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0D31F1">
            <w:pPr>
              <w:pStyle w:val="E-Datum"/>
              <w:framePr w:wrap="auto" w:vAnchor="margin" w:hAnchor="text" w:xAlign="left" w:yAlign="inline"/>
              <w:suppressOverlap w:val="0"/>
            </w:pPr>
            <w:r>
              <w:t>April 29</w:t>
            </w:r>
            <w:r w:rsidR="00F266F2">
              <w:t>,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352D79" w:rsidTr="00B14022">
        <w:trPr>
          <w:trHeight w:hRule="exact" w:val="1222"/>
        </w:trPr>
        <w:tc>
          <w:tcPr>
            <w:tcW w:w="2271" w:type="dxa"/>
            <w:shd w:val="clear" w:color="auto" w:fill="auto"/>
          </w:tcPr>
          <w:p w:rsidR="00F266F2" w:rsidRPr="00E033EF" w:rsidRDefault="00F266F2" w:rsidP="00F266F2">
            <w:pPr>
              <w:pStyle w:val="Marginalie"/>
              <w:framePr w:w="0" w:hSpace="0" w:wrap="auto" w:vAnchor="margin" w:hAnchor="text" w:xAlign="left" w:yAlign="inline"/>
              <w:rPr>
                <w:b/>
                <w:noProof/>
                <w:lang w:val="en-US"/>
              </w:rPr>
            </w:pPr>
            <w:r w:rsidRPr="00E033EF">
              <w:rPr>
                <w:b/>
                <w:noProof/>
                <w:lang w:val="en-US"/>
              </w:rPr>
              <w:t>Contac</w:t>
            </w:r>
            <w:r>
              <w:rPr>
                <w:b/>
                <w:noProof/>
                <w:lang w:val="en-US"/>
              </w:rPr>
              <w:t>t p</w:t>
            </w:r>
            <w:r w:rsidRPr="00E033EF">
              <w:rPr>
                <w:b/>
                <w:noProof/>
                <w:lang w:val="en-US"/>
              </w:rPr>
              <w:t xml:space="preserve">erson </w:t>
            </w:r>
            <w:r>
              <w:rPr>
                <w:b/>
                <w:noProof/>
                <w:lang w:val="en-US"/>
              </w:rPr>
              <w:t>specialized p</w:t>
            </w:r>
            <w:r w:rsidRPr="00E033EF">
              <w:rPr>
                <w:b/>
                <w:noProof/>
                <w:lang w:val="en-US"/>
              </w:rPr>
              <w:t>ress</w:t>
            </w:r>
          </w:p>
          <w:p w:rsidR="00F266F2" w:rsidRPr="00E033EF" w:rsidRDefault="00352D79" w:rsidP="00F266F2">
            <w:pPr>
              <w:pStyle w:val="Marginalie"/>
              <w:framePr w:w="0" w:hSpace="0" w:wrap="auto" w:vAnchor="margin" w:hAnchor="text" w:xAlign="left" w:yAlign="inline"/>
              <w:rPr>
                <w:b/>
                <w:noProof/>
                <w:lang w:val="en-US"/>
              </w:rPr>
            </w:pPr>
            <w:r>
              <w:rPr>
                <w:b/>
                <w:noProof/>
                <w:lang w:val="en-US"/>
              </w:rPr>
              <w:t>Frank Gmach</w:t>
            </w:r>
          </w:p>
          <w:p w:rsidR="00F266F2" w:rsidRPr="00E033EF" w:rsidRDefault="00352D79" w:rsidP="00F266F2">
            <w:pPr>
              <w:pStyle w:val="Marginalie"/>
              <w:framePr w:w="0" w:hSpace="0" w:wrap="auto" w:vAnchor="margin" w:hAnchor="text" w:xAlign="left" w:yAlign="inline"/>
              <w:rPr>
                <w:noProof/>
                <w:lang w:val="en-US"/>
              </w:rPr>
            </w:pPr>
            <w:r>
              <w:rPr>
                <w:noProof/>
                <w:lang w:val="en-US"/>
              </w:rPr>
              <w:t>Communication Inorganic Materials</w:t>
            </w:r>
          </w:p>
          <w:p w:rsidR="00F266F2" w:rsidRPr="00352D79" w:rsidRDefault="00F266F2" w:rsidP="00F266F2">
            <w:pPr>
              <w:pStyle w:val="Marginalie"/>
              <w:framePr w:w="0" w:hSpace="0" w:wrap="auto" w:vAnchor="margin" w:hAnchor="text" w:xAlign="left" w:yAlign="inline"/>
              <w:rPr>
                <w:noProof/>
                <w:lang w:val="en-US"/>
              </w:rPr>
            </w:pPr>
            <w:r w:rsidRPr="00E033EF">
              <w:rPr>
                <w:noProof/>
                <w:lang w:val="en-US"/>
              </w:rPr>
              <w:t xml:space="preserve">Telephone </w:t>
            </w:r>
            <w:r w:rsidR="00352D79" w:rsidRPr="00352D79">
              <w:rPr>
                <w:lang w:val="en-US"/>
              </w:rPr>
              <w:t>+49 6181 59-13588</w:t>
            </w:r>
          </w:p>
          <w:p w:rsidR="00F266F2" w:rsidRPr="00352D79" w:rsidRDefault="00F266F2" w:rsidP="00F266F2">
            <w:pPr>
              <w:pStyle w:val="Marginalie"/>
              <w:framePr w:w="0" w:hSpace="0" w:wrap="auto" w:vAnchor="margin" w:hAnchor="text" w:xAlign="left" w:yAlign="inline"/>
              <w:rPr>
                <w:noProof/>
                <w:lang w:val="en-US"/>
              </w:rPr>
            </w:pPr>
            <w:r w:rsidRPr="00E033EF">
              <w:rPr>
                <w:noProof/>
                <w:lang w:val="en-US"/>
              </w:rPr>
              <w:t xml:space="preserve">Fax </w:t>
            </w:r>
            <w:r w:rsidR="00352D79" w:rsidRPr="00352D79">
              <w:rPr>
                <w:rFonts w:cs="Lucida Sans Unicode"/>
                <w:lang w:val="en-US"/>
              </w:rPr>
              <w:t xml:space="preserve"> </w:t>
            </w:r>
            <w:r w:rsidR="00352D79" w:rsidRPr="00352D79">
              <w:rPr>
                <w:rFonts w:cs="Lucida Sans Unicode"/>
                <w:szCs w:val="13"/>
                <w:lang w:val="en-US"/>
              </w:rPr>
              <w:t>+49 6181 59</w:t>
            </w:r>
            <w:r w:rsidR="00352D79" w:rsidRPr="00352D79">
              <w:rPr>
                <w:lang w:val="en-US"/>
              </w:rPr>
              <w:t>-</w:t>
            </w:r>
            <w:r w:rsidR="00352D79" w:rsidRPr="00352D79">
              <w:rPr>
                <w:rFonts w:cs="Lucida Sans Unicode"/>
                <w:szCs w:val="13"/>
                <w:lang w:val="en-US"/>
              </w:rPr>
              <w:t>713588</w:t>
            </w:r>
          </w:p>
          <w:p w:rsidR="00CC5D98" w:rsidRPr="00352D79" w:rsidRDefault="00352D79" w:rsidP="00B81424">
            <w:pPr>
              <w:pStyle w:val="M10"/>
              <w:framePr w:wrap="auto" w:vAnchor="margin" w:hAnchor="text" w:xAlign="left" w:yAlign="inline"/>
              <w:suppressOverlap w:val="0"/>
            </w:pPr>
            <w:r w:rsidRPr="00352D79">
              <w:t xml:space="preserve">frank.gmach@evonik.com </w:t>
            </w:r>
          </w:p>
        </w:tc>
      </w:tr>
      <w:tr w:rsidR="00CC5D98" w:rsidRPr="00352D79"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6505F7" w:rsidRDefault="00CC5D98">
            <w:pPr>
              <w:pStyle w:val="Marginalie"/>
              <w:framePr w:w="0" w:hSpace="0" w:wrap="auto" w:vAnchor="margin" w:hAnchor="text" w:xAlign="left" w:yAlign="inline"/>
              <w:rPr>
                <w:b/>
              </w:rPr>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B14022" w:rsidRPr="006505F7"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B2BAC">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B2BAC">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B2BAC">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B2BAC">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B2BAC">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B2BAC">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B2BAC">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B2BAC">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B2BAC">
              <w:rPr>
                <w:noProof/>
              </w:rPr>
              <w:t>Executive Board</w:t>
            </w:r>
            <w:r>
              <w:fldChar w:fldCharType="end"/>
            </w:r>
          </w:p>
          <w:p w:rsidR="00CC5D98" w:rsidRPr="00C04EF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04EF8">
              <w:instrText xml:space="preserve"> FORMTEXT </w:instrText>
            </w:r>
            <w:r>
              <w:fldChar w:fldCharType="separate"/>
            </w:r>
            <w:r w:rsidR="008B2BAC">
              <w:rPr>
                <w:noProof/>
              </w:rPr>
              <w:t>Dr. Klaus Engel</w:t>
            </w:r>
            <w:r>
              <w:fldChar w:fldCharType="end"/>
            </w:r>
            <w:r w:rsidRPr="00C04EF8">
              <w:t xml:space="preserve">, </w:t>
            </w:r>
            <w:r w:rsidR="003C3375" w:rsidRPr="00C04EF8">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8B2BAC">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Pr="00352D79" w:rsidRDefault="00352D79" w:rsidP="00352D79">
      <w:pPr>
        <w:spacing w:line="300" w:lineRule="exact"/>
        <w:ind w:left="0" w:right="0"/>
        <w:rPr>
          <w:rFonts w:cs="Lucida Sans Unicode"/>
          <w:sz w:val="24"/>
          <w:lang w:val="en-US"/>
        </w:rPr>
      </w:pPr>
      <w:r w:rsidRPr="00352D79">
        <w:rPr>
          <w:rFonts w:cs="Lucida Sans Unicode"/>
          <w:b/>
          <w:bCs/>
          <w:color w:val="000000"/>
          <w:position w:val="0"/>
          <w:sz w:val="24"/>
          <w:lang w:val="en-US"/>
        </w:rPr>
        <w:lastRenderedPageBreak/>
        <w:t>Evonik Industries AG: global price increase of up to 8% for AEROSIL®, ULTRASIL®, SIPERNAT® and ACEMATT®</w:t>
      </w:r>
    </w:p>
    <w:p w:rsidR="00352D79" w:rsidRDefault="00352D79" w:rsidP="00352D79">
      <w:pPr>
        <w:spacing w:line="300" w:lineRule="exact"/>
        <w:ind w:left="0"/>
        <w:rPr>
          <w:rFonts w:cs="Lucida Sans Unicode"/>
          <w:color w:val="000000"/>
          <w:position w:val="0"/>
          <w:sz w:val="22"/>
          <w:szCs w:val="22"/>
          <w:lang w:val="en-US"/>
        </w:rPr>
      </w:pPr>
    </w:p>
    <w:p w:rsidR="00CC5D98" w:rsidRPr="00352D79" w:rsidRDefault="00352D79" w:rsidP="00352D79">
      <w:pPr>
        <w:spacing w:line="300" w:lineRule="exact"/>
        <w:ind w:left="0"/>
        <w:rPr>
          <w:rFonts w:cs="Lucida Sans Unicode"/>
          <w:sz w:val="22"/>
          <w:szCs w:val="22"/>
          <w:lang w:val="en-US"/>
        </w:rPr>
      </w:pPr>
      <w:r w:rsidRPr="00352D79">
        <w:rPr>
          <w:rFonts w:cs="Lucida Sans Unicode"/>
          <w:color w:val="000000"/>
          <w:position w:val="0"/>
          <w:sz w:val="22"/>
          <w:szCs w:val="22"/>
          <w:lang w:val="en-US"/>
        </w:rPr>
        <w:t xml:space="preserve">The Business Unit Inorganic Materials of Evonik Industries will raise the sales prices for </w:t>
      </w:r>
      <w:r w:rsidR="006505F7">
        <w:rPr>
          <w:rFonts w:cs="Lucida Sans Unicode"/>
          <w:color w:val="000000"/>
          <w:position w:val="0"/>
          <w:sz w:val="22"/>
          <w:szCs w:val="22"/>
          <w:lang w:val="en-US"/>
        </w:rPr>
        <w:t>its</w:t>
      </w:r>
      <w:r w:rsidRPr="00352D79">
        <w:rPr>
          <w:rFonts w:cs="Lucida Sans Unicode"/>
          <w:color w:val="000000"/>
          <w:position w:val="0"/>
          <w:sz w:val="22"/>
          <w:szCs w:val="22"/>
          <w:lang w:val="en-US"/>
        </w:rPr>
        <w:t xml:space="preserve"> silica products, metal oxides and matting agents as of June 1st 2014. The fumed silica and metal oxides are sold under the brand names AEROSIL® and AEROXIDE®. The precipitated silica are well known under the brand names ULTRASIL®, SIPERNAT®, SIDENT® and ACEMATT®. The prices will be increased by up to eight percent or as contracts allow. This measure is needed to secure sustainable supply.</w:t>
      </w: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Pr="003C3375" w:rsidRDefault="00F266F2">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5C5F5E" w:rsidRDefault="005C5F5E" w:rsidP="005C5F5E">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C5F5E" w:rsidRDefault="005C5F5E" w:rsidP="005C5F5E">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C5F5E" w:rsidRDefault="005C5F5E" w:rsidP="005C5F5E">
      <w:pPr>
        <w:autoSpaceDE w:val="0"/>
        <w:autoSpaceDN w:val="0"/>
        <w:adjustRightInd w:val="0"/>
        <w:spacing w:line="220" w:lineRule="exact"/>
        <w:ind w:left="0"/>
        <w:rPr>
          <w:rFonts w:cs="Lucida Sans Unicode"/>
          <w:szCs w:val="18"/>
          <w:lang w:val="en-US"/>
        </w:rPr>
      </w:pPr>
    </w:p>
    <w:p w:rsidR="005C5F5E" w:rsidRPr="00BB06C8" w:rsidRDefault="005C5F5E" w:rsidP="005C5F5E">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 generate</w:t>
      </w:r>
      <w:r w:rsidR="004248E5">
        <w:rPr>
          <w:rFonts w:cs="Lucida Sans Unicode"/>
          <w:szCs w:val="18"/>
          <w:lang w:val="en-US"/>
        </w:rPr>
        <w:t>d sales of around €12.9 billion.</w:t>
      </w:r>
    </w:p>
    <w:p w:rsidR="003C3375" w:rsidRDefault="003C3375" w:rsidP="003C3375">
      <w:pPr>
        <w:ind w:left="0"/>
        <w:rPr>
          <w:szCs w:val="18"/>
          <w:lang w:val="en-US"/>
        </w:rPr>
      </w:pPr>
    </w:p>
    <w:p w:rsidR="004248E5" w:rsidRDefault="004248E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B94" w:rsidRDefault="008B2B94">
      <w:r>
        <w:separator/>
      </w:r>
    </w:p>
    <w:p w:rsidR="008B2B94" w:rsidRDefault="008B2B94"/>
  </w:endnote>
  <w:endnote w:type="continuationSeparator" w:id="0">
    <w:p w:rsidR="008B2B94" w:rsidRDefault="008B2B94">
      <w:r>
        <w:continuationSeparator/>
      </w:r>
    </w:p>
    <w:p w:rsidR="008B2B94" w:rsidRDefault="008B2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B2BAC">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B2BAC">
      <w:rPr>
        <w:rStyle w:val="Seitenzahl"/>
        <w:noProof/>
      </w:rPr>
      <w:t>1</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45143">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45143">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B94" w:rsidRDefault="008B2B94">
      <w:r>
        <w:separator/>
      </w:r>
    </w:p>
    <w:p w:rsidR="008B2B94" w:rsidRDefault="008B2B94"/>
  </w:footnote>
  <w:footnote w:type="continuationSeparator" w:id="0">
    <w:p w:rsidR="008B2B94" w:rsidRDefault="008B2B94">
      <w:r>
        <w:continuationSeparator/>
      </w:r>
    </w:p>
    <w:p w:rsidR="008B2B94" w:rsidRDefault="008B2B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72BED"/>
    <w:rsid w:val="000D31F1"/>
    <w:rsid w:val="001D1654"/>
    <w:rsid w:val="00211874"/>
    <w:rsid w:val="00245143"/>
    <w:rsid w:val="00245D36"/>
    <w:rsid w:val="00352D79"/>
    <w:rsid w:val="003C3375"/>
    <w:rsid w:val="003F7E8F"/>
    <w:rsid w:val="004248E5"/>
    <w:rsid w:val="0048274E"/>
    <w:rsid w:val="004E27C8"/>
    <w:rsid w:val="00554BE4"/>
    <w:rsid w:val="005C5F5E"/>
    <w:rsid w:val="006505F7"/>
    <w:rsid w:val="00696302"/>
    <w:rsid w:val="006D1FB3"/>
    <w:rsid w:val="00777131"/>
    <w:rsid w:val="00794AB9"/>
    <w:rsid w:val="008174AA"/>
    <w:rsid w:val="00847158"/>
    <w:rsid w:val="008B2B94"/>
    <w:rsid w:val="008B2BAC"/>
    <w:rsid w:val="009C7481"/>
    <w:rsid w:val="00A654E9"/>
    <w:rsid w:val="00B12B07"/>
    <w:rsid w:val="00B14022"/>
    <w:rsid w:val="00B81424"/>
    <w:rsid w:val="00C04EF8"/>
    <w:rsid w:val="00CC5D98"/>
    <w:rsid w:val="00D5178E"/>
    <w:rsid w:val="00D67FD2"/>
    <w:rsid w:val="00E12886"/>
    <w:rsid w:val="00E3471C"/>
    <w:rsid w:val="00F266F2"/>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tabs>
        <w:tab w:val="clear" w:pos="1492"/>
        <w:tab w:val="num" w:pos="1440"/>
      </w:tabs>
      <w:ind w:left="85"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F266F2"/>
    <w:rPr>
      <w:rFonts w:ascii="Lucida Sans Unicode" w:hAnsi="Lucida Sans Unicode" w:cs="Arial"/>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tabs>
        <w:tab w:val="clear" w:pos="1492"/>
        <w:tab w:val="num" w:pos="1440"/>
      </w:tabs>
      <w:ind w:left="85"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F266F2"/>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C72F990F</Template>
  <TotalTime>0</TotalTime>
  <Pages>1</Pages>
  <Words>325</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Evonik Industries AG: global price increase of up to 8% for AEROSIL®, ULTRASIL®, SIPERNAT® and ACEMATT®</vt:lpstr>
    </vt:vector>
  </TitlesOfParts>
  <Company>Evonik Industries AG</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Industries AG: global price increase of up to 8% for AEROSIL®, ULTRASIL®, SIPERNAT® and ACEMATT®</dc:title>
  <dc:creator>IDM_C_Evonik Industries AG</dc:creator>
  <cp:lastModifiedBy>Tim Abendroth</cp:lastModifiedBy>
  <cp:revision>2</cp:revision>
  <cp:lastPrinted>2014-04-29T11:50:00Z</cp:lastPrinted>
  <dcterms:created xsi:type="dcterms:W3CDTF">2014-04-29T12:15:00Z</dcterms:created>
  <dcterms:modified xsi:type="dcterms:W3CDTF">2014-04-29T12:15:00Z</dcterms:modified>
</cp:coreProperties>
</file>