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9025EA" w:rsidP="00067D64">
            <w:pPr>
              <w:pStyle w:val="E-Datum"/>
              <w:framePr w:wrap="auto" w:vAnchor="margin" w:hAnchor="text" w:xAlign="left" w:yAlign="inline"/>
              <w:suppressOverlap w:val="0"/>
            </w:pPr>
            <w:r>
              <w:t>November 1</w:t>
            </w:r>
            <w:r w:rsidR="00067D64">
              <w:t>2</w:t>
            </w:r>
            <w:r w:rsidR="00E80E42">
              <w:t xml:space="preserve">, </w:t>
            </w:r>
            <w:r w:rsidR="00286DD7">
              <w:t>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7524D" w:rsidTr="00B14022">
        <w:trPr>
          <w:trHeight w:hRule="exact" w:val="1222"/>
        </w:trPr>
        <w:tc>
          <w:tcPr>
            <w:tcW w:w="2271" w:type="dxa"/>
            <w:shd w:val="clear" w:color="auto" w:fill="auto"/>
          </w:tcPr>
          <w:p w:rsidR="00286DD7" w:rsidRPr="00286DD7" w:rsidRDefault="00286DD7" w:rsidP="00286DD7">
            <w:pPr>
              <w:pStyle w:val="M10"/>
              <w:framePr w:wrap="auto" w:vAnchor="margin" w:hAnchor="text" w:xAlign="left" w:yAlign="inline"/>
              <w:suppressOverlap w:val="0"/>
              <w:rPr>
                <w:b/>
                <w:lang w:val="sv-SE"/>
              </w:rPr>
            </w:pPr>
            <w:r w:rsidRPr="00286DD7">
              <w:rPr>
                <w:b/>
                <w:lang w:val="sv-SE"/>
              </w:rPr>
              <w:t>Contact person specialized press</w:t>
            </w:r>
          </w:p>
          <w:p w:rsidR="00286DD7" w:rsidRPr="00286DD7" w:rsidRDefault="00286DD7" w:rsidP="00286DD7">
            <w:pPr>
              <w:pStyle w:val="M10"/>
              <w:framePr w:wrap="auto" w:vAnchor="margin" w:hAnchor="text" w:xAlign="left" w:yAlign="inline"/>
              <w:suppressOverlap w:val="0"/>
              <w:rPr>
                <w:b/>
                <w:lang w:val="sv-SE"/>
              </w:rPr>
            </w:pPr>
            <w:r w:rsidRPr="00286DD7">
              <w:rPr>
                <w:b/>
                <w:lang w:val="sv-SE"/>
              </w:rPr>
              <w:t xml:space="preserve">Christiane </w:t>
            </w:r>
            <w:r w:rsidR="00067D64">
              <w:rPr>
                <w:b/>
                <w:lang w:val="sv-SE"/>
              </w:rPr>
              <w:t>Cova-</w:t>
            </w:r>
            <w:r w:rsidRPr="00286DD7">
              <w:rPr>
                <w:b/>
                <w:lang w:val="sv-SE"/>
              </w:rPr>
              <w:t>Hög</w:t>
            </w:r>
          </w:p>
          <w:p w:rsidR="00286DD7" w:rsidRPr="00286DD7" w:rsidRDefault="00286DD7" w:rsidP="00286DD7">
            <w:pPr>
              <w:pStyle w:val="M10"/>
              <w:framePr w:wrap="auto" w:vAnchor="margin" w:hAnchor="text" w:xAlign="left" w:yAlign="inline"/>
              <w:suppressOverlap w:val="0"/>
              <w:rPr>
                <w:lang w:val="sv-SE"/>
              </w:rPr>
            </w:pPr>
            <w:r w:rsidRPr="00286DD7">
              <w:rPr>
                <w:lang w:val="sv-SE"/>
              </w:rPr>
              <w:t xml:space="preserve">Communication Coating Additives </w:t>
            </w:r>
          </w:p>
          <w:p w:rsidR="00286DD7" w:rsidRPr="00286DD7" w:rsidRDefault="00286DD7" w:rsidP="00286DD7">
            <w:pPr>
              <w:pStyle w:val="M10"/>
              <w:framePr w:wrap="auto" w:vAnchor="margin" w:hAnchor="text" w:xAlign="left" w:yAlign="inline"/>
              <w:suppressOverlap w:val="0"/>
              <w:rPr>
                <w:lang w:val="sv-SE"/>
              </w:rPr>
            </w:pPr>
            <w:r w:rsidRPr="00286DD7">
              <w:rPr>
                <w:lang w:val="sv-SE"/>
              </w:rPr>
              <w:t>Phone +49</w:t>
            </w:r>
            <w:r w:rsidRPr="00286DD7">
              <w:rPr>
                <w:lang w:val="sv-SE"/>
              </w:rPr>
              <w:tab/>
              <w:t>201 173-3050</w:t>
            </w:r>
            <w:r w:rsidRPr="00286DD7">
              <w:rPr>
                <w:lang w:val="sv-SE"/>
              </w:rPr>
              <w:tab/>
              <w:t xml:space="preserve"> </w:t>
            </w:r>
          </w:p>
          <w:p w:rsidR="00286DD7" w:rsidRPr="00286DD7" w:rsidRDefault="00286DD7" w:rsidP="00286DD7">
            <w:pPr>
              <w:pStyle w:val="M10"/>
              <w:framePr w:wrap="auto" w:vAnchor="margin" w:hAnchor="text" w:xAlign="left" w:yAlign="inline"/>
              <w:suppressOverlap w:val="0"/>
              <w:rPr>
                <w:lang w:val="sv-SE"/>
              </w:rPr>
            </w:pPr>
            <w:r w:rsidRPr="00286DD7">
              <w:rPr>
                <w:lang w:val="sv-SE"/>
              </w:rPr>
              <w:t>Fax +49</w:t>
            </w:r>
            <w:r w:rsidRPr="00286DD7">
              <w:rPr>
                <w:lang w:val="sv-SE"/>
              </w:rPr>
              <w:tab/>
              <w:t>201 173-713050</w:t>
            </w:r>
            <w:r w:rsidRPr="00286DD7">
              <w:rPr>
                <w:lang w:val="sv-SE"/>
              </w:rPr>
              <w:tab/>
            </w:r>
          </w:p>
          <w:p w:rsidR="00CC5D98" w:rsidRDefault="00286DD7" w:rsidP="00286DD7">
            <w:pPr>
              <w:pStyle w:val="M10"/>
              <w:framePr w:wrap="auto" w:vAnchor="margin" w:hAnchor="text" w:xAlign="left" w:yAlign="inline"/>
              <w:suppressOverlap w:val="0"/>
            </w:pPr>
            <w:r w:rsidRPr="00286DD7">
              <w:rPr>
                <w:lang w:val="sv-SE"/>
              </w:rPr>
              <w:t>christiane.</w:t>
            </w:r>
            <w:r w:rsidR="00067D64">
              <w:rPr>
                <w:lang w:val="sv-SE"/>
              </w:rPr>
              <w:t>cova-</w:t>
            </w:r>
            <w:r w:rsidRPr="00286DD7">
              <w:rPr>
                <w:lang w:val="sv-SE"/>
              </w:rPr>
              <w:t>hoeg@evonik.com</w:t>
            </w:r>
          </w:p>
        </w:tc>
      </w:tr>
      <w:tr w:rsidR="00CC5D98" w:rsidRPr="0097524D" w:rsidTr="00B14022">
        <w:trPr>
          <w:trHeight w:val="2609"/>
        </w:trPr>
        <w:tc>
          <w:tcPr>
            <w:tcW w:w="2271" w:type="dxa"/>
            <w:shd w:val="clear" w:color="auto" w:fill="auto"/>
          </w:tcPr>
          <w:p w:rsidR="00CC5D98" w:rsidRPr="00E6363A" w:rsidRDefault="00CC5D98">
            <w:pPr>
              <w:pStyle w:val="M12"/>
              <w:framePr w:wrap="auto" w:vAnchor="margin" w:hAnchor="text" w:xAlign="left" w:yAlign="inline"/>
              <w:suppressOverlap w:val="0"/>
              <w:rPr>
                <w:lang w:val="sv-SE"/>
              </w:rPr>
            </w:pPr>
          </w:p>
          <w:p w:rsidR="00CC5D98" w:rsidRPr="00E6363A" w:rsidRDefault="00CC5D98" w:rsidP="009140D2">
            <w:pPr>
              <w:pStyle w:val="M1"/>
              <w:framePr w:wrap="auto" w:vAnchor="margin" w:hAnchor="text" w:xAlign="left" w:yAlign="inline"/>
              <w:suppressOverlap w:val="0"/>
              <w:rPr>
                <w:lang w:val="sv-SE"/>
              </w:rPr>
            </w:pPr>
          </w:p>
        </w:tc>
      </w:tr>
      <w:tr w:rsidR="00CC5D98" w:rsidRPr="003C3375" w:rsidTr="00B14022">
        <w:trPr>
          <w:trHeight w:hRule="exact" w:val="7880"/>
        </w:trPr>
        <w:tc>
          <w:tcPr>
            <w:tcW w:w="2271" w:type="dxa"/>
            <w:shd w:val="clear" w:color="auto" w:fill="auto"/>
            <w:vAlign w:val="bottom"/>
          </w:tcPr>
          <w:p w:rsidR="00CC5D98" w:rsidRPr="00E6363A" w:rsidRDefault="00CC5D98">
            <w:pPr>
              <w:pStyle w:val="Marginalie"/>
              <w:framePr w:w="0" w:hSpace="0" w:wrap="auto" w:vAnchor="margin" w:hAnchor="text" w:xAlign="left" w:yAlign="inline"/>
              <w:rPr>
                <w:b/>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E6363A" w:rsidRDefault="00E6363A" w:rsidP="00E6363A">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13D50">
              <w:rPr>
                <w:noProof/>
              </w:rPr>
              <w:t>Evonik Industries AG</w:t>
            </w:r>
            <w:r>
              <w:fldChar w:fldCharType="end"/>
            </w:r>
          </w:p>
          <w:p w:rsidR="00E6363A" w:rsidRDefault="00E6363A" w:rsidP="00E6363A">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13D50">
              <w:rPr>
                <w:noProof/>
              </w:rPr>
              <w:t>Rellinghauser Straße 1-11</w:t>
            </w:r>
            <w:r>
              <w:fldChar w:fldCharType="end"/>
            </w:r>
          </w:p>
          <w:p w:rsidR="00E6363A" w:rsidRPr="00F31F7C" w:rsidRDefault="00E6363A" w:rsidP="00E6363A">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713D50" w:rsidRPr="0097524D">
              <w:rPr>
                <w:noProof/>
                <w:lang w:val="en-US"/>
              </w:rPr>
              <w:t>45128 Essen</w:t>
            </w:r>
            <w:r>
              <w:fldChar w:fldCharType="end"/>
            </w:r>
            <w:r w:rsidRPr="00F31F7C">
              <w:rPr>
                <w:lang w:val="en-US"/>
              </w:rPr>
              <w:br/>
              <w:t>Germany</w:t>
            </w:r>
          </w:p>
          <w:p w:rsidR="00E6363A" w:rsidRPr="00E12886" w:rsidRDefault="00E6363A" w:rsidP="00E6363A">
            <w:pPr>
              <w:pStyle w:val="V4"/>
              <w:framePr w:wrap="auto" w:vAnchor="margin" w:hAnchor="text" w:xAlign="left" w:yAlign="inline"/>
              <w:suppressOverlap w:val="0"/>
              <w:rPr>
                <w:lang w:val="en-US"/>
              </w:rPr>
            </w:pPr>
            <w:r w:rsidRPr="00F31F7C">
              <w:rPr>
                <w:lang w:val="en-US"/>
              </w:rPr>
              <w:t xml:space="preserve">Phone </w:t>
            </w:r>
            <w:r>
              <w:fldChar w:fldCharType="begin">
                <w:ffData>
                  <w:name w:val=""/>
                  <w:enabled/>
                  <w:calcOnExit w:val="0"/>
                  <w:textInput>
                    <w:default w:val="+49"/>
                  </w:textInput>
                </w:ffData>
              </w:fldChar>
            </w:r>
            <w:r w:rsidRPr="00F31F7C">
              <w:rPr>
                <w:lang w:val="en-US"/>
              </w:rPr>
              <w:instrText xml:space="preserve"> FORMTEXT </w:instrText>
            </w:r>
            <w:r>
              <w:fldChar w:fldCharType="separate"/>
            </w:r>
            <w:r w:rsidR="00713D50" w:rsidRPr="0097524D">
              <w:rPr>
                <w:noProof/>
                <w:lang w:val="en-US"/>
              </w:rPr>
              <w:t>+49</w:t>
            </w:r>
            <w:r>
              <w:fldChar w:fldCharType="end"/>
            </w:r>
            <w:r>
              <w:rPr>
                <w:lang w:val="en-US"/>
              </w:rPr>
              <w:t xml:space="preserve"> </w:t>
            </w:r>
            <w:r w:rsidRPr="00E12886">
              <w:rPr>
                <w:lang w:val="en-US"/>
              </w:rPr>
              <w:t>201 177</w:t>
            </w:r>
            <w:r>
              <w:fldChar w:fldCharType="begin">
                <w:ffData>
                  <w:name w:val=""/>
                  <w:enabled/>
                  <w:calcOnExit w:val="0"/>
                  <w:textInput>
                    <w:default w:val="-"/>
                  </w:textInput>
                </w:ffData>
              </w:fldChar>
            </w:r>
            <w:r w:rsidRPr="00E12886">
              <w:rPr>
                <w:lang w:val="en-US"/>
              </w:rPr>
              <w:instrText xml:space="preserve"> FORMTEXT </w:instrText>
            </w:r>
            <w:r>
              <w:fldChar w:fldCharType="separate"/>
            </w:r>
            <w:r w:rsidR="00713D50" w:rsidRPr="0097524D">
              <w:rPr>
                <w:noProof/>
                <w:lang w:val="en-US"/>
              </w:rPr>
              <w:t>-</w:t>
            </w:r>
            <w:r>
              <w:fldChar w:fldCharType="end"/>
            </w:r>
            <w:r w:rsidRPr="00E12886">
              <w:rPr>
                <w:lang w:val="en-US"/>
              </w:rPr>
              <w:t>01</w:t>
            </w:r>
          </w:p>
          <w:p w:rsidR="00E6363A" w:rsidRDefault="00E6363A" w:rsidP="00E6363A">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13D50">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713D50">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713D50">
              <w:rPr>
                <w:noProof/>
              </w:rPr>
              <w:t>-</w:t>
            </w:r>
            <w:r>
              <w:fldChar w:fldCharType="end"/>
            </w:r>
            <w:r>
              <w:t>3475</w:t>
            </w:r>
          </w:p>
          <w:p w:rsidR="00E6363A" w:rsidRPr="00E12886" w:rsidRDefault="00E6363A" w:rsidP="00E6363A">
            <w:pPr>
              <w:pStyle w:val="V6"/>
              <w:framePr w:wrap="auto" w:vAnchor="margin" w:hAnchor="text" w:xAlign="left" w:yAlign="inline"/>
              <w:suppressOverlap w:val="0"/>
              <w:rPr>
                <w:lang w:val="en-US"/>
              </w:rPr>
            </w:pPr>
            <w:r w:rsidRPr="00E12886">
              <w:rPr>
                <w:lang w:val="en-US"/>
              </w:rPr>
              <w:t>www.evonik.de</w:t>
            </w:r>
          </w:p>
          <w:p w:rsidR="00E6363A" w:rsidRPr="00E12886" w:rsidRDefault="00E6363A" w:rsidP="00E6363A">
            <w:pPr>
              <w:pStyle w:val="Marginalie"/>
              <w:framePr w:w="0" w:hSpace="0" w:wrap="auto" w:vAnchor="margin" w:hAnchor="text" w:xAlign="left" w:yAlign="inline"/>
              <w:rPr>
                <w:lang w:val="en-US"/>
              </w:rPr>
            </w:pPr>
          </w:p>
          <w:p w:rsidR="00E6363A" w:rsidRPr="00E12886" w:rsidRDefault="00E6363A" w:rsidP="00E6363A">
            <w:pPr>
              <w:pStyle w:val="Marginalie"/>
              <w:framePr w:w="0" w:hSpace="0" w:wrap="auto" w:vAnchor="margin" w:hAnchor="text" w:xAlign="left" w:yAlign="inline"/>
              <w:rPr>
                <w:b/>
                <w:bCs/>
                <w:lang w:val="en-US"/>
              </w:rPr>
            </w:pPr>
            <w:r w:rsidRPr="00E12886">
              <w:rPr>
                <w:b/>
                <w:bCs/>
                <w:lang w:val="en-US"/>
              </w:rPr>
              <w:t>Supervisory Board</w:t>
            </w:r>
          </w:p>
          <w:p w:rsidR="00E6363A" w:rsidRPr="00F31F7C" w:rsidRDefault="00E6363A" w:rsidP="00E6363A">
            <w:pPr>
              <w:pStyle w:val="Marginalie"/>
              <w:framePr w:w="0" w:hSpace="0" w:wrap="auto" w:vAnchor="margin" w:hAnchor="text" w:xAlign="left" w:yAlign="inline"/>
              <w:rPr>
                <w:lang w:val="en-US"/>
              </w:rPr>
            </w:pPr>
            <w:r w:rsidRPr="00F31F7C">
              <w:rPr>
                <w:lang w:val="en-US"/>
              </w:rPr>
              <w:t>Dr. Werner Müller, Chairman</w:t>
            </w:r>
          </w:p>
          <w:p w:rsidR="00E6363A" w:rsidRPr="00696302" w:rsidRDefault="00E6363A" w:rsidP="00E6363A">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713D50" w:rsidRPr="00713D50">
              <w:rPr>
                <w:noProof/>
                <w:lang w:val="en-US"/>
              </w:rPr>
              <w:t>Executive Board</w:t>
            </w:r>
            <w:r>
              <w:fldChar w:fldCharType="end"/>
            </w:r>
          </w:p>
          <w:p w:rsidR="00E6363A" w:rsidRPr="0097524D" w:rsidRDefault="00E6363A" w:rsidP="00E6363A">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7524D">
              <w:instrText xml:space="preserve"> FORMTEXT </w:instrText>
            </w:r>
            <w:r>
              <w:fldChar w:fldCharType="separate"/>
            </w:r>
            <w:r w:rsidR="00713D50" w:rsidRPr="0097524D">
              <w:rPr>
                <w:noProof/>
              </w:rPr>
              <w:t>Dr. Klaus Engel</w:t>
            </w:r>
            <w:r>
              <w:fldChar w:fldCharType="end"/>
            </w:r>
            <w:r w:rsidRPr="0097524D">
              <w:t>, Chairman</w:t>
            </w:r>
          </w:p>
          <w:p w:rsidR="00E6363A" w:rsidRDefault="00E6363A" w:rsidP="00E6363A">
            <w:pPr>
              <w:pStyle w:val="V10"/>
              <w:framePr w:wrap="auto" w:vAnchor="margin" w:hAnchor="text" w:xAlign="left" w:yAlign="inline"/>
              <w:suppressOverlap w:val="0"/>
            </w:pPr>
            <w:r w:rsidRPr="00DD5A64">
              <w:t>Christian Kullmann</w:t>
            </w:r>
            <w:r w:rsidRPr="00DD5A64">
              <w:br/>
              <w:t>Thomas Wessel</w:t>
            </w:r>
            <w:r w:rsidRPr="00DD5A64">
              <w:br/>
            </w:r>
            <w:r>
              <w:fldChar w:fldCharType="begin">
                <w:ffData>
                  <w:name w:val=""/>
                  <w:enabled/>
                  <w:calcOnExit w:val="0"/>
                  <w:textInput>
                    <w:default w:val="Patrik Wohlhauser"/>
                  </w:textInput>
                </w:ffData>
              </w:fldChar>
            </w:r>
            <w:r w:rsidRPr="00DD5A64">
              <w:instrText xml:space="preserve"> FORMTEXT </w:instrText>
            </w:r>
            <w:r>
              <w:fldChar w:fldCharType="separate"/>
            </w:r>
            <w:r w:rsidR="00713D50">
              <w:rPr>
                <w:noProof/>
              </w:rPr>
              <w:t>Patrik Wohlhauser</w:t>
            </w:r>
            <w:r>
              <w:fldChar w:fldCharType="end"/>
            </w:r>
            <w:r w:rsidRPr="00DD5A64">
              <w:br/>
              <w:t>Ute Wolf</w:t>
            </w:r>
          </w:p>
          <w:p w:rsidR="00E6363A" w:rsidRPr="00DD5A64" w:rsidRDefault="00E6363A" w:rsidP="00E6363A">
            <w:pPr>
              <w:pStyle w:val="V10"/>
              <w:framePr w:wrap="auto" w:vAnchor="margin" w:hAnchor="text" w:xAlign="left" w:yAlign="inline"/>
              <w:suppressOverlap w:val="0"/>
            </w:pPr>
          </w:p>
          <w:p w:rsidR="00E6363A" w:rsidRPr="003C3375" w:rsidRDefault="00E6363A" w:rsidP="00E6363A">
            <w:pPr>
              <w:pStyle w:val="V14"/>
              <w:framePr w:wrap="auto" w:vAnchor="margin" w:hAnchor="text" w:xAlign="left" w:yAlign="inline"/>
              <w:suppressOverlap w:val="0"/>
              <w:rPr>
                <w:lang w:val="en-US"/>
              </w:rPr>
            </w:pPr>
            <w:r w:rsidRPr="003C3375">
              <w:rPr>
                <w:lang w:val="en-US"/>
              </w:rPr>
              <w:t>Registered office Essen</w:t>
            </w:r>
          </w:p>
          <w:p w:rsidR="00E6363A" w:rsidRPr="003C3375" w:rsidRDefault="00E6363A" w:rsidP="00E6363A">
            <w:pPr>
              <w:pStyle w:val="V15"/>
              <w:framePr w:wrap="auto" w:vAnchor="margin" w:hAnchor="text" w:xAlign="left" w:yAlign="inline"/>
              <w:suppressOverlap w:val="0"/>
              <w:rPr>
                <w:lang w:val="en-US"/>
              </w:rPr>
            </w:pPr>
            <w:r w:rsidRPr="003C3375">
              <w:rPr>
                <w:lang w:val="en-US"/>
              </w:rPr>
              <w:t>Registered court</w:t>
            </w:r>
          </w:p>
          <w:p w:rsidR="00E6363A" w:rsidRPr="003C3375" w:rsidRDefault="00E6363A" w:rsidP="00E6363A">
            <w:pPr>
              <w:pStyle w:val="V16"/>
              <w:framePr w:wrap="auto" w:vAnchor="margin" w:hAnchor="text" w:xAlign="left" w:yAlign="inline"/>
              <w:suppressOverlap w:val="0"/>
              <w:rPr>
                <w:lang w:val="en-US"/>
              </w:rPr>
            </w:pPr>
            <w:r w:rsidRPr="003C3375">
              <w:rPr>
                <w:lang w:val="en-US"/>
              </w:rPr>
              <w:t>Essen local court</w:t>
            </w:r>
          </w:p>
          <w:p w:rsidR="00E6363A" w:rsidRPr="00E12886" w:rsidRDefault="00E6363A" w:rsidP="00E6363A">
            <w:pPr>
              <w:pStyle w:val="V17"/>
              <w:framePr w:wrap="auto" w:vAnchor="margin" w:hAnchor="text" w:xAlign="left" w:yAlign="inline"/>
              <w:suppressOverlap w:val="0"/>
              <w:rPr>
                <w:lang w:val="en-US"/>
              </w:rPr>
            </w:pPr>
            <w:r w:rsidRPr="00E12886">
              <w:rPr>
                <w:lang w:val="en-US"/>
              </w:rPr>
              <w:t>Commercial registry B 19474</w:t>
            </w:r>
          </w:p>
          <w:p w:rsidR="00E6363A" w:rsidRPr="003C3375" w:rsidRDefault="00E6363A" w:rsidP="00E6363A">
            <w:pPr>
              <w:pStyle w:val="V17"/>
              <w:framePr w:wrap="auto" w:vAnchor="margin" w:hAnchor="text" w:xAlign="left" w:yAlign="inline"/>
              <w:suppressOverlap w:val="0"/>
              <w:rPr>
                <w:lang w:val="en-US"/>
              </w:rPr>
            </w:pPr>
            <w:r w:rsidRPr="003C3375">
              <w:rPr>
                <w:lang w:val="en-US"/>
              </w:rPr>
              <w:t>VAT ID no. DE 811160003</w:t>
            </w:r>
          </w:p>
          <w:p w:rsidR="00CC5D98" w:rsidRPr="003C3375" w:rsidRDefault="00CC5D98">
            <w:pPr>
              <w:pStyle w:val="V18"/>
              <w:framePr w:wrap="auto" w:vAnchor="margin" w:hAnchor="text" w:xAlign="left" w:yAlign="inline"/>
              <w:suppressOverlap w:val="0"/>
              <w:rPr>
                <w:lang w:val="en-US"/>
              </w:rPr>
            </w:pPr>
          </w:p>
        </w:tc>
      </w:tr>
    </w:tbl>
    <w:p w:rsidR="00E6363A" w:rsidRDefault="009025EA" w:rsidP="009025EA">
      <w:pPr>
        <w:spacing w:line="300" w:lineRule="exact"/>
        <w:ind w:left="0"/>
        <w:rPr>
          <w:b/>
          <w:sz w:val="24"/>
          <w:lang w:val="en-US"/>
        </w:rPr>
      </w:pPr>
      <w:r w:rsidRPr="009025EA">
        <w:rPr>
          <w:b/>
          <w:sz w:val="24"/>
          <w:lang w:val="en-US"/>
        </w:rPr>
        <w:lastRenderedPageBreak/>
        <w:t>SILIKOTOP</w:t>
      </w:r>
      <w:r w:rsidRPr="009025EA">
        <w:rPr>
          <w:b/>
          <w:sz w:val="24"/>
          <w:vertAlign w:val="superscript"/>
          <w:lang w:val="en-US"/>
        </w:rPr>
        <w:t>®</w:t>
      </w:r>
      <w:r w:rsidRPr="009025EA">
        <w:rPr>
          <w:b/>
          <w:sz w:val="24"/>
          <w:lang w:val="en-US"/>
        </w:rPr>
        <w:t xml:space="preserve"> E 900 and SILIKOTOP</w:t>
      </w:r>
      <w:r w:rsidRPr="009025EA">
        <w:rPr>
          <w:b/>
          <w:sz w:val="24"/>
          <w:vertAlign w:val="superscript"/>
          <w:lang w:val="en-US"/>
        </w:rPr>
        <w:t>®</w:t>
      </w:r>
      <w:r w:rsidRPr="009025EA">
        <w:rPr>
          <w:b/>
          <w:sz w:val="24"/>
          <w:lang w:val="en-US"/>
        </w:rPr>
        <w:t xml:space="preserve"> E 901</w:t>
      </w:r>
    </w:p>
    <w:p w:rsidR="009025EA" w:rsidRPr="009025EA" w:rsidRDefault="009025EA" w:rsidP="009025EA">
      <w:pPr>
        <w:spacing w:line="300" w:lineRule="exact"/>
        <w:ind w:left="0"/>
        <w:rPr>
          <w:b/>
          <w:sz w:val="24"/>
          <w:lang w:val="en-US"/>
        </w:rPr>
      </w:pPr>
      <w:bookmarkStart w:id="0" w:name="_GoBack"/>
      <w:r w:rsidRPr="009025EA">
        <w:rPr>
          <w:b/>
          <w:sz w:val="24"/>
          <w:lang w:val="en-US"/>
        </w:rPr>
        <w:t xml:space="preserve">New Binders for High Solids Contents in Protective Coatings </w:t>
      </w:r>
    </w:p>
    <w:bookmarkEnd w:id="0"/>
    <w:p w:rsidR="00B14022" w:rsidRPr="003C3375" w:rsidRDefault="00B14022">
      <w:pPr>
        <w:spacing w:line="300" w:lineRule="atLeast"/>
        <w:ind w:left="0"/>
        <w:rPr>
          <w:rFonts w:cs="Lucida Sans Unicode"/>
          <w:sz w:val="20"/>
          <w:szCs w:val="20"/>
          <w:lang w:val="en-US"/>
        </w:rPr>
      </w:pPr>
    </w:p>
    <w:p w:rsidR="009025EA" w:rsidRPr="00E6363A" w:rsidRDefault="009025EA" w:rsidP="009025EA">
      <w:pPr>
        <w:spacing w:line="300" w:lineRule="exact"/>
        <w:ind w:left="0"/>
        <w:rPr>
          <w:rFonts w:cs="Lucida Sans Unicode"/>
          <w:sz w:val="22"/>
          <w:szCs w:val="22"/>
          <w:lang w:val="en-US"/>
        </w:rPr>
      </w:pPr>
      <w:proofErr w:type="spellStart"/>
      <w:r w:rsidRPr="00E6363A">
        <w:rPr>
          <w:rFonts w:cs="Lucida Sans Unicode"/>
          <w:sz w:val="22"/>
          <w:szCs w:val="22"/>
          <w:lang w:val="en-US"/>
        </w:rPr>
        <w:t>Evonik’s</w:t>
      </w:r>
      <w:proofErr w:type="spellEnd"/>
      <w:r w:rsidRPr="00E6363A">
        <w:rPr>
          <w:rFonts w:cs="Lucida Sans Unicode"/>
          <w:sz w:val="22"/>
          <w:szCs w:val="22"/>
          <w:lang w:val="en-US"/>
        </w:rPr>
        <w:t xml:space="preserve"> new brand SILIKOTOP® promotes silicone hybrid resins which combine high solids content and excellent performance. The first two products, SILIKOTOP® E 900 and SILIKOTOP® E 901 excel in top coat application for diverse protective coatings ranging from marine to trucks &amp; public transport to wood coatings.</w:t>
      </w:r>
    </w:p>
    <w:p w:rsidR="009025EA" w:rsidRPr="00E6363A" w:rsidRDefault="009025EA" w:rsidP="009025EA">
      <w:pPr>
        <w:spacing w:line="300" w:lineRule="exact"/>
        <w:ind w:left="0"/>
        <w:rPr>
          <w:rFonts w:cs="Lucida Sans Unicode"/>
          <w:sz w:val="22"/>
          <w:szCs w:val="22"/>
          <w:lang w:val="en-US"/>
        </w:rPr>
      </w:pPr>
    </w:p>
    <w:p w:rsidR="00E6363A" w:rsidRDefault="009025EA" w:rsidP="009025EA">
      <w:pPr>
        <w:spacing w:line="300" w:lineRule="exact"/>
        <w:ind w:left="0"/>
        <w:rPr>
          <w:rFonts w:cs="Lucida Sans Unicode"/>
          <w:sz w:val="22"/>
          <w:szCs w:val="22"/>
          <w:lang w:val="en-US"/>
        </w:rPr>
      </w:pPr>
      <w:r w:rsidRPr="00E6363A">
        <w:rPr>
          <w:rFonts w:cs="Lucida Sans Unicode"/>
          <w:sz w:val="22"/>
          <w:szCs w:val="22"/>
          <w:lang w:val="en-US"/>
        </w:rPr>
        <w:t xml:space="preserve">Both products offer extraordinary advantages in </w:t>
      </w:r>
      <w:proofErr w:type="spellStart"/>
      <w:r w:rsidRPr="00E6363A">
        <w:rPr>
          <w:rFonts w:cs="Lucida Sans Unicode"/>
          <w:sz w:val="22"/>
          <w:szCs w:val="22"/>
          <w:lang w:val="en-US"/>
        </w:rPr>
        <w:t>processability</w:t>
      </w:r>
      <w:proofErr w:type="spellEnd"/>
      <w:r w:rsidRPr="00E6363A">
        <w:rPr>
          <w:rFonts w:cs="Lucida Sans Unicode"/>
          <w:sz w:val="22"/>
          <w:szCs w:val="22"/>
          <w:lang w:val="en-US"/>
        </w:rPr>
        <w:t xml:space="preserve"> and appearance. The very high solids content of 90% combined with a low viscosity help to formulate low VOC formulations that are easily </w:t>
      </w:r>
      <w:proofErr w:type="spellStart"/>
      <w:r w:rsidRPr="00E6363A">
        <w:rPr>
          <w:rFonts w:cs="Lucida Sans Unicode"/>
          <w:sz w:val="22"/>
          <w:szCs w:val="22"/>
          <w:lang w:val="en-US"/>
        </w:rPr>
        <w:t>processable</w:t>
      </w:r>
      <w:proofErr w:type="spellEnd"/>
      <w:r w:rsidRPr="00E6363A">
        <w:rPr>
          <w:rFonts w:cs="Lucida Sans Unicode"/>
          <w:sz w:val="22"/>
          <w:szCs w:val="22"/>
          <w:lang w:val="en-US"/>
        </w:rPr>
        <w:t xml:space="preserve">. In terms of applicability, SILIKOTOP® E 900 and SILIKOTOP® E 901 enable film thicknesses of up to 200 </w:t>
      </w:r>
      <w:r w:rsidR="00E6363A" w:rsidRPr="00E6363A">
        <w:rPr>
          <w:rFonts w:cs="Lucida Sans Unicode"/>
          <w:sz w:val="22"/>
          <w:szCs w:val="22"/>
          <w:lang w:val="en-US"/>
        </w:rPr>
        <w:t>µm</w:t>
      </w:r>
      <w:r w:rsidRPr="00E6363A">
        <w:rPr>
          <w:rFonts w:cs="Lucida Sans Unicode"/>
          <w:sz w:val="22"/>
          <w:szCs w:val="22"/>
          <w:lang w:val="en-US"/>
        </w:rPr>
        <w:t xml:space="preserve"> in a single coating layer.</w:t>
      </w:r>
    </w:p>
    <w:p w:rsidR="00E6363A" w:rsidRDefault="00E6363A" w:rsidP="009025EA">
      <w:pPr>
        <w:spacing w:line="300" w:lineRule="exact"/>
        <w:ind w:left="0"/>
        <w:rPr>
          <w:rFonts w:cs="Lucida Sans Unicode"/>
          <w:sz w:val="22"/>
          <w:szCs w:val="22"/>
          <w:lang w:val="en-US"/>
        </w:rPr>
      </w:pPr>
    </w:p>
    <w:p w:rsidR="009025EA" w:rsidRPr="00E6363A" w:rsidRDefault="009025EA" w:rsidP="009025EA">
      <w:pPr>
        <w:spacing w:line="300" w:lineRule="exact"/>
        <w:ind w:left="0"/>
        <w:rPr>
          <w:rFonts w:cs="Lucida Sans Unicode"/>
          <w:sz w:val="22"/>
          <w:szCs w:val="22"/>
          <w:lang w:val="en-US"/>
        </w:rPr>
      </w:pPr>
      <w:r w:rsidRPr="00E6363A">
        <w:rPr>
          <w:rFonts w:cs="Lucida Sans Unicode"/>
          <w:sz w:val="22"/>
          <w:szCs w:val="22"/>
          <w:lang w:val="en-US"/>
        </w:rPr>
        <w:t>In markets like trucks &amp; public transport, protective coatings must be functional but also satisfy appearance characteristics. The SILIKOTOP</w:t>
      </w:r>
      <w:r w:rsidR="00E6363A" w:rsidRPr="00E6363A">
        <w:rPr>
          <w:rFonts w:cs="Lucida Sans Unicode"/>
          <w:sz w:val="22"/>
          <w:szCs w:val="22"/>
          <w:lang w:val="en-US"/>
        </w:rPr>
        <w:t>®</w:t>
      </w:r>
      <w:r w:rsidR="00E6363A">
        <w:rPr>
          <w:rFonts w:cs="Lucida Sans Unicode"/>
          <w:sz w:val="22"/>
          <w:szCs w:val="22"/>
          <w:lang w:val="en-US"/>
        </w:rPr>
        <w:t xml:space="preserve"> </w:t>
      </w:r>
      <w:r w:rsidRPr="00E6363A">
        <w:rPr>
          <w:rFonts w:cs="Lucida Sans Unicode"/>
          <w:sz w:val="22"/>
          <w:szCs w:val="22"/>
          <w:lang w:val="en-US"/>
        </w:rPr>
        <w:t>resins fulfill these qualities by providing excellent corrosion protection, a remarkable appearance, as well as excellent leveling properties.</w:t>
      </w:r>
    </w:p>
    <w:p w:rsidR="009025EA" w:rsidRPr="00E6363A" w:rsidRDefault="009025EA" w:rsidP="009025EA">
      <w:pPr>
        <w:spacing w:line="300" w:lineRule="exact"/>
        <w:ind w:left="0"/>
        <w:rPr>
          <w:rFonts w:cs="Lucida Sans Unicode"/>
          <w:sz w:val="22"/>
          <w:szCs w:val="22"/>
          <w:lang w:val="en-US"/>
        </w:rPr>
      </w:pPr>
    </w:p>
    <w:p w:rsidR="009025EA" w:rsidRPr="00E6363A" w:rsidRDefault="009025EA" w:rsidP="009025EA">
      <w:pPr>
        <w:spacing w:line="300" w:lineRule="exact"/>
        <w:ind w:left="0"/>
        <w:rPr>
          <w:rFonts w:cs="Lucida Sans Unicode"/>
          <w:sz w:val="22"/>
          <w:szCs w:val="22"/>
          <w:lang w:val="en-US"/>
        </w:rPr>
      </w:pPr>
      <w:r w:rsidRPr="00E6363A">
        <w:rPr>
          <w:rFonts w:cs="Lucida Sans Unicode"/>
          <w:sz w:val="22"/>
          <w:szCs w:val="22"/>
          <w:lang w:val="en-US"/>
        </w:rPr>
        <w:t>The new SILIKOTOP</w:t>
      </w:r>
      <w:r w:rsidR="00E6363A" w:rsidRPr="00E6363A">
        <w:rPr>
          <w:rFonts w:cs="Lucida Sans Unicode"/>
          <w:sz w:val="22"/>
          <w:szCs w:val="22"/>
          <w:lang w:val="en-US"/>
        </w:rPr>
        <w:t>®</w:t>
      </w:r>
      <w:r w:rsidRPr="00E6363A">
        <w:rPr>
          <w:rFonts w:cs="Lucida Sans Unicode"/>
          <w:sz w:val="22"/>
          <w:szCs w:val="22"/>
          <w:lang w:val="en-US"/>
        </w:rPr>
        <w:t xml:space="preserve"> resins differ mainly in flexibility/hardness and chemical resistance. SILIKOTOP</w:t>
      </w:r>
      <w:r w:rsidR="00E6363A" w:rsidRPr="00E6363A">
        <w:rPr>
          <w:rFonts w:cs="Lucida Sans Unicode"/>
          <w:sz w:val="22"/>
          <w:szCs w:val="22"/>
          <w:lang w:val="en-US"/>
        </w:rPr>
        <w:t>®</w:t>
      </w:r>
      <w:r w:rsidRPr="00E6363A">
        <w:rPr>
          <w:rFonts w:cs="Lucida Sans Unicode"/>
          <w:sz w:val="22"/>
          <w:szCs w:val="22"/>
          <w:lang w:val="en-US"/>
        </w:rPr>
        <w:t xml:space="preserve"> E 900 </w:t>
      </w:r>
      <w:r w:rsidRPr="00E6363A">
        <w:rPr>
          <w:rFonts w:eastAsia="Arial Unicode MS" w:cs="Lucida Sans Unicode"/>
          <w:sz w:val="22"/>
          <w:szCs w:val="22"/>
          <w:lang w:val="en-US"/>
        </w:rPr>
        <w:t xml:space="preserve">shows a significantly </w:t>
      </w:r>
      <w:r w:rsidRPr="00E6363A">
        <w:rPr>
          <w:rFonts w:cs="Lucida Sans Unicode"/>
          <w:bCs/>
          <w:sz w:val="22"/>
          <w:szCs w:val="22"/>
          <w:lang w:val="en-US"/>
        </w:rPr>
        <w:t xml:space="preserve">enhanced flexibility with good tough-elasticity ensuring durability in heavy duty applications. </w:t>
      </w:r>
      <w:r w:rsidRPr="00E6363A">
        <w:rPr>
          <w:rFonts w:cs="Lucida Sans Unicode"/>
          <w:sz w:val="22"/>
          <w:szCs w:val="22"/>
          <w:lang w:val="en-US"/>
        </w:rPr>
        <w:t>SILIKOTOP</w:t>
      </w:r>
      <w:r w:rsidR="00E6363A" w:rsidRPr="00E6363A">
        <w:rPr>
          <w:rFonts w:cs="Lucida Sans Unicode"/>
          <w:sz w:val="22"/>
          <w:szCs w:val="22"/>
          <w:lang w:val="en-US"/>
        </w:rPr>
        <w:t>®</w:t>
      </w:r>
      <w:r w:rsidRPr="00E6363A">
        <w:rPr>
          <w:rFonts w:cs="Lucida Sans Unicode"/>
          <w:sz w:val="22"/>
          <w:szCs w:val="22"/>
          <w:lang w:val="en-US"/>
        </w:rPr>
        <w:t xml:space="preserve"> E 901 promotes increased weather and chemical resistances, faster drying and a higher hardness in the cured film.</w:t>
      </w:r>
    </w:p>
    <w:p w:rsidR="00CC5D98" w:rsidRPr="009025EA" w:rsidRDefault="00CC5D98" w:rsidP="009025EA">
      <w:pPr>
        <w:spacing w:line="300" w:lineRule="exact"/>
        <w:ind w:left="0"/>
        <w:rPr>
          <w:rFonts w:cs="Lucida Sans Unicode"/>
          <w:sz w:val="24"/>
          <w:lang w:val="en-US"/>
        </w:rPr>
      </w:pPr>
    </w:p>
    <w:p w:rsidR="00E6363A" w:rsidRDefault="00E6363A">
      <w:pPr>
        <w:spacing w:line="300" w:lineRule="exact"/>
        <w:ind w:left="0"/>
        <w:rPr>
          <w:sz w:val="22"/>
          <w:szCs w:val="22"/>
          <w:lang w:val="en-US"/>
        </w:rPr>
      </w:pPr>
    </w:p>
    <w:p w:rsidR="00E6363A" w:rsidRPr="003C3375" w:rsidRDefault="00E6363A">
      <w:pPr>
        <w:spacing w:line="300" w:lineRule="exact"/>
        <w:ind w:left="0"/>
        <w:rPr>
          <w:sz w:val="22"/>
          <w:szCs w:val="22"/>
          <w:lang w:val="en-US"/>
        </w:rPr>
      </w:pPr>
    </w:p>
    <w:p w:rsidR="00E6363A" w:rsidRPr="00E6363A" w:rsidRDefault="00E6363A" w:rsidP="00E6363A">
      <w:pPr>
        <w:spacing w:line="220" w:lineRule="exact"/>
        <w:ind w:left="0"/>
        <w:outlineLvl w:val="0"/>
        <w:rPr>
          <w:rFonts w:cs="Lucida Sans Unicode"/>
          <w:b/>
          <w:bCs/>
          <w:color w:val="000000"/>
          <w:szCs w:val="18"/>
          <w:lang w:val="en-US"/>
        </w:rPr>
      </w:pPr>
      <w:r w:rsidRPr="00E6363A">
        <w:rPr>
          <w:rFonts w:cs="Lucida Sans Unicode"/>
          <w:b/>
          <w:bCs/>
          <w:color w:val="000000"/>
          <w:szCs w:val="18"/>
          <w:lang w:val="en-US"/>
        </w:rPr>
        <w:t xml:space="preserve">Company information </w:t>
      </w:r>
    </w:p>
    <w:p w:rsidR="00E6363A" w:rsidRPr="00E6363A" w:rsidRDefault="00E6363A" w:rsidP="00E6363A">
      <w:pPr>
        <w:autoSpaceDE w:val="0"/>
        <w:autoSpaceDN w:val="0"/>
        <w:adjustRightInd w:val="0"/>
        <w:spacing w:line="220" w:lineRule="exact"/>
        <w:ind w:left="0"/>
        <w:rPr>
          <w:rFonts w:cs="Lucida Sans Unicode"/>
          <w:szCs w:val="18"/>
          <w:lang w:val="en-US"/>
        </w:rPr>
      </w:pPr>
      <w:r w:rsidRPr="00E6363A">
        <w:rPr>
          <w:rFonts w:cs="Lucida Sans Unicode"/>
          <w:szCs w:val="18"/>
          <w:lang w:val="en-US"/>
        </w:rPr>
        <w:t xml:space="preserve">Evonik, the creative industrial group from Germany, is one of the world leaders </w:t>
      </w:r>
      <w:r w:rsidRPr="00E6363A">
        <w:rPr>
          <w:rFonts w:cs="Lucida Sans Unicode"/>
          <w:szCs w:val="18"/>
          <w:lang w:val="en-US"/>
        </w:rPr>
        <w:br/>
        <w:t xml:space="preserve">in specialty chemicals. Profitable growth and a sustained increase in the value of the company form the heart of </w:t>
      </w:r>
      <w:proofErr w:type="spellStart"/>
      <w:r w:rsidRPr="00E6363A">
        <w:rPr>
          <w:rFonts w:cs="Lucida Sans Unicode"/>
          <w:szCs w:val="18"/>
          <w:lang w:val="en-US"/>
        </w:rPr>
        <w:t>Evonik’s</w:t>
      </w:r>
      <w:proofErr w:type="spellEnd"/>
      <w:r w:rsidRPr="00E6363A">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E6363A" w:rsidRPr="00E6363A" w:rsidRDefault="00E6363A" w:rsidP="00E6363A">
      <w:pPr>
        <w:autoSpaceDE w:val="0"/>
        <w:autoSpaceDN w:val="0"/>
        <w:adjustRightInd w:val="0"/>
        <w:spacing w:line="220" w:lineRule="exact"/>
        <w:ind w:left="0"/>
        <w:rPr>
          <w:rFonts w:cs="Lucida Sans Unicode"/>
          <w:szCs w:val="18"/>
          <w:lang w:val="en-US"/>
        </w:rPr>
      </w:pPr>
    </w:p>
    <w:p w:rsidR="00E6363A" w:rsidRPr="00E6363A" w:rsidRDefault="00E6363A" w:rsidP="00E6363A">
      <w:pPr>
        <w:autoSpaceDE w:val="0"/>
        <w:autoSpaceDN w:val="0"/>
        <w:adjustRightInd w:val="0"/>
        <w:spacing w:line="220" w:lineRule="exact"/>
        <w:ind w:left="0"/>
        <w:rPr>
          <w:rFonts w:cs="Lucida Sans Unicode"/>
          <w:szCs w:val="18"/>
          <w:lang w:val="en-US"/>
        </w:rPr>
      </w:pPr>
      <w:r w:rsidRPr="00E6363A">
        <w:rPr>
          <w:rFonts w:cs="Lucida Sans Unicode"/>
          <w:szCs w:val="18"/>
          <w:lang w:val="en-US"/>
        </w:rPr>
        <w:t>Evonik is active in over 100 countries around the world. In fiscal 2013 more than 33,500 employees generated sales of around €12.7 billion and an operating profit (adjusted EBITDA) of about €2.0 billion.</w:t>
      </w:r>
    </w:p>
    <w:p w:rsidR="00E6363A" w:rsidRPr="00E6363A" w:rsidRDefault="00E6363A" w:rsidP="00E6363A">
      <w:pPr>
        <w:spacing w:line="220" w:lineRule="exact"/>
        <w:ind w:left="0"/>
        <w:rPr>
          <w:szCs w:val="18"/>
          <w:lang w:val="en-US"/>
        </w:rPr>
      </w:pPr>
    </w:p>
    <w:p w:rsidR="00E6363A" w:rsidRDefault="00E6363A">
      <w:pPr>
        <w:spacing w:line="240" w:lineRule="auto"/>
        <w:ind w:left="0" w:right="0"/>
        <w:rPr>
          <w:szCs w:val="18"/>
          <w:lang w:val="en-US"/>
        </w:rPr>
      </w:pPr>
      <w:r>
        <w:rPr>
          <w:szCs w:val="18"/>
          <w:lang w:val="en-US"/>
        </w:rPr>
        <w:br w:type="page"/>
      </w:r>
    </w:p>
    <w:p w:rsidR="00E6363A" w:rsidRPr="00E6363A" w:rsidRDefault="00E6363A" w:rsidP="00E6363A">
      <w:pPr>
        <w:spacing w:line="220" w:lineRule="exact"/>
        <w:ind w:left="0"/>
        <w:outlineLvl w:val="0"/>
        <w:rPr>
          <w:rFonts w:cs="Lucida Sans Unicode"/>
          <w:b/>
          <w:bCs/>
          <w:color w:val="000000"/>
          <w:szCs w:val="18"/>
          <w:lang w:val="en-US"/>
        </w:rPr>
      </w:pPr>
      <w:r w:rsidRPr="00E6363A">
        <w:rPr>
          <w:rFonts w:cs="Lucida Sans Unicode"/>
          <w:b/>
          <w:bCs/>
          <w:color w:val="000000"/>
          <w:szCs w:val="18"/>
          <w:lang w:val="en-US"/>
        </w:rPr>
        <w:lastRenderedPageBreak/>
        <w:t>Disclaimer</w:t>
      </w:r>
    </w:p>
    <w:p w:rsidR="00E6363A" w:rsidRPr="00E6363A" w:rsidRDefault="00E6363A" w:rsidP="00E6363A">
      <w:pPr>
        <w:spacing w:line="220" w:lineRule="exact"/>
        <w:ind w:left="0"/>
        <w:rPr>
          <w:rFonts w:cs="Lucida Sans Unicode"/>
          <w:szCs w:val="18"/>
          <w:lang w:val="en-US"/>
        </w:rPr>
      </w:pPr>
      <w:r w:rsidRPr="00E6363A">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Pr="00E6363A" w:rsidRDefault="00794AB9" w:rsidP="00E6363A">
      <w:pPr>
        <w:spacing w:line="220" w:lineRule="exact"/>
        <w:ind w:left="0"/>
        <w:outlineLvl w:val="0"/>
        <w:rPr>
          <w:rFonts w:cs="Lucida Sans Unicode"/>
          <w:position w:val="0"/>
          <w:szCs w:val="18"/>
          <w:lang w:val="en-US"/>
        </w:rPr>
      </w:pPr>
    </w:p>
    <w:sectPr w:rsidR="00794AB9" w:rsidRPr="00E6363A">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7524D">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7524D">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7524D">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7524D">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67D64"/>
    <w:rsid w:val="000B64AF"/>
    <w:rsid w:val="001958F8"/>
    <w:rsid w:val="001D1654"/>
    <w:rsid w:val="00210193"/>
    <w:rsid w:val="00286DD7"/>
    <w:rsid w:val="002B0533"/>
    <w:rsid w:val="003C3375"/>
    <w:rsid w:val="004E27C8"/>
    <w:rsid w:val="00554BE4"/>
    <w:rsid w:val="005C5F5E"/>
    <w:rsid w:val="00696302"/>
    <w:rsid w:val="00713D50"/>
    <w:rsid w:val="007166D2"/>
    <w:rsid w:val="00777131"/>
    <w:rsid w:val="00794AB9"/>
    <w:rsid w:val="008174AA"/>
    <w:rsid w:val="009025EA"/>
    <w:rsid w:val="009140D2"/>
    <w:rsid w:val="0097524D"/>
    <w:rsid w:val="00A654E9"/>
    <w:rsid w:val="00B14022"/>
    <w:rsid w:val="00B81424"/>
    <w:rsid w:val="00BD0B15"/>
    <w:rsid w:val="00CC5D98"/>
    <w:rsid w:val="00D67FD2"/>
    <w:rsid w:val="00E12886"/>
    <w:rsid w:val="00E3471C"/>
    <w:rsid w:val="00E6363A"/>
    <w:rsid w:val="00E80E42"/>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FFA926DB</Template>
  <TotalTime>0</TotalTime>
  <Pages>2</Pages>
  <Words>441</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SILIKOTOP® E 900 and SILIKOTOP® E 901</vt:lpstr>
    </vt:vector>
  </TitlesOfParts>
  <Company>Evonik Industries AG</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SILIKOTOP® E 900 and SILIKOTOP® E 901 - New Binders for High Solids Contents in Protective Coatings </dc:title>
  <dc:creator>Evonik Industries</dc:creator>
  <cp:lastModifiedBy>Bach, Katrin</cp:lastModifiedBy>
  <cp:revision>3</cp:revision>
  <cp:lastPrinted>2014-11-11T11:20:00Z</cp:lastPrinted>
  <dcterms:created xsi:type="dcterms:W3CDTF">2014-11-11T12:22:00Z</dcterms:created>
  <dcterms:modified xsi:type="dcterms:W3CDTF">2014-11-11T12:25:00Z</dcterms:modified>
</cp:coreProperties>
</file>