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default"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7E7E41C4" w:rsidR="00CC5D98" w:rsidRDefault="00C9039C" w:rsidP="00B27CA2">
            <w:pPr>
              <w:pStyle w:val="E-Datum"/>
              <w:framePr w:wrap="auto" w:vAnchor="margin" w:hAnchor="text" w:xAlign="left" w:yAlign="inline"/>
              <w:suppressOverlap w:val="0"/>
            </w:pPr>
            <w:r>
              <w:rPr>
                <w:lang w:val="en-US"/>
              </w:rPr>
              <w:t xml:space="preserve">November </w:t>
            </w:r>
            <w:r w:rsidR="00C0261E">
              <w:rPr>
                <w:lang w:val="en-US"/>
              </w:rPr>
              <w:t>9</w:t>
            </w:r>
            <w:r w:rsidR="00B27CA2">
              <w:rPr>
                <w:lang w:val="en-US"/>
              </w:rPr>
              <w:t>,</w:t>
            </w:r>
            <w:r w:rsidR="00A46B4D">
              <w:rPr>
                <w:lang w:val="en-US"/>
              </w:rPr>
              <w:t xml:space="preserve"> </w:t>
            </w:r>
            <w:r w:rsidR="00C4681B">
              <w:rPr>
                <w:lang w:val="en-US"/>
              </w:rPr>
              <w:t>2015</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E37DE3" w14:paraId="5185F16E" w14:textId="77777777" w:rsidTr="00B14022">
        <w:trPr>
          <w:trHeight w:hRule="exact" w:val="1222"/>
        </w:trPr>
        <w:tc>
          <w:tcPr>
            <w:tcW w:w="2271" w:type="dxa"/>
            <w:shd w:val="clear" w:color="auto" w:fill="auto"/>
          </w:tcPr>
          <w:p w14:paraId="6F177A1F" w14:textId="6A3CCAE3" w:rsidR="00CC5D98" w:rsidRPr="003C3375" w:rsidRDefault="00D55E6E">
            <w:pPr>
              <w:pStyle w:val="M7"/>
              <w:framePr w:wrap="auto" w:vAnchor="margin" w:hAnchor="text" w:xAlign="left" w:yAlign="inline"/>
              <w:suppressOverlap w:val="0"/>
              <w:rPr>
                <w:lang w:val="en-US"/>
              </w:rPr>
            </w:pPr>
            <w:r>
              <w:rPr>
                <w:lang w:val="en-US"/>
              </w:rPr>
              <w:t>P</w:t>
            </w:r>
            <w:r w:rsidR="00403293">
              <w:rPr>
                <w:lang w:val="en-US"/>
              </w:rPr>
              <w:t>ress contact</w:t>
            </w:r>
            <w:r w:rsidR="00403293">
              <w:rPr>
                <w:lang w:val="en-US"/>
              </w:rPr>
              <w:br/>
            </w:r>
            <w:r w:rsidR="00C4681B">
              <w:rPr>
                <w:lang w:val="en-US"/>
              </w:rPr>
              <w:t xml:space="preserve">Janna </w:t>
            </w:r>
            <w:proofErr w:type="spellStart"/>
            <w:r w:rsidR="00C4681B">
              <w:rPr>
                <w:lang w:val="en-US"/>
              </w:rPr>
              <w:t>Schneidewindt</w:t>
            </w:r>
            <w:proofErr w:type="spellEnd"/>
          </w:p>
          <w:p w14:paraId="723B24FB" w14:textId="3F396BA2" w:rsidR="00C4681B" w:rsidRDefault="00C4681B" w:rsidP="00C4681B">
            <w:pPr>
              <w:pStyle w:val="M9"/>
              <w:framePr w:wrap="auto" w:vAnchor="margin" w:hAnchor="text" w:xAlign="left" w:yAlign="inline"/>
              <w:suppressOverlap w:val="0"/>
              <w:rPr>
                <w:lang w:val="en-US"/>
              </w:rPr>
            </w:pPr>
            <w:r>
              <w:rPr>
                <w:lang w:val="en-US"/>
              </w:rPr>
              <w:t xml:space="preserve">Director </w:t>
            </w:r>
            <w:r w:rsidRPr="00D55E6E">
              <w:rPr>
                <w:lang w:val="en-US"/>
              </w:rPr>
              <w:t>Communications</w:t>
            </w:r>
            <w:r>
              <w:rPr>
                <w:lang w:val="en-US"/>
              </w:rPr>
              <w:t xml:space="preserve"> </w:t>
            </w:r>
            <w:r w:rsidR="00D55E6E">
              <w:rPr>
                <w:lang w:val="en-US"/>
              </w:rPr>
              <w:br/>
            </w:r>
            <w:r>
              <w:rPr>
                <w:lang w:val="en-US"/>
              </w:rPr>
              <w:t>Phone +49</w:t>
            </w:r>
            <w:r>
              <w:rPr>
                <w:lang w:val="en-US"/>
              </w:rPr>
              <w:tab/>
              <w:t xml:space="preserve">201 173-1410 </w:t>
            </w:r>
          </w:p>
          <w:p w14:paraId="620697FC" w14:textId="13163E0F" w:rsidR="00C4681B" w:rsidRPr="00245DB7" w:rsidRDefault="00211069" w:rsidP="00C4681B">
            <w:pPr>
              <w:pStyle w:val="M9"/>
              <w:framePr w:wrap="auto" w:vAnchor="margin" w:hAnchor="text" w:xAlign="left" w:yAlign="inline"/>
              <w:suppressOverlap w:val="0"/>
              <w:rPr>
                <w:lang w:val="en-US"/>
              </w:rPr>
            </w:pPr>
            <w:r w:rsidRPr="00245DB7">
              <w:rPr>
                <w:lang w:val="en-US"/>
              </w:rPr>
              <w:t>F</w:t>
            </w:r>
            <w:r w:rsidR="00C4681B" w:rsidRPr="00245DB7">
              <w:rPr>
                <w:lang w:val="en-US"/>
              </w:rPr>
              <w:t>ax +49 201 173-1838</w:t>
            </w:r>
          </w:p>
          <w:p w14:paraId="504DBE2F" w14:textId="759F7FC6" w:rsidR="00CC5D98" w:rsidRDefault="00E65029" w:rsidP="00C4681B">
            <w:pPr>
              <w:pStyle w:val="M10"/>
              <w:framePr w:wrap="auto" w:vAnchor="margin" w:hAnchor="text" w:xAlign="left" w:yAlign="inline"/>
              <w:suppressOverlap w:val="0"/>
            </w:pPr>
            <w:r>
              <w:t>j</w:t>
            </w:r>
            <w:r w:rsidR="00C4681B">
              <w:t>anna.schneidewindt@evonik.com</w:t>
            </w:r>
          </w:p>
        </w:tc>
      </w:tr>
      <w:tr w:rsidR="00CC5D98" w:rsidRPr="00E37DE3" w14:paraId="431EE3D0" w14:textId="77777777" w:rsidTr="00B14022">
        <w:trPr>
          <w:trHeight w:val="2609"/>
        </w:trPr>
        <w:tc>
          <w:tcPr>
            <w:tcW w:w="2271" w:type="dxa"/>
            <w:shd w:val="clear" w:color="auto" w:fill="auto"/>
          </w:tcPr>
          <w:p w14:paraId="1A8BF96E" w14:textId="77777777" w:rsidR="00CC5D98" w:rsidRPr="00245DB7" w:rsidRDefault="00CC5D98">
            <w:pPr>
              <w:pStyle w:val="M12"/>
              <w:framePr w:wrap="auto" w:vAnchor="margin" w:hAnchor="text" w:xAlign="left" w:yAlign="inline"/>
              <w:suppressOverlap w:val="0"/>
              <w:rPr>
                <w:lang w:val="en-US"/>
              </w:rPr>
            </w:pPr>
          </w:p>
          <w:p w14:paraId="06ECBD18" w14:textId="77777777" w:rsidR="00CC5D98" w:rsidRPr="00245DB7" w:rsidRDefault="00B14022" w:rsidP="00C936BE">
            <w:pPr>
              <w:pStyle w:val="M1"/>
              <w:framePr w:wrap="auto" w:vAnchor="margin" w:hAnchor="text" w:xAlign="left" w:yAlign="inline"/>
              <w:suppressOverlap w:val="0"/>
              <w:rPr>
                <w:lang w:val="en-US"/>
              </w:rPr>
            </w:pPr>
            <w:r w:rsidRPr="00245DB7">
              <w:rPr>
                <w:lang w:val="en-US"/>
              </w:rPr>
              <w:br/>
            </w:r>
            <w:r w:rsidRPr="00245DB7">
              <w:rPr>
                <w:lang w:val="en-US"/>
              </w:rPr>
              <w:br/>
            </w:r>
          </w:p>
        </w:tc>
      </w:tr>
      <w:tr w:rsidR="00CC5D98" w:rsidRPr="00C936BE" w14:paraId="20BF4DF9" w14:textId="77777777" w:rsidTr="00B14022">
        <w:trPr>
          <w:trHeight w:hRule="exact" w:val="7880"/>
        </w:trPr>
        <w:tc>
          <w:tcPr>
            <w:tcW w:w="2271" w:type="dxa"/>
            <w:shd w:val="clear" w:color="auto" w:fill="auto"/>
            <w:vAlign w:val="bottom"/>
          </w:tcPr>
          <w:p w14:paraId="03C825E5" w14:textId="77777777" w:rsidR="007E2B0D" w:rsidRDefault="007E2B0D" w:rsidP="007E2B0D">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6E49DA">
              <w:rPr>
                <w:noProof/>
              </w:rPr>
              <w:t>Evonik Nutrition &amp; Care GmbH</w:t>
            </w:r>
            <w:r>
              <w:fldChar w:fldCharType="end"/>
            </w:r>
          </w:p>
          <w:p w14:paraId="3062822E" w14:textId="77777777" w:rsidR="007E2B0D" w:rsidRDefault="007E2B0D" w:rsidP="007E2B0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E49DA">
              <w:rPr>
                <w:noProof/>
              </w:rPr>
              <w:t>Rellinghauser Straße 1-11</w:t>
            </w:r>
            <w:r>
              <w:fldChar w:fldCharType="end"/>
            </w:r>
          </w:p>
          <w:p w14:paraId="4E28FD32" w14:textId="77777777" w:rsidR="007E2B0D" w:rsidRDefault="007E2B0D" w:rsidP="007E2B0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E49DA">
              <w:rPr>
                <w:noProof/>
              </w:rPr>
              <w:t>45128 Essen</w:t>
            </w:r>
            <w:r>
              <w:fldChar w:fldCharType="end"/>
            </w:r>
          </w:p>
          <w:p w14:paraId="158642E1" w14:textId="3B4F9B90" w:rsidR="007E2B0D" w:rsidRDefault="007E2B0D" w:rsidP="007E2B0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E49DA">
              <w:rPr>
                <w:noProof/>
              </w:rPr>
              <w:t>Telefon</w:t>
            </w:r>
            <w:r>
              <w:fldChar w:fldCharType="end"/>
            </w:r>
            <w:r w:rsidR="00EF600E">
              <w:t>e</w:t>
            </w:r>
            <w:r>
              <w:tab/>
            </w:r>
            <w:r>
              <w:fldChar w:fldCharType="begin">
                <w:ffData>
                  <w:name w:val=""/>
                  <w:enabled/>
                  <w:calcOnExit w:val="0"/>
                  <w:textInput>
                    <w:default w:val="+49"/>
                  </w:textInput>
                </w:ffData>
              </w:fldChar>
            </w:r>
            <w:r>
              <w:instrText xml:space="preserve"> FORMTEXT </w:instrText>
            </w:r>
            <w:r>
              <w:fldChar w:fldCharType="separate"/>
            </w:r>
            <w:r w:rsidR="006E49D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E49DA">
              <w:rPr>
                <w:noProof/>
              </w:rPr>
              <w:t>-</w:t>
            </w:r>
            <w:r>
              <w:fldChar w:fldCharType="end"/>
            </w:r>
            <w:r>
              <w:t>01</w:t>
            </w:r>
          </w:p>
          <w:p w14:paraId="5AC071CD" w14:textId="77777777" w:rsidR="00CC5D98" w:rsidRDefault="007E2B0D" w:rsidP="007E2B0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E49D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E49D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E49DA">
              <w:rPr>
                <w:noProof/>
              </w:rPr>
              <w:t>-</w:t>
            </w:r>
            <w:r>
              <w:fldChar w:fldCharType="end"/>
            </w:r>
            <w:r>
              <w:t>3475</w:t>
            </w:r>
            <w:r w:rsidR="003C3375" w:rsidRPr="00C936BE">
              <w:br/>
              <w:t>Germany</w:t>
            </w:r>
          </w:p>
          <w:p w14:paraId="0556967E" w14:textId="77777777" w:rsidR="009D27A3" w:rsidRPr="00C936BE" w:rsidRDefault="009D27A3" w:rsidP="00AB7B6B">
            <w:pPr>
              <w:pStyle w:val="V6"/>
              <w:framePr w:wrap="auto" w:vAnchor="margin" w:hAnchor="text" w:xAlign="left" w:yAlign="inline"/>
              <w:suppressOverlap w:val="0"/>
            </w:pPr>
          </w:p>
          <w:p w14:paraId="23DAAAED" w14:textId="30F1F1A8" w:rsidR="00CC5D98" w:rsidRDefault="00E37DE3" w:rsidP="00C936BE">
            <w:pPr>
              <w:pStyle w:val="V6"/>
              <w:framePr w:wrap="auto" w:vAnchor="margin" w:hAnchor="text" w:xAlign="left" w:yAlign="inline"/>
              <w:suppressOverlap w:val="0"/>
            </w:pPr>
            <w:hyperlink r:id="rId15" w:history="1">
              <w:r w:rsidR="00652893" w:rsidRPr="00AB7B6B">
                <w:t>www.evonik.com</w:t>
              </w:r>
            </w:hyperlink>
          </w:p>
          <w:p w14:paraId="58A55A21" w14:textId="77777777" w:rsidR="00652893" w:rsidRPr="00C936BE" w:rsidRDefault="00652893" w:rsidP="00C936BE">
            <w:pPr>
              <w:pStyle w:val="V6"/>
              <w:framePr w:wrap="auto" w:vAnchor="margin" w:hAnchor="text" w:xAlign="left" w:yAlign="inline"/>
              <w:suppressOverlap w:val="0"/>
            </w:pPr>
          </w:p>
          <w:p w14:paraId="06256898" w14:textId="77777777" w:rsidR="00652893" w:rsidRPr="00652893" w:rsidRDefault="00652893" w:rsidP="00652893">
            <w:pPr>
              <w:pStyle w:val="Marginalie"/>
              <w:framePr w:w="0" w:hSpace="0" w:wrap="auto" w:vAnchor="margin" w:hAnchor="text" w:xAlign="left" w:yAlign="inline"/>
              <w:rPr>
                <w:b/>
                <w:lang w:val="en-US"/>
              </w:rPr>
            </w:pPr>
            <w:r w:rsidRPr="00652893">
              <w:rPr>
                <w:b/>
                <w:lang w:val="en-US"/>
              </w:rPr>
              <w:t>Supervisory Board</w:t>
            </w:r>
          </w:p>
          <w:p w14:paraId="642A398D" w14:textId="77777777" w:rsidR="00652893" w:rsidRPr="00652893" w:rsidRDefault="00652893" w:rsidP="00652893">
            <w:pPr>
              <w:pStyle w:val="Marginalie"/>
              <w:framePr w:w="0" w:hSpace="0" w:wrap="auto" w:vAnchor="margin" w:hAnchor="text" w:xAlign="left" w:yAlign="inline"/>
              <w:rPr>
                <w:lang w:val="en-US"/>
              </w:rPr>
            </w:pPr>
            <w:r w:rsidRPr="00652893">
              <w:rPr>
                <w:lang w:val="en-US"/>
              </w:rPr>
              <w:t>Dr. Ralph Sven Kaufmann, Chairman</w:t>
            </w:r>
          </w:p>
          <w:p w14:paraId="42EEC81D" w14:textId="77777777" w:rsidR="00652893" w:rsidRPr="00F00255" w:rsidRDefault="00652893" w:rsidP="00652893">
            <w:pPr>
              <w:pStyle w:val="Marginalie"/>
              <w:framePr w:w="0" w:hSpace="0" w:wrap="auto" w:vAnchor="margin" w:hAnchor="text" w:xAlign="left" w:yAlign="inline"/>
              <w:rPr>
                <w:b/>
                <w:lang w:val="en-US"/>
              </w:rPr>
            </w:pPr>
            <w:r w:rsidRPr="00F00255">
              <w:rPr>
                <w:b/>
                <w:lang w:val="en-US"/>
              </w:rPr>
              <w:t>Managing Directors</w:t>
            </w:r>
          </w:p>
          <w:p w14:paraId="5D7FDDF8" w14:textId="77777777" w:rsidR="00652893" w:rsidRPr="00F00255" w:rsidRDefault="00652893" w:rsidP="00652893">
            <w:pPr>
              <w:pStyle w:val="Marginalie"/>
              <w:framePr w:w="0" w:hSpace="0" w:wrap="auto" w:vAnchor="margin" w:hAnchor="text" w:xAlign="left" w:yAlign="inline"/>
              <w:rPr>
                <w:lang w:val="en-US"/>
              </w:rPr>
            </w:pPr>
            <w:r w:rsidRPr="00F00255">
              <w:rPr>
                <w:lang w:val="en-US"/>
              </w:rPr>
              <w:t xml:space="preserve">Dr. Reiner </w:t>
            </w:r>
            <w:proofErr w:type="spellStart"/>
            <w:r w:rsidRPr="00F00255">
              <w:rPr>
                <w:lang w:val="en-US"/>
              </w:rPr>
              <w:t>Beste</w:t>
            </w:r>
            <w:proofErr w:type="spellEnd"/>
            <w:r w:rsidRPr="00F00255">
              <w:rPr>
                <w:lang w:val="en-US"/>
              </w:rPr>
              <w:t>, Chairman</w:t>
            </w:r>
          </w:p>
          <w:p w14:paraId="0D736058" w14:textId="77777777" w:rsidR="00652893" w:rsidRPr="00652893" w:rsidRDefault="00652893" w:rsidP="00652893">
            <w:pPr>
              <w:pStyle w:val="Marginalie"/>
              <w:framePr w:w="0" w:hSpace="0" w:wrap="auto" w:vAnchor="margin" w:hAnchor="text" w:xAlign="left" w:yAlign="inline"/>
            </w:pPr>
            <w:r w:rsidRPr="00652893">
              <w:t xml:space="preserve">Dr. Hans Josef </w:t>
            </w:r>
            <w:proofErr w:type="spellStart"/>
            <w:r w:rsidRPr="00652893">
              <w:t>Ritzert</w:t>
            </w:r>
            <w:proofErr w:type="spellEnd"/>
            <w:r w:rsidRPr="00652893">
              <w:t>, Michael Gattermann, Markus Schäfer</w:t>
            </w:r>
          </w:p>
          <w:p w14:paraId="1E43BD01" w14:textId="77777777" w:rsidR="00652893" w:rsidRPr="00652893" w:rsidRDefault="00652893" w:rsidP="00652893">
            <w:pPr>
              <w:pStyle w:val="Marginalie"/>
              <w:framePr w:w="0" w:hSpace="0" w:wrap="auto" w:vAnchor="margin" w:hAnchor="text" w:xAlign="left" w:yAlign="inline"/>
            </w:pPr>
          </w:p>
          <w:p w14:paraId="27B68936" w14:textId="77777777" w:rsidR="00652893" w:rsidRPr="00652893" w:rsidRDefault="00652893" w:rsidP="00652893">
            <w:pPr>
              <w:pStyle w:val="Marginalie"/>
              <w:framePr w:w="0" w:hSpace="0" w:wrap="auto" w:vAnchor="margin" w:hAnchor="text" w:xAlign="left" w:yAlign="inline"/>
              <w:rPr>
                <w:lang w:val="en-US"/>
              </w:rPr>
            </w:pPr>
            <w:r w:rsidRPr="00652893">
              <w:rPr>
                <w:lang w:val="en-US"/>
              </w:rPr>
              <w:t>Registered Office Essen</w:t>
            </w:r>
          </w:p>
          <w:p w14:paraId="20BA98C9" w14:textId="77777777" w:rsidR="00652893" w:rsidRPr="00652893" w:rsidRDefault="00652893" w:rsidP="00652893">
            <w:pPr>
              <w:pStyle w:val="Marginalie"/>
              <w:framePr w:w="0" w:hSpace="0" w:wrap="auto" w:vAnchor="margin" w:hAnchor="text" w:xAlign="left" w:yAlign="inline"/>
              <w:rPr>
                <w:lang w:val="en-US"/>
              </w:rPr>
            </w:pPr>
            <w:r w:rsidRPr="00652893">
              <w:rPr>
                <w:lang w:val="en-US"/>
              </w:rPr>
              <w:t xml:space="preserve">Register Court </w:t>
            </w:r>
          </w:p>
          <w:p w14:paraId="31842B64" w14:textId="77777777" w:rsidR="00652893" w:rsidRPr="00652893" w:rsidRDefault="00652893" w:rsidP="00652893">
            <w:pPr>
              <w:pStyle w:val="Marginalie"/>
              <w:framePr w:w="0" w:hSpace="0" w:wrap="auto" w:vAnchor="margin" w:hAnchor="text" w:xAlign="left" w:yAlign="inline"/>
              <w:rPr>
                <w:lang w:val="en-US"/>
              </w:rPr>
            </w:pPr>
            <w:r w:rsidRPr="00652893">
              <w:rPr>
                <w:lang w:val="en-US"/>
              </w:rPr>
              <w:t>City Local Court Essen</w:t>
            </w:r>
          </w:p>
          <w:p w14:paraId="5C46BCA1" w14:textId="77321D92" w:rsidR="00CC5D98" w:rsidRPr="003C3375" w:rsidRDefault="00652893" w:rsidP="00C936BE">
            <w:pPr>
              <w:pStyle w:val="V18"/>
              <w:framePr w:wrap="auto" w:vAnchor="margin" w:hAnchor="text" w:xAlign="left" w:yAlign="inline"/>
              <w:suppressOverlap w:val="0"/>
              <w:rPr>
                <w:lang w:val="en-US"/>
              </w:rPr>
            </w:pPr>
            <w:r w:rsidRPr="00652893">
              <w:t>Commercial Registry B 25784</w:t>
            </w:r>
          </w:p>
        </w:tc>
      </w:tr>
    </w:tbl>
    <w:p w14:paraId="05B6E9FD" w14:textId="606312F9" w:rsidR="00C4681B" w:rsidRPr="00C4681B" w:rsidRDefault="00A07244" w:rsidP="00C4681B">
      <w:pPr>
        <w:spacing w:line="300" w:lineRule="exact"/>
        <w:ind w:left="0"/>
        <w:rPr>
          <w:b/>
          <w:bCs/>
          <w:sz w:val="24"/>
          <w:lang w:val="en-US"/>
        </w:rPr>
      </w:pPr>
      <w:proofErr w:type="spellStart"/>
      <w:r>
        <w:rPr>
          <w:b/>
          <w:bCs/>
          <w:sz w:val="24"/>
          <w:lang w:val="en-US"/>
        </w:rPr>
        <w:lastRenderedPageBreak/>
        <w:t>Evonik</w:t>
      </w:r>
      <w:proofErr w:type="spellEnd"/>
      <w:r>
        <w:rPr>
          <w:b/>
          <w:bCs/>
          <w:sz w:val="24"/>
          <w:lang w:val="en-US"/>
        </w:rPr>
        <w:t xml:space="preserve"> license</w:t>
      </w:r>
      <w:r w:rsidR="00A74538">
        <w:rPr>
          <w:b/>
          <w:bCs/>
          <w:sz w:val="24"/>
          <w:lang w:val="en-US"/>
        </w:rPr>
        <w:t>s</w:t>
      </w:r>
      <w:r>
        <w:rPr>
          <w:b/>
          <w:bCs/>
          <w:sz w:val="24"/>
          <w:lang w:val="en-US"/>
        </w:rPr>
        <w:t xml:space="preserve"> </w:t>
      </w:r>
      <w:r w:rsidR="00C4681B" w:rsidRPr="00C4681B">
        <w:rPr>
          <w:b/>
          <w:bCs/>
          <w:sz w:val="24"/>
          <w:lang w:val="en-US"/>
        </w:rPr>
        <w:t>new technology for ultrathin diaper designs</w:t>
      </w:r>
    </w:p>
    <w:p w14:paraId="553B4A7A" w14:textId="77777777" w:rsidR="00C4681B" w:rsidRPr="00C4681B" w:rsidRDefault="00C4681B" w:rsidP="00C4681B">
      <w:pPr>
        <w:spacing w:line="300" w:lineRule="exact"/>
        <w:ind w:left="0"/>
        <w:rPr>
          <w:b/>
          <w:bCs/>
          <w:sz w:val="24"/>
          <w:lang w:val="en-US"/>
        </w:rPr>
      </w:pPr>
    </w:p>
    <w:p w14:paraId="6C53B929" w14:textId="77777777" w:rsidR="001C3686" w:rsidRDefault="001C3686" w:rsidP="001C3686">
      <w:pPr>
        <w:numPr>
          <w:ilvl w:val="0"/>
          <w:numId w:val="14"/>
        </w:numPr>
        <w:tabs>
          <w:tab w:val="clear" w:pos="1425"/>
          <w:tab w:val="num" w:pos="0"/>
        </w:tabs>
        <w:spacing w:line="300" w:lineRule="exact"/>
        <w:ind w:left="567" w:hanging="283"/>
        <w:rPr>
          <w:rFonts w:cs="Lucida Sans Unicode"/>
          <w:position w:val="0"/>
          <w:sz w:val="24"/>
          <w:lang w:val="en-US"/>
        </w:rPr>
      </w:pPr>
      <w:r>
        <w:rPr>
          <w:rFonts w:cs="Lucida Sans Unicode"/>
          <w:position w:val="0"/>
          <w:sz w:val="24"/>
          <w:lang w:val="en-US"/>
        </w:rPr>
        <w:t>Innovative</w:t>
      </w:r>
      <w:r w:rsidR="00211069">
        <w:rPr>
          <w:rFonts w:cs="Lucida Sans Unicode"/>
          <w:position w:val="0"/>
          <w:sz w:val="24"/>
          <w:lang w:val="en-US"/>
        </w:rPr>
        <w:t xml:space="preserve"> absorbent core</w:t>
      </w:r>
      <w:r w:rsidR="00AB5D02" w:rsidRPr="00C4681B">
        <w:rPr>
          <w:rFonts w:cs="Lucida Sans Unicode"/>
          <w:position w:val="0"/>
          <w:sz w:val="24"/>
          <w:lang w:val="en-US"/>
        </w:rPr>
        <w:t xml:space="preserve"> technology eliminates fluff pulp and makes diapers even thinner</w:t>
      </w:r>
    </w:p>
    <w:p w14:paraId="37985BF2" w14:textId="77777777" w:rsidR="001C3686" w:rsidRDefault="00AB5D02" w:rsidP="001C3686">
      <w:pPr>
        <w:numPr>
          <w:ilvl w:val="0"/>
          <w:numId w:val="14"/>
        </w:numPr>
        <w:tabs>
          <w:tab w:val="clear" w:pos="1425"/>
          <w:tab w:val="num" w:pos="0"/>
        </w:tabs>
        <w:spacing w:line="300" w:lineRule="exact"/>
        <w:ind w:left="567" w:hanging="283"/>
        <w:rPr>
          <w:rFonts w:cs="Lucida Sans Unicode"/>
          <w:position w:val="0"/>
          <w:sz w:val="24"/>
          <w:lang w:val="en-US"/>
        </w:rPr>
      </w:pPr>
      <w:r w:rsidRPr="001C3686">
        <w:rPr>
          <w:rFonts w:cs="Lucida Sans Unicode"/>
          <w:position w:val="0"/>
          <w:sz w:val="24"/>
          <w:lang w:val="en-US"/>
        </w:rPr>
        <w:t xml:space="preserve">Considerable improvement of absorption performance </w:t>
      </w:r>
    </w:p>
    <w:p w14:paraId="3B1FAFD4" w14:textId="6B0C1B11" w:rsidR="00AB5D02" w:rsidRPr="001C3686" w:rsidRDefault="00AB5D02" w:rsidP="001C3686">
      <w:pPr>
        <w:numPr>
          <w:ilvl w:val="0"/>
          <w:numId w:val="14"/>
        </w:numPr>
        <w:tabs>
          <w:tab w:val="clear" w:pos="1425"/>
          <w:tab w:val="num" w:pos="0"/>
        </w:tabs>
        <w:spacing w:line="300" w:lineRule="exact"/>
        <w:ind w:left="567" w:hanging="283"/>
        <w:rPr>
          <w:rFonts w:cs="Lucida Sans Unicode"/>
          <w:position w:val="0"/>
          <w:sz w:val="24"/>
          <w:lang w:val="en-US"/>
        </w:rPr>
      </w:pPr>
      <w:r w:rsidRPr="001C3686">
        <w:rPr>
          <w:rFonts w:cs="Lucida Sans Unicode"/>
          <w:position w:val="0"/>
          <w:sz w:val="24"/>
          <w:lang w:val="en-US"/>
        </w:rPr>
        <w:tab/>
        <w:t>Costs of raw materials, transportation</w:t>
      </w:r>
      <w:r w:rsidR="00211069" w:rsidRPr="001C3686">
        <w:rPr>
          <w:rFonts w:cs="Lucida Sans Unicode"/>
          <w:position w:val="0"/>
          <w:sz w:val="24"/>
          <w:lang w:val="en-US"/>
        </w:rPr>
        <w:t>,</w:t>
      </w:r>
      <w:r w:rsidRPr="001C3686">
        <w:rPr>
          <w:rFonts w:cs="Lucida Sans Unicode"/>
          <w:position w:val="0"/>
          <w:sz w:val="24"/>
          <w:lang w:val="en-US"/>
        </w:rPr>
        <w:t xml:space="preserve"> and processing are significantly reduced when using the technology</w:t>
      </w:r>
    </w:p>
    <w:p w14:paraId="49A935D3" w14:textId="77777777" w:rsidR="00AB5D02" w:rsidRPr="00C4681B" w:rsidRDefault="00AB5D02" w:rsidP="00AB5D02">
      <w:pPr>
        <w:spacing w:line="300" w:lineRule="exact"/>
        <w:ind w:left="340"/>
        <w:rPr>
          <w:rFonts w:cs="Lucida Sans Unicode"/>
          <w:position w:val="0"/>
          <w:sz w:val="24"/>
          <w:lang w:val="en-US"/>
        </w:rPr>
      </w:pPr>
    </w:p>
    <w:p w14:paraId="76F73B9B" w14:textId="36D535D9" w:rsidR="0097036A" w:rsidRPr="00F00255" w:rsidRDefault="00AB5D02" w:rsidP="001C3686">
      <w:pPr>
        <w:spacing w:line="300" w:lineRule="exact"/>
        <w:ind w:left="0"/>
        <w:rPr>
          <w:rFonts w:cs="Lucida Sans Unicode"/>
          <w:sz w:val="22"/>
          <w:szCs w:val="22"/>
          <w:lang w:val="en-US"/>
        </w:rPr>
      </w:pPr>
      <w:r w:rsidRPr="00F00255">
        <w:rPr>
          <w:rFonts w:cs="Lucida Sans Unicode"/>
          <w:sz w:val="22"/>
          <w:szCs w:val="22"/>
          <w:lang w:val="en-US"/>
        </w:rPr>
        <w:t xml:space="preserve">Essen. </w:t>
      </w:r>
      <w:proofErr w:type="spellStart"/>
      <w:r w:rsidRPr="00F00255">
        <w:rPr>
          <w:rFonts w:cs="Lucida Sans Unicode"/>
          <w:sz w:val="22"/>
          <w:szCs w:val="22"/>
          <w:lang w:val="en-US"/>
        </w:rPr>
        <w:t>Evonik</w:t>
      </w:r>
      <w:proofErr w:type="spellEnd"/>
      <w:r w:rsidR="00D85CA1" w:rsidRPr="00F00255">
        <w:rPr>
          <w:rFonts w:cs="Lucida Sans Unicode"/>
          <w:sz w:val="22"/>
          <w:szCs w:val="22"/>
          <w:lang w:val="en-US"/>
        </w:rPr>
        <w:t>, one of the world’</w:t>
      </w:r>
      <w:r w:rsidR="00C4681B" w:rsidRPr="00F00255">
        <w:rPr>
          <w:rFonts w:cs="Lucida Sans Unicode"/>
          <w:sz w:val="22"/>
          <w:szCs w:val="22"/>
          <w:lang w:val="en-US"/>
        </w:rPr>
        <w:t xml:space="preserve">s leading suppliers of superabsorbent polymers, </w:t>
      </w:r>
      <w:r w:rsidR="00211069" w:rsidRPr="00F00255">
        <w:rPr>
          <w:rFonts w:cs="Lucida Sans Unicode"/>
          <w:sz w:val="22"/>
          <w:szCs w:val="22"/>
          <w:lang w:val="en-US"/>
        </w:rPr>
        <w:t>intends</w:t>
      </w:r>
      <w:r w:rsidR="00B27CA2" w:rsidRPr="00F00255">
        <w:rPr>
          <w:rFonts w:cs="Lucida Sans Unicode"/>
          <w:sz w:val="22"/>
          <w:szCs w:val="22"/>
          <w:lang w:val="en-US"/>
        </w:rPr>
        <w:t xml:space="preserve"> to </w:t>
      </w:r>
      <w:r w:rsidR="00C9039C" w:rsidRPr="00F00255">
        <w:rPr>
          <w:rFonts w:cs="Lucida Sans Unicode"/>
          <w:sz w:val="22"/>
          <w:szCs w:val="22"/>
          <w:lang w:val="en-US"/>
        </w:rPr>
        <w:t>offer</w:t>
      </w:r>
      <w:r w:rsidR="00B27CA2" w:rsidRPr="00F00255">
        <w:rPr>
          <w:rFonts w:cs="Lucida Sans Unicode"/>
          <w:sz w:val="22"/>
          <w:szCs w:val="22"/>
          <w:lang w:val="en-US"/>
        </w:rPr>
        <w:t xml:space="preserve"> </w:t>
      </w:r>
      <w:r w:rsidR="001C3686" w:rsidRPr="00F00255">
        <w:rPr>
          <w:rFonts w:cs="Lucida Sans Unicode"/>
          <w:sz w:val="22"/>
          <w:szCs w:val="22"/>
          <w:lang w:val="en-US"/>
        </w:rPr>
        <w:t xml:space="preserve">an innovative </w:t>
      </w:r>
      <w:r w:rsidR="00C4681B" w:rsidRPr="00F00255">
        <w:rPr>
          <w:rFonts w:cs="Lucida Sans Unicode"/>
          <w:sz w:val="22"/>
          <w:szCs w:val="22"/>
          <w:lang w:val="en-US"/>
        </w:rPr>
        <w:t>absorbent core technology</w:t>
      </w:r>
      <w:r w:rsidR="00211069" w:rsidRPr="00F00255">
        <w:rPr>
          <w:rFonts w:cs="Lucida Sans Unicode"/>
          <w:sz w:val="22"/>
          <w:szCs w:val="22"/>
          <w:lang w:val="en-US"/>
        </w:rPr>
        <w:t xml:space="preserve"> for ultrathin diapers</w:t>
      </w:r>
      <w:r w:rsidR="00B27CA2" w:rsidRPr="00F00255">
        <w:rPr>
          <w:rFonts w:cs="Lucida Sans Unicode"/>
          <w:sz w:val="22"/>
          <w:szCs w:val="22"/>
          <w:lang w:val="en-US"/>
        </w:rPr>
        <w:t xml:space="preserve">. Here, the superabsorbent particles are found in </w:t>
      </w:r>
      <w:r w:rsidR="00C4681B" w:rsidRPr="00F00255">
        <w:rPr>
          <w:rFonts w:cs="Lucida Sans Unicode"/>
          <w:sz w:val="22"/>
          <w:szCs w:val="22"/>
          <w:lang w:val="en-US"/>
        </w:rPr>
        <w:t xml:space="preserve">small pockets that are formed by laminated nonwovens </w:t>
      </w:r>
      <w:r w:rsidR="00211069" w:rsidRPr="00F00255">
        <w:rPr>
          <w:rFonts w:cs="Lucida Sans Unicode"/>
          <w:sz w:val="22"/>
          <w:szCs w:val="22"/>
          <w:lang w:val="en-US"/>
        </w:rPr>
        <w:t>which</w:t>
      </w:r>
      <w:r w:rsidR="00B27CA2" w:rsidRPr="00F00255">
        <w:rPr>
          <w:rFonts w:cs="Lucida Sans Unicode"/>
          <w:sz w:val="22"/>
          <w:szCs w:val="22"/>
          <w:lang w:val="en-US"/>
        </w:rPr>
        <w:t xml:space="preserve"> allow the diaper core to absorb fluid </w:t>
      </w:r>
      <w:r w:rsidR="00211069" w:rsidRPr="00F00255">
        <w:rPr>
          <w:rFonts w:cs="Lucida Sans Unicode"/>
          <w:sz w:val="22"/>
          <w:szCs w:val="22"/>
          <w:lang w:val="en-US"/>
        </w:rPr>
        <w:t>even faster</w:t>
      </w:r>
      <w:r w:rsidR="00B27CA2" w:rsidRPr="00F00255">
        <w:rPr>
          <w:rFonts w:cs="Lucida Sans Unicode"/>
          <w:sz w:val="22"/>
          <w:szCs w:val="22"/>
          <w:lang w:val="en-US"/>
        </w:rPr>
        <w:t xml:space="preserve"> and distribute it. </w:t>
      </w:r>
      <w:proofErr w:type="spellStart"/>
      <w:r w:rsidR="00B27CA2" w:rsidRPr="00F00255">
        <w:rPr>
          <w:rFonts w:cs="Lucida Sans Unicode"/>
          <w:sz w:val="22"/>
          <w:szCs w:val="22"/>
          <w:lang w:val="en-US"/>
        </w:rPr>
        <w:t>Evonik</w:t>
      </w:r>
      <w:proofErr w:type="spellEnd"/>
      <w:r w:rsidR="00B27CA2" w:rsidRPr="00F00255">
        <w:rPr>
          <w:rFonts w:cs="Lucida Sans Unicode"/>
          <w:sz w:val="22"/>
          <w:szCs w:val="22"/>
          <w:lang w:val="en-US"/>
        </w:rPr>
        <w:t xml:space="preserve"> is planning to </w:t>
      </w:r>
      <w:r w:rsidR="00C9039C" w:rsidRPr="00F00255">
        <w:rPr>
          <w:rFonts w:cs="Lucida Sans Unicode"/>
          <w:sz w:val="22"/>
          <w:szCs w:val="22"/>
          <w:lang w:val="en-US"/>
        </w:rPr>
        <w:t>sell</w:t>
      </w:r>
      <w:r w:rsidR="00B27CA2" w:rsidRPr="00F00255">
        <w:rPr>
          <w:rFonts w:cs="Lucida Sans Unicode"/>
          <w:sz w:val="22"/>
          <w:szCs w:val="22"/>
          <w:lang w:val="en-US"/>
        </w:rPr>
        <w:t xml:space="preserve"> the technology on the market in a licensi</w:t>
      </w:r>
      <w:bookmarkStart w:id="0" w:name="_GoBack"/>
      <w:bookmarkEnd w:id="0"/>
      <w:r w:rsidR="00B27CA2" w:rsidRPr="00F00255">
        <w:rPr>
          <w:rFonts w:cs="Lucida Sans Unicode"/>
          <w:sz w:val="22"/>
          <w:szCs w:val="22"/>
          <w:lang w:val="en-US"/>
        </w:rPr>
        <w:t>ng procedure. The technology has already</w:t>
      </w:r>
      <w:r w:rsidR="0097036A" w:rsidRPr="00F00255">
        <w:rPr>
          <w:rFonts w:cs="Lucida Sans Unicode"/>
          <w:sz w:val="22"/>
          <w:szCs w:val="22"/>
          <w:lang w:val="en-US"/>
        </w:rPr>
        <w:t xml:space="preserve"> </w:t>
      </w:r>
      <w:r w:rsidR="00E12F0D" w:rsidRPr="00F00255">
        <w:rPr>
          <w:rFonts w:cs="Lucida Sans Unicode"/>
          <w:sz w:val="22"/>
          <w:szCs w:val="22"/>
          <w:lang w:val="en-US"/>
        </w:rPr>
        <w:t xml:space="preserve">been </w:t>
      </w:r>
      <w:r w:rsidR="0097036A" w:rsidRPr="00F00255">
        <w:rPr>
          <w:rFonts w:cs="Lucida Sans Unicode"/>
          <w:sz w:val="22"/>
          <w:szCs w:val="22"/>
          <w:lang w:val="en-US"/>
        </w:rPr>
        <w:t xml:space="preserve">described in various patent filings, for example WO2012146748, inventor: W. Fenske et al. </w:t>
      </w:r>
    </w:p>
    <w:p w14:paraId="5712DAA1" w14:textId="77777777" w:rsidR="0097036A" w:rsidRPr="0097036A" w:rsidRDefault="0097036A" w:rsidP="00C4681B">
      <w:pPr>
        <w:spacing w:line="300" w:lineRule="exact"/>
        <w:ind w:left="0"/>
        <w:rPr>
          <w:rFonts w:cs="Lucida Sans Unicode"/>
          <w:sz w:val="24"/>
          <w:lang w:val="en-US"/>
        </w:rPr>
      </w:pPr>
    </w:p>
    <w:p w14:paraId="60EEFEDA" w14:textId="07B1B1CE" w:rsidR="00C4681B" w:rsidRPr="00E37DE3" w:rsidRDefault="00C4681B" w:rsidP="00C4681B">
      <w:pPr>
        <w:spacing w:line="300" w:lineRule="exact"/>
        <w:ind w:left="0"/>
        <w:rPr>
          <w:rFonts w:cs="Lucida Sans Unicode"/>
          <w:sz w:val="22"/>
          <w:szCs w:val="22"/>
          <w:lang w:val="en-US"/>
        </w:rPr>
      </w:pPr>
      <w:r w:rsidRPr="00E37DE3">
        <w:rPr>
          <w:rFonts w:cs="Lucida Sans Unicode"/>
          <w:sz w:val="22"/>
          <w:szCs w:val="22"/>
          <w:lang w:val="en-US"/>
        </w:rPr>
        <w:t>The</w:t>
      </w:r>
      <w:r w:rsidR="00B27CA2" w:rsidRPr="00E37DE3">
        <w:rPr>
          <w:rFonts w:cs="Lucida Sans Unicode"/>
          <w:sz w:val="22"/>
          <w:szCs w:val="22"/>
          <w:lang w:val="en-US"/>
        </w:rPr>
        <w:t xml:space="preserve"> new technology gives the</w:t>
      </w:r>
      <w:r w:rsidRPr="00E37DE3">
        <w:rPr>
          <w:rFonts w:cs="Lucida Sans Unicode"/>
          <w:sz w:val="22"/>
          <w:szCs w:val="22"/>
          <w:lang w:val="en-US"/>
        </w:rPr>
        <w:t xml:space="preserve"> diaper core </w:t>
      </w:r>
      <w:r w:rsidR="00B27CA2" w:rsidRPr="00E37DE3">
        <w:rPr>
          <w:rFonts w:cs="Lucida Sans Unicode"/>
          <w:sz w:val="22"/>
          <w:szCs w:val="22"/>
          <w:lang w:val="en-US"/>
        </w:rPr>
        <w:t xml:space="preserve">a particularly high level of </w:t>
      </w:r>
      <w:r w:rsidRPr="00E37DE3">
        <w:rPr>
          <w:rFonts w:cs="Lucida Sans Unicode"/>
          <w:sz w:val="22"/>
          <w:szCs w:val="22"/>
          <w:lang w:val="en-US"/>
        </w:rPr>
        <w:t>stability, ensuring that the superabsorbent particles always remain at the place where they are needed. This special design, combined with an enhanced FAVOR</w:t>
      </w:r>
      <w:r w:rsidR="00B27CA2" w:rsidRPr="00E37DE3">
        <w:rPr>
          <w:rFonts w:cs="Lucida Sans Unicode"/>
          <w:sz w:val="22"/>
          <w:szCs w:val="22"/>
          <w:lang w:val="en-US"/>
        </w:rPr>
        <w:t>®</w:t>
      </w:r>
      <w:r w:rsidR="00B27CA2" w:rsidRPr="00E37DE3">
        <w:rPr>
          <w:sz w:val="22"/>
          <w:szCs w:val="22"/>
          <w:lang w:val="en-US"/>
        </w:rPr>
        <w:t xml:space="preserve"> </w:t>
      </w:r>
      <w:r w:rsidRPr="00E37DE3">
        <w:rPr>
          <w:rFonts w:cs="Lucida Sans Unicode"/>
          <w:sz w:val="22"/>
          <w:szCs w:val="22"/>
          <w:lang w:val="en-US"/>
        </w:rPr>
        <w:t>superabsorbent polymer, enables the diape</w:t>
      </w:r>
      <w:r w:rsidR="00864777" w:rsidRPr="00E37DE3">
        <w:rPr>
          <w:rFonts w:cs="Lucida Sans Unicode"/>
          <w:sz w:val="22"/>
          <w:szCs w:val="22"/>
          <w:lang w:val="en-US"/>
        </w:rPr>
        <w:t>r to be used more efficiently: R</w:t>
      </w:r>
      <w:r w:rsidRPr="00E37DE3">
        <w:rPr>
          <w:rFonts w:cs="Lucida Sans Unicode"/>
          <w:sz w:val="22"/>
          <w:szCs w:val="22"/>
          <w:lang w:val="en-US"/>
        </w:rPr>
        <w:t>ewetting is significantly reduced</w:t>
      </w:r>
      <w:r w:rsidR="001C3686" w:rsidRPr="00E37DE3">
        <w:rPr>
          <w:rFonts w:cs="Lucida Sans Unicode"/>
          <w:sz w:val="22"/>
          <w:szCs w:val="22"/>
          <w:lang w:val="en-US"/>
        </w:rPr>
        <w:t>,</w:t>
      </w:r>
      <w:r w:rsidRPr="00E37DE3">
        <w:rPr>
          <w:rFonts w:cs="Lucida Sans Unicode"/>
          <w:sz w:val="22"/>
          <w:szCs w:val="22"/>
          <w:lang w:val="en-US"/>
        </w:rPr>
        <w:t xml:space="preserve"> while wearing comfort is enhanced considerably. </w:t>
      </w:r>
    </w:p>
    <w:p w14:paraId="4BB3CA5C" w14:textId="77777777" w:rsidR="00C4681B" w:rsidRPr="00E37DE3" w:rsidRDefault="00C4681B" w:rsidP="00C4681B">
      <w:pPr>
        <w:spacing w:line="300" w:lineRule="exact"/>
        <w:ind w:left="0"/>
        <w:rPr>
          <w:rFonts w:cs="Lucida Sans Unicode"/>
          <w:sz w:val="22"/>
          <w:szCs w:val="22"/>
          <w:lang w:val="en-US"/>
        </w:rPr>
      </w:pPr>
    </w:p>
    <w:p w14:paraId="4B670B1B" w14:textId="57A9AF4E" w:rsidR="00C4681B" w:rsidRPr="00E37DE3" w:rsidRDefault="00C4681B" w:rsidP="00C4681B">
      <w:pPr>
        <w:spacing w:line="300" w:lineRule="exact"/>
        <w:ind w:left="0"/>
        <w:rPr>
          <w:rFonts w:cs="Lucida Sans Unicode"/>
          <w:sz w:val="22"/>
          <w:szCs w:val="22"/>
          <w:lang w:val="en-US"/>
        </w:rPr>
      </w:pPr>
      <w:proofErr w:type="spellStart"/>
      <w:r w:rsidRPr="00E37DE3">
        <w:rPr>
          <w:rFonts w:cs="Lucida Sans Unicode"/>
          <w:sz w:val="22"/>
          <w:szCs w:val="22"/>
          <w:lang w:val="en-US"/>
        </w:rPr>
        <w:t>Evonik</w:t>
      </w:r>
      <w:proofErr w:type="spellEnd"/>
      <w:r w:rsidRPr="00E37DE3">
        <w:rPr>
          <w:rFonts w:cs="Lucida Sans Unicode"/>
          <w:sz w:val="22"/>
          <w:szCs w:val="22"/>
          <w:lang w:val="en-US"/>
        </w:rPr>
        <w:t xml:space="preserve"> sees </w:t>
      </w:r>
      <w:r w:rsidR="00B27CA2" w:rsidRPr="00E37DE3">
        <w:rPr>
          <w:rFonts w:cs="Lucida Sans Unicode"/>
          <w:sz w:val="22"/>
          <w:szCs w:val="22"/>
          <w:lang w:val="en-US"/>
        </w:rPr>
        <w:t>considerable</w:t>
      </w:r>
      <w:r w:rsidRPr="00E37DE3">
        <w:rPr>
          <w:rFonts w:cs="Lucida Sans Unicode"/>
          <w:sz w:val="22"/>
          <w:szCs w:val="22"/>
          <w:lang w:val="en-US"/>
        </w:rPr>
        <w:t xml:space="preserve"> potential in fur</w:t>
      </w:r>
      <w:r w:rsidR="00CD251C" w:rsidRPr="00E37DE3">
        <w:rPr>
          <w:rFonts w:cs="Lucida Sans Unicode"/>
          <w:sz w:val="22"/>
          <w:szCs w:val="22"/>
          <w:lang w:val="en-US"/>
        </w:rPr>
        <w:t>ther advancing this technology that</w:t>
      </w:r>
      <w:r w:rsidRPr="00E37DE3">
        <w:rPr>
          <w:rFonts w:cs="Lucida Sans Unicode"/>
          <w:sz w:val="22"/>
          <w:szCs w:val="22"/>
          <w:lang w:val="en-US"/>
        </w:rPr>
        <w:t xml:space="preserve"> follows the trend to ultrathin underwear-like diapers. </w:t>
      </w:r>
      <w:r w:rsidR="00CD251C" w:rsidRPr="00E37DE3">
        <w:rPr>
          <w:rFonts w:cs="Lucida Sans Unicode"/>
          <w:sz w:val="22"/>
          <w:szCs w:val="22"/>
          <w:lang w:val="en-US"/>
        </w:rPr>
        <w:t xml:space="preserve">The users of the technology also benefit from lower raw material and logistic costs. </w:t>
      </w:r>
      <w:r w:rsidRPr="00E37DE3">
        <w:rPr>
          <w:rFonts w:cs="Lucida Sans Unicode"/>
          <w:sz w:val="22"/>
          <w:szCs w:val="22"/>
          <w:lang w:val="en-US"/>
        </w:rPr>
        <w:t xml:space="preserve">This novel absorbent core technology matches </w:t>
      </w:r>
      <w:proofErr w:type="spellStart"/>
      <w:r w:rsidRPr="00E37DE3">
        <w:rPr>
          <w:rFonts w:cs="Lucida Sans Unicode"/>
          <w:sz w:val="22"/>
          <w:szCs w:val="22"/>
          <w:lang w:val="en-US"/>
        </w:rPr>
        <w:t>Evonik’s</w:t>
      </w:r>
      <w:proofErr w:type="spellEnd"/>
      <w:r w:rsidRPr="00E37DE3">
        <w:rPr>
          <w:rFonts w:cs="Lucida Sans Unicode"/>
          <w:sz w:val="22"/>
          <w:szCs w:val="22"/>
          <w:lang w:val="en-US"/>
        </w:rPr>
        <w:t xml:space="preserve"> mission as a leading solution provider for the hygiene industry. </w:t>
      </w:r>
    </w:p>
    <w:p w14:paraId="4B21E2ED" w14:textId="77777777" w:rsidR="00C4681B" w:rsidRPr="00E37DE3" w:rsidRDefault="00C4681B" w:rsidP="00C4681B">
      <w:pPr>
        <w:spacing w:line="300" w:lineRule="exact"/>
        <w:ind w:left="0"/>
        <w:rPr>
          <w:rFonts w:cs="Lucida Sans Unicode"/>
          <w:sz w:val="22"/>
          <w:szCs w:val="22"/>
          <w:lang w:val="en-US"/>
        </w:rPr>
      </w:pPr>
    </w:p>
    <w:p w14:paraId="6E0B68F3" w14:textId="23366F91" w:rsidR="00C4681B" w:rsidRPr="00E37DE3" w:rsidRDefault="00C4681B" w:rsidP="00C4681B">
      <w:pPr>
        <w:spacing w:line="300" w:lineRule="exact"/>
        <w:ind w:left="0"/>
        <w:rPr>
          <w:rFonts w:cs="Lucida Sans Unicode"/>
          <w:sz w:val="22"/>
          <w:szCs w:val="22"/>
          <w:lang w:val="en-US"/>
        </w:rPr>
      </w:pPr>
      <w:r w:rsidRPr="00E37DE3">
        <w:rPr>
          <w:rFonts w:cs="Lucida Sans Unicode"/>
          <w:sz w:val="22"/>
          <w:szCs w:val="22"/>
          <w:lang w:val="en-US"/>
        </w:rPr>
        <w:t xml:space="preserve">Superabsorbent polymers, </w:t>
      </w:r>
      <w:r w:rsidR="00B27CA2" w:rsidRPr="00E37DE3">
        <w:rPr>
          <w:rFonts w:cs="Lucida Sans Unicode"/>
          <w:sz w:val="22"/>
          <w:szCs w:val="22"/>
          <w:lang w:val="en-US"/>
        </w:rPr>
        <w:t xml:space="preserve">the </w:t>
      </w:r>
      <w:r w:rsidRPr="00E37DE3">
        <w:rPr>
          <w:rFonts w:cs="Lucida Sans Unicode"/>
          <w:sz w:val="22"/>
          <w:szCs w:val="22"/>
          <w:lang w:val="en-US"/>
        </w:rPr>
        <w:t xml:space="preserve">key raw material of modern hygiene articles, are water-insoluble, cross-linked polymers. They are capable of absorbing and storing up to 500 times their own weight in aqueous liquids, while also providing other performance characteristics such as skin dryness. The scope of applications for </w:t>
      </w:r>
      <w:proofErr w:type="spellStart"/>
      <w:r w:rsidRPr="00E37DE3">
        <w:rPr>
          <w:rFonts w:cs="Lucida Sans Unicode"/>
          <w:sz w:val="22"/>
          <w:szCs w:val="22"/>
          <w:lang w:val="en-US"/>
        </w:rPr>
        <w:t>Evonik’s</w:t>
      </w:r>
      <w:proofErr w:type="spellEnd"/>
      <w:r w:rsidRPr="00E37DE3">
        <w:rPr>
          <w:rFonts w:cs="Lucida Sans Unicode"/>
          <w:sz w:val="22"/>
          <w:szCs w:val="22"/>
          <w:lang w:val="en-US"/>
        </w:rPr>
        <w:t xml:space="preserve"> superabsorbent polymers reaches beyond baby diapers and also includes feminine hygiene and adult incontinence products as well as a broad range of technical areas.</w:t>
      </w:r>
    </w:p>
    <w:p w14:paraId="46C61DB9" w14:textId="77777777" w:rsidR="00C4681B" w:rsidRPr="00E37DE3" w:rsidRDefault="00C4681B" w:rsidP="00C4681B">
      <w:pPr>
        <w:spacing w:line="300" w:lineRule="exact"/>
        <w:ind w:left="0"/>
        <w:rPr>
          <w:rFonts w:cs="Lucida Sans Unicode"/>
          <w:sz w:val="22"/>
          <w:szCs w:val="22"/>
          <w:lang w:val="en-US"/>
        </w:rPr>
      </w:pPr>
    </w:p>
    <w:p w14:paraId="396F2E54" w14:textId="7FF549AC" w:rsidR="00C4681B" w:rsidRPr="00E37DE3" w:rsidRDefault="00C4681B" w:rsidP="00C4681B">
      <w:pPr>
        <w:spacing w:line="300" w:lineRule="exact"/>
        <w:ind w:left="0"/>
        <w:rPr>
          <w:rFonts w:cs="Lucida Sans Unicode"/>
          <w:sz w:val="22"/>
          <w:szCs w:val="22"/>
          <w:lang w:val="en-US"/>
        </w:rPr>
      </w:pPr>
      <w:proofErr w:type="spellStart"/>
      <w:r w:rsidRPr="00E37DE3">
        <w:rPr>
          <w:rFonts w:cs="Lucida Sans Unicode"/>
          <w:sz w:val="22"/>
          <w:szCs w:val="22"/>
          <w:lang w:val="en-US"/>
        </w:rPr>
        <w:t>Evonik</w:t>
      </w:r>
      <w:proofErr w:type="spellEnd"/>
      <w:r w:rsidRPr="00E37DE3">
        <w:rPr>
          <w:rFonts w:cs="Lucida Sans Unicode"/>
          <w:sz w:val="22"/>
          <w:szCs w:val="22"/>
          <w:lang w:val="en-US"/>
        </w:rPr>
        <w:t xml:space="preserve"> is a </w:t>
      </w:r>
      <w:r w:rsidR="001C3686" w:rsidRPr="00E37DE3">
        <w:rPr>
          <w:rFonts w:cs="Lucida Sans Unicode"/>
          <w:sz w:val="22"/>
          <w:szCs w:val="22"/>
          <w:lang w:val="en-US"/>
        </w:rPr>
        <w:t>world-</w:t>
      </w:r>
      <w:r w:rsidRPr="00E37DE3">
        <w:rPr>
          <w:rFonts w:cs="Lucida Sans Unicode"/>
          <w:sz w:val="22"/>
          <w:szCs w:val="22"/>
          <w:lang w:val="en-US"/>
        </w:rPr>
        <w:t>leading supplier of superabsorbent polymers with manufacturing plants in t</w:t>
      </w:r>
      <w:r w:rsidR="00B27CA2" w:rsidRPr="00E37DE3">
        <w:rPr>
          <w:rFonts w:cs="Lucida Sans Unicode"/>
          <w:sz w:val="22"/>
          <w:szCs w:val="22"/>
          <w:lang w:val="en-US"/>
        </w:rPr>
        <w:t xml:space="preserve">he </w:t>
      </w:r>
      <w:r w:rsidR="001C3686" w:rsidRPr="00E37DE3">
        <w:rPr>
          <w:rFonts w:cs="Lucida Sans Unicode"/>
          <w:sz w:val="22"/>
          <w:szCs w:val="22"/>
          <w:lang w:val="en-US"/>
        </w:rPr>
        <w:t>United States</w:t>
      </w:r>
      <w:r w:rsidR="00B27CA2" w:rsidRPr="00E37DE3">
        <w:rPr>
          <w:rFonts w:cs="Lucida Sans Unicode"/>
          <w:sz w:val="22"/>
          <w:szCs w:val="22"/>
          <w:lang w:val="en-US"/>
        </w:rPr>
        <w:t>, Germany</w:t>
      </w:r>
      <w:r w:rsidR="001C3686" w:rsidRPr="00E37DE3">
        <w:rPr>
          <w:rFonts w:cs="Lucida Sans Unicode"/>
          <w:sz w:val="22"/>
          <w:szCs w:val="22"/>
          <w:lang w:val="en-US"/>
        </w:rPr>
        <w:t>,</w:t>
      </w:r>
      <w:r w:rsidR="00B27CA2" w:rsidRPr="00E37DE3">
        <w:rPr>
          <w:rFonts w:cs="Lucida Sans Unicode"/>
          <w:sz w:val="22"/>
          <w:szCs w:val="22"/>
          <w:lang w:val="en-US"/>
        </w:rPr>
        <w:t xml:space="preserve"> and Saudi Arabia</w:t>
      </w:r>
      <w:r w:rsidRPr="00E37DE3">
        <w:rPr>
          <w:rFonts w:cs="Lucida Sans Unicode"/>
          <w:sz w:val="22"/>
          <w:szCs w:val="22"/>
          <w:lang w:val="en-US"/>
        </w:rPr>
        <w:t>.</w:t>
      </w:r>
    </w:p>
    <w:p w14:paraId="79512A79" w14:textId="77777777" w:rsidR="00C4681B" w:rsidRPr="00C4681B" w:rsidRDefault="00C4681B" w:rsidP="00C4681B">
      <w:pPr>
        <w:spacing w:line="300" w:lineRule="exact"/>
        <w:ind w:left="0"/>
        <w:rPr>
          <w:rFonts w:cs="Lucida Sans Unicode"/>
          <w:sz w:val="24"/>
          <w:lang w:val="en-US"/>
        </w:rPr>
      </w:pPr>
    </w:p>
    <w:p w14:paraId="39D75B9E" w14:textId="77777777" w:rsidR="00C4681B" w:rsidRPr="00C4681B" w:rsidRDefault="00C4681B" w:rsidP="00C4681B">
      <w:pPr>
        <w:spacing w:line="300" w:lineRule="exact"/>
        <w:ind w:left="0"/>
        <w:rPr>
          <w:sz w:val="22"/>
          <w:szCs w:val="22"/>
          <w:lang w:val="en-US"/>
        </w:rPr>
      </w:pPr>
    </w:p>
    <w:p w14:paraId="2DCF69D5"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About Nutrition &amp; Care</w:t>
      </w:r>
    </w:p>
    <w:p w14:paraId="091BE4AD" w14:textId="416DAF64" w:rsidR="00D55E6E" w:rsidRPr="00D55E6E" w:rsidRDefault="00D55E6E" w:rsidP="00D55E6E">
      <w:pPr>
        <w:ind w:left="0"/>
        <w:rPr>
          <w:rFonts w:cs="Lucida Sans Unicode"/>
          <w:szCs w:val="18"/>
          <w:lang w:val="en-US"/>
        </w:rPr>
      </w:pPr>
      <w:r w:rsidRPr="00D55E6E">
        <w:rPr>
          <w:rFonts w:cs="Lucida Sans Unicode"/>
          <w:szCs w:val="18"/>
          <w:lang w:val="en-US"/>
        </w:rPr>
        <w:t xml:space="preserve">The Nutrition &amp; Care segment is led by </w:t>
      </w:r>
      <w:proofErr w:type="spellStart"/>
      <w:r w:rsidRPr="00D55E6E">
        <w:rPr>
          <w:rFonts w:cs="Lucida Sans Unicode"/>
          <w:szCs w:val="18"/>
          <w:lang w:val="en-US"/>
        </w:rPr>
        <w:t>Evonik</w:t>
      </w:r>
      <w:proofErr w:type="spellEnd"/>
      <w:r w:rsidRPr="00D55E6E">
        <w:rPr>
          <w:rFonts w:cs="Lucida Sans Unicode"/>
          <w:szCs w:val="18"/>
          <w:lang w:val="en-US"/>
        </w:rPr>
        <w:t xml:space="preserve"> Nutrition &amp;</w:t>
      </w:r>
      <w:r w:rsidR="00EF600E">
        <w:rPr>
          <w:rFonts w:cs="Lucida Sans Unicode"/>
          <w:szCs w:val="18"/>
          <w:lang w:val="en-US"/>
        </w:rPr>
        <w:t xml:space="preserve"> Care GmbH</w:t>
      </w:r>
      <w:r w:rsidRPr="00D55E6E">
        <w:rPr>
          <w:rFonts w:cs="Lucida Sans Unicode"/>
          <w:szCs w:val="18"/>
          <w:lang w:val="en-US"/>
        </w:rPr>
        <w:t xml:space="preserve"> and contributes to fulfilling basic human needs. That includes applications for everyday consumer goods as well as animal nutrition and health care. This segment employed about 7,000 employees, and generated sales of around €4.2 billion in 2014.</w:t>
      </w:r>
    </w:p>
    <w:p w14:paraId="0E208197" w14:textId="77777777" w:rsidR="00D55E6E" w:rsidRPr="00D55E6E" w:rsidRDefault="00D55E6E" w:rsidP="00D55E6E">
      <w:pPr>
        <w:ind w:left="0"/>
        <w:rPr>
          <w:rFonts w:cs="Lucida Sans Unicode"/>
          <w:b/>
          <w:bCs/>
          <w:color w:val="000000"/>
          <w:szCs w:val="18"/>
          <w:lang w:val="en-US"/>
        </w:rPr>
      </w:pPr>
    </w:p>
    <w:p w14:paraId="10182EF0" w14:textId="77777777" w:rsidR="00D55E6E" w:rsidRDefault="00D55E6E" w:rsidP="00D55E6E">
      <w:pPr>
        <w:ind w:left="0"/>
        <w:rPr>
          <w:rFonts w:cs="Lucida Sans Unicode"/>
          <w:b/>
          <w:bCs/>
          <w:color w:val="000000"/>
          <w:szCs w:val="18"/>
          <w:lang w:val="en-US"/>
        </w:rPr>
      </w:pPr>
    </w:p>
    <w:p w14:paraId="0ACD5FB1"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 xml:space="preserve">About </w:t>
      </w:r>
      <w:proofErr w:type="spellStart"/>
      <w:r w:rsidRPr="00D55E6E">
        <w:rPr>
          <w:rFonts w:cs="Lucida Sans Unicode"/>
          <w:b/>
          <w:bCs/>
          <w:color w:val="000000"/>
          <w:szCs w:val="18"/>
          <w:lang w:val="en-US"/>
        </w:rPr>
        <w:t>Evonik</w:t>
      </w:r>
      <w:proofErr w:type="spellEnd"/>
    </w:p>
    <w:p w14:paraId="03DCCD1D" w14:textId="77777777" w:rsidR="003C3375" w:rsidRPr="00D55E6E" w:rsidRDefault="00D55E6E" w:rsidP="00D55E6E">
      <w:pPr>
        <w:ind w:left="0"/>
        <w:rPr>
          <w:rFonts w:cs="Lucida Sans Unicode"/>
          <w:szCs w:val="18"/>
          <w:lang w:val="en-US"/>
        </w:rPr>
      </w:pPr>
      <w:proofErr w:type="spellStart"/>
      <w:r w:rsidRPr="00D55E6E">
        <w:rPr>
          <w:rFonts w:cs="Lucida Sans Unicode"/>
          <w:szCs w:val="18"/>
          <w:lang w:val="en-US"/>
        </w:rPr>
        <w:t>Evonik</w:t>
      </w:r>
      <w:proofErr w:type="spellEnd"/>
      <w:r w:rsidRPr="00D55E6E">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14:paraId="48B593C6" w14:textId="77777777" w:rsidR="00D55E6E" w:rsidRDefault="00D55E6E" w:rsidP="003C3375">
      <w:pPr>
        <w:spacing w:line="240" w:lineRule="auto"/>
        <w:ind w:left="0"/>
        <w:outlineLvl w:val="0"/>
        <w:rPr>
          <w:rFonts w:cs="Lucida Sans Unicode"/>
          <w:b/>
          <w:bCs/>
          <w:color w:val="000000"/>
          <w:szCs w:val="18"/>
          <w:lang w:val="en-US"/>
        </w:rPr>
      </w:pPr>
    </w:p>
    <w:p w14:paraId="78F2DC48" w14:textId="77777777" w:rsidR="00D55E6E" w:rsidRDefault="00D55E6E" w:rsidP="003C3375">
      <w:pPr>
        <w:spacing w:line="240" w:lineRule="auto"/>
        <w:ind w:left="0"/>
        <w:outlineLvl w:val="0"/>
        <w:rPr>
          <w:rFonts w:cs="Lucida Sans Unicode"/>
          <w:b/>
          <w:bCs/>
          <w:color w:val="000000"/>
          <w:szCs w:val="18"/>
          <w:lang w:val="en-US"/>
        </w:rPr>
      </w:pPr>
    </w:p>
    <w:p w14:paraId="17F9AFB1" w14:textId="77777777"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14:paraId="60D5E4C0" w14:textId="77777777"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877B7" w14:textId="77777777" w:rsidR="00E65029" w:rsidRDefault="00E65029">
      <w:r>
        <w:separator/>
      </w:r>
    </w:p>
    <w:p w14:paraId="734597F2" w14:textId="77777777" w:rsidR="00E65029" w:rsidRDefault="00E65029"/>
  </w:endnote>
  <w:endnote w:type="continuationSeparator" w:id="0">
    <w:p w14:paraId="55226B2E" w14:textId="77777777" w:rsidR="00E65029" w:rsidRDefault="00E65029">
      <w:r>
        <w:continuationSeparator/>
      </w:r>
    </w:p>
    <w:p w14:paraId="2476B933" w14:textId="77777777" w:rsidR="00E65029" w:rsidRDefault="00E65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E65029" w14:paraId="01004B64" w14:textId="77777777">
      <w:trPr>
        <w:trHeight w:val="5348"/>
      </w:trPr>
      <w:tc>
        <w:tcPr>
          <w:tcW w:w="2562" w:type="dxa"/>
          <w:tcBorders>
            <w:top w:val="nil"/>
          </w:tcBorders>
          <w:vAlign w:val="bottom"/>
        </w:tcPr>
        <w:p w14:paraId="357267AE" w14:textId="77777777" w:rsidR="00E65029" w:rsidRDefault="00E65029">
          <w:pPr>
            <w:pStyle w:val="Fuzeile"/>
            <w:spacing w:line="180" w:lineRule="exact"/>
            <w:ind w:left="0" w:right="0"/>
            <w:rPr>
              <w:sz w:val="13"/>
              <w:szCs w:val="13"/>
            </w:rPr>
          </w:pPr>
        </w:p>
      </w:tc>
    </w:tr>
  </w:tbl>
  <w:p w14:paraId="0358F241" w14:textId="77777777" w:rsidR="00E65029" w:rsidRDefault="00E65029">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511B33">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511B3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E65029" w:rsidRDefault="00E65029">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511B33">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511B3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33A55" w14:textId="77777777" w:rsidR="00E65029" w:rsidRDefault="00E65029">
      <w:r>
        <w:separator/>
      </w:r>
    </w:p>
    <w:p w14:paraId="2D61752B" w14:textId="77777777" w:rsidR="00E65029" w:rsidRDefault="00E65029"/>
  </w:footnote>
  <w:footnote w:type="continuationSeparator" w:id="0">
    <w:p w14:paraId="2D1D4891" w14:textId="77777777" w:rsidR="00E65029" w:rsidRDefault="00E65029">
      <w:r>
        <w:continuationSeparator/>
      </w:r>
    </w:p>
    <w:p w14:paraId="5775BBB1" w14:textId="77777777" w:rsidR="00E65029" w:rsidRDefault="00E650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E65029" w14:paraId="2CCC061B" w14:textId="77777777">
      <w:trPr>
        <w:trHeight w:hRule="exact" w:val="227"/>
      </w:trPr>
      <w:tc>
        <w:tcPr>
          <w:tcW w:w="2552" w:type="dxa"/>
          <w:shd w:val="clear" w:color="auto" w:fill="auto"/>
        </w:tcPr>
        <w:p w14:paraId="0140C4D6" w14:textId="77777777" w:rsidR="00E65029" w:rsidRDefault="00E65029">
          <w:pPr>
            <w:pStyle w:val="E-Datum"/>
            <w:framePr w:wrap="auto" w:vAnchor="margin" w:hAnchor="text" w:xAlign="left" w:yAlign="inline"/>
            <w:suppressOverlap w:val="0"/>
          </w:pPr>
        </w:p>
      </w:tc>
    </w:tr>
    <w:tr w:rsidR="00E65029" w14:paraId="3910C28A" w14:textId="77777777">
      <w:trPr>
        <w:trHeight w:hRule="exact" w:val="397"/>
      </w:trPr>
      <w:tc>
        <w:tcPr>
          <w:tcW w:w="2552" w:type="dxa"/>
          <w:shd w:val="clear" w:color="auto" w:fill="auto"/>
        </w:tcPr>
        <w:p w14:paraId="2A1314C6" w14:textId="77777777" w:rsidR="00E65029" w:rsidRDefault="00E65029">
          <w:pPr>
            <w:spacing w:line="180" w:lineRule="exact"/>
            <w:ind w:left="0"/>
            <w:rPr>
              <w:sz w:val="13"/>
              <w:szCs w:val="13"/>
            </w:rPr>
          </w:pPr>
        </w:p>
      </w:tc>
    </w:tr>
    <w:tr w:rsidR="00E65029" w14:paraId="5A697F10" w14:textId="77777777">
      <w:trPr>
        <w:trHeight w:hRule="exact" w:val="1304"/>
      </w:trPr>
      <w:tc>
        <w:tcPr>
          <w:tcW w:w="2552" w:type="dxa"/>
          <w:shd w:val="clear" w:color="auto" w:fill="auto"/>
        </w:tcPr>
        <w:p w14:paraId="5303F8B8" w14:textId="77777777" w:rsidR="00E65029" w:rsidRDefault="00E65029">
          <w:pPr>
            <w:spacing w:line="180" w:lineRule="exact"/>
            <w:ind w:left="0"/>
            <w:rPr>
              <w:sz w:val="13"/>
              <w:szCs w:val="13"/>
            </w:rPr>
          </w:pPr>
        </w:p>
      </w:tc>
    </w:tr>
    <w:tr w:rsidR="00E65029" w14:paraId="5492E77A" w14:textId="77777777">
      <w:trPr>
        <w:trHeight w:val="1374"/>
      </w:trPr>
      <w:tc>
        <w:tcPr>
          <w:tcW w:w="2552" w:type="dxa"/>
          <w:shd w:val="clear" w:color="auto" w:fill="auto"/>
        </w:tcPr>
        <w:p w14:paraId="1C3C68F3" w14:textId="77777777" w:rsidR="00E65029" w:rsidRDefault="00E65029">
          <w:pPr>
            <w:spacing w:line="180" w:lineRule="exact"/>
            <w:ind w:left="0"/>
            <w:rPr>
              <w:sz w:val="13"/>
              <w:szCs w:val="13"/>
            </w:rPr>
          </w:pPr>
        </w:p>
      </w:tc>
    </w:tr>
  </w:tbl>
  <w:p w14:paraId="22C70BD0" w14:textId="77777777" w:rsidR="00E65029" w:rsidRDefault="00E6502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E65029" w:rsidRDefault="00E6502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E65029" w:rsidRDefault="00E650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C5EEBEA6"/>
    <w:lvl w:ilvl="0" w:tplc="0809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E748F"/>
    <w:rsid w:val="00131479"/>
    <w:rsid w:val="00146338"/>
    <w:rsid w:val="001C3686"/>
    <w:rsid w:val="00211069"/>
    <w:rsid w:val="00245DB7"/>
    <w:rsid w:val="00302AA9"/>
    <w:rsid w:val="00340C7E"/>
    <w:rsid w:val="003C3375"/>
    <w:rsid w:val="00403293"/>
    <w:rsid w:val="00511B33"/>
    <w:rsid w:val="00554BE4"/>
    <w:rsid w:val="00562ADE"/>
    <w:rsid w:val="00652893"/>
    <w:rsid w:val="00696302"/>
    <w:rsid w:val="006C760D"/>
    <w:rsid w:val="006E49DA"/>
    <w:rsid w:val="00737C49"/>
    <w:rsid w:val="00764429"/>
    <w:rsid w:val="00777131"/>
    <w:rsid w:val="00794AB9"/>
    <w:rsid w:val="007E2B0D"/>
    <w:rsid w:val="007F69D5"/>
    <w:rsid w:val="00816FBB"/>
    <w:rsid w:val="008174AA"/>
    <w:rsid w:val="00864777"/>
    <w:rsid w:val="0097036A"/>
    <w:rsid w:val="009C560F"/>
    <w:rsid w:val="009D27A3"/>
    <w:rsid w:val="00A07244"/>
    <w:rsid w:val="00A46B4D"/>
    <w:rsid w:val="00A654E9"/>
    <w:rsid w:val="00A74538"/>
    <w:rsid w:val="00AB5D02"/>
    <w:rsid w:val="00AB7B6B"/>
    <w:rsid w:val="00AC0F22"/>
    <w:rsid w:val="00B14022"/>
    <w:rsid w:val="00B27CA2"/>
    <w:rsid w:val="00B81424"/>
    <w:rsid w:val="00C0261E"/>
    <w:rsid w:val="00C4681B"/>
    <w:rsid w:val="00C9039C"/>
    <w:rsid w:val="00C936BE"/>
    <w:rsid w:val="00CB3C60"/>
    <w:rsid w:val="00CB641A"/>
    <w:rsid w:val="00CC5D98"/>
    <w:rsid w:val="00CD251C"/>
    <w:rsid w:val="00D55E6E"/>
    <w:rsid w:val="00D62AD8"/>
    <w:rsid w:val="00D671AB"/>
    <w:rsid w:val="00D85CA1"/>
    <w:rsid w:val="00E12886"/>
    <w:rsid w:val="00E12F0D"/>
    <w:rsid w:val="00E3471C"/>
    <w:rsid w:val="00E37DE3"/>
    <w:rsid w:val="00E65029"/>
    <w:rsid w:val="00EF600E"/>
    <w:rsid w:val="00F00255"/>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Funotentext">
    <w:name w:val="footnote text"/>
    <w:basedOn w:val="Standard"/>
    <w:link w:val="FunotentextZchn"/>
    <w:semiHidden/>
    <w:unhideWhenUsed/>
    <w:rsid w:val="00340C7E"/>
    <w:pPr>
      <w:spacing w:line="240" w:lineRule="auto"/>
    </w:pPr>
    <w:rPr>
      <w:sz w:val="20"/>
      <w:szCs w:val="20"/>
    </w:rPr>
  </w:style>
  <w:style w:type="character" w:customStyle="1" w:styleId="FunotentextZchn">
    <w:name w:val="Fußnotentext Zchn"/>
    <w:basedOn w:val="Absatz-Standardschriftart"/>
    <w:link w:val="Funotentext"/>
    <w:semiHidden/>
    <w:rsid w:val="00340C7E"/>
    <w:rPr>
      <w:rFonts w:ascii="Lucida Sans Unicode" w:hAnsi="Lucida Sans Unicode"/>
      <w:position w:val="-2"/>
    </w:rPr>
  </w:style>
  <w:style w:type="character" w:styleId="Funotenzeichen">
    <w:name w:val="footnote reference"/>
    <w:basedOn w:val="Absatz-Standardschriftart"/>
    <w:semiHidden/>
    <w:unhideWhenUsed/>
    <w:rsid w:val="00340C7E"/>
    <w:rPr>
      <w:vertAlign w:val="superscript"/>
    </w:rPr>
  </w:style>
  <w:style w:type="character" w:styleId="Kommentarzeichen">
    <w:name w:val="annotation reference"/>
    <w:basedOn w:val="Absatz-Standardschriftart"/>
    <w:semiHidden/>
    <w:unhideWhenUsed/>
    <w:rsid w:val="00816FBB"/>
    <w:rPr>
      <w:sz w:val="16"/>
      <w:szCs w:val="16"/>
    </w:rPr>
  </w:style>
  <w:style w:type="paragraph" w:styleId="Kommentartext">
    <w:name w:val="annotation text"/>
    <w:basedOn w:val="Standard"/>
    <w:link w:val="KommentartextZchn"/>
    <w:semiHidden/>
    <w:unhideWhenUsed/>
    <w:rsid w:val="00816FBB"/>
    <w:pPr>
      <w:spacing w:line="240" w:lineRule="auto"/>
    </w:pPr>
    <w:rPr>
      <w:sz w:val="20"/>
      <w:szCs w:val="20"/>
    </w:rPr>
  </w:style>
  <w:style w:type="character" w:customStyle="1" w:styleId="KommentartextZchn">
    <w:name w:val="Kommentartext Zchn"/>
    <w:basedOn w:val="Absatz-Standardschriftart"/>
    <w:link w:val="Kommentartext"/>
    <w:semiHidden/>
    <w:rsid w:val="00816FBB"/>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816FBB"/>
    <w:rPr>
      <w:b/>
      <w:bCs/>
    </w:rPr>
  </w:style>
  <w:style w:type="character" w:customStyle="1" w:styleId="KommentarthemaZchn">
    <w:name w:val="Kommentarthema Zchn"/>
    <w:basedOn w:val="KommentartextZchn"/>
    <w:link w:val="Kommentarthema"/>
    <w:semiHidden/>
    <w:rsid w:val="00816F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voni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0E37-3BCE-49CC-AD70-01BBBC6162E7}">
  <ds:schemaRefs>
    <ds:schemaRef ds:uri="http://schemas.microsoft.com/office/2006/metadata/properties"/>
    <ds:schemaRef ds:uri="http://purl.org/dc/elements/1.1/"/>
    <ds:schemaRef ds:uri="http://www.w3.org/XML/1998/namespace"/>
    <ds:schemaRef ds:uri="http://purl.org/dc/dcmitype/"/>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F7549FF-2331-430D-80E9-4020F7F945FF}">
  <ds:schemaRefs>
    <ds:schemaRef ds:uri="http://schemas.microsoft.com/sharepoint/v3/contenttype/forms"/>
  </ds:schemaRefs>
</ds:datastoreItem>
</file>

<file path=customXml/itemProps4.xml><?xml version="1.0" encoding="utf-8"?>
<ds:datastoreItem xmlns:ds="http://schemas.openxmlformats.org/officeDocument/2006/customXml" ds:itemID="{4D6F64A0-9BFE-4FFA-89A0-32D8C2B8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2</Pages>
  <Words>572</Words>
  <Characters>3607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3</cp:revision>
  <cp:lastPrinted>2015-11-04T08:56:00Z</cp:lastPrinted>
  <dcterms:created xsi:type="dcterms:W3CDTF">2015-11-04T08:28:00Z</dcterms:created>
  <dcterms:modified xsi:type="dcterms:W3CDTF">2015-11-04T09:03:00Z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