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5052D" w:rsidTr="00D81410">
        <w:trPr>
          <w:trHeight w:val="851"/>
        </w:trPr>
        <w:tc>
          <w:tcPr>
            <w:tcW w:w="2552" w:type="dxa"/>
            <w:shd w:val="clear" w:color="auto" w:fill="auto"/>
          </w:tcPr>
          <w:p w:rsidR="004F1918" w:rsidRPr="0085052D" w:rsidRDefault="00B76A64" w:rsidP="004F1918">
            <w:pPr>
              <w:pStyle w:val="M7"/>
              <w:framePr w:wrap="auto" w:vAnchor="margin" w:hAnchor="text" w:xAlign="left" w:yAlign="inline"/>
              <w:suppressOverlap w:val="0"/>
              <w:rPr>
                <w:b w:val="0"/>
                <w:sz w:val="18"/>
                <w:szCs w:val="18"/>
                <w:lang w:val="en-US"/>
              </w:rPr>
            </w:pPr>
            <w:r w:rsidRPr="0085052D">
              <w:rPr>
                <w:b w:val="0"/>
                <w:sz w:val="18"/>
                <w:szCs w:val="18"/>
                <w:lang w:val="en-US"/>
              </w:rPr>
              <w:t>M</w:t>
            </w:r>
            <w:r w:rsidR="00A22B8C" w:rsidRPr="0085052D">
              <w:rPr>
                <w:b w:val="0"/>
                <w:sz w:val="18"/>
                <w:szCs w:val="18"/>
                <w:lang w:val="en-US"/>
              </w:rPr>
              <w:t xml:space="preserve">arch 29, </w:t>
            </w:r>
            <w:r w:rsidRPr="0085052D">
              <w:rPr>
                <w:b w:val="0"/>
                <w:sz w:val="18"/>
                <w:szCs w:val="18"/>
                <w:lang w:val="en-US"/>
              </w:rPr>
              <w:t>2017</w:t>
            </w:r>
          </w:p>
          <w:p w:rsidR="004F1918" w:rsidRPr="0085052D" w:rsidRDefault="004F1918" w:rsidP="004F1918">
            <w:pPr>
              <w:pStyle w:val="M7"/>
              <w:framePr w:wrap="auto" w:vAnchor="margin" w:hAnchor="text" w:xAlign="left" w:yAlign="inline"/>
              <w:suppressOverlap w:val="0"/>
              <w:rPr>
                <w:lang w:val="en-US"/>
              </w:rPr>
            </w:pPr>
          </w:p>
          <w:p w:rsidR="004F1918" w:rsidRPr="0085052D" w:rsidRDefault="004F1918" w:rsidP="004F1918">
            <w:pPr>
              <w:pStyle w:val="M7"/>
              <w:framePr w:wrap="auto" w:vAnchor="margin" w:hAnchor="text" w:xAlign="left" w:yAlign="inline"/>
              <w:suppressOverlap w:val="0"/>
              <w:rPr>
                <w:lang w:val="en-US"/>
              </w:rPr>
            </w:pPr>
          </w:p>
          <w:p w:rsidR="005B000E" w:rsidRDefault="005B000E" w:rsidP="0063177F">
            <w:pPr>
              <w:pStyle w:val="M7"/>
              <w:framePr w:wrap="auto" w:vAnchor="margin" w:hAnchor="text" w:xAlign="left" w:yAlign="inline"/>
              <w:suppressOverlap w:val="0"/>
              <w:rPr>
                <w:lang w:val="en-US"/>
              </w:rPr>
            </w:pPr>
            <w:r>
              <w:rPr>
                <w:lang w:val="en-US"/>
              </w:rPr>
              <w:t>Press Contact</w:t>
            </w:r>
          </w:p>
          <w:p w:rsidR="0063177F" w:rsidRPr="0085052D" w:rsidRDefault="0063177F" w:rsidP="0063177F">
            <w:pPr>
              <w:pStyle w:val="M7"/>
              <w:framePr w:wrap="auto" w:vAnchor="margin" w:hAnchor="text" w:xAlign="left" w:yAlign="inline"/>
              <w:suppressOverlap w:val="0"/>
              <w:rPr>
                <w:lang w:val="en-US"/>
              </w:rPr>
            </w:pPr>
            <w:r w:rsidRPr="0085052D">
              <w:rPr>
                <w:lang w:val="en-US"/>
              </w:rPr>
              <w:t>Dr. Jürgen Krauter</w:t>
            </w:r>
          </w:p>
          <w:p w:rsidR="00834668" w:rsidRDefault="00C662AD" w:rsidP="0063177F">
            <w:pPr>
              <w:pStyle w:val="M9"/>
              <w:framePr w:wrap="auto" w:vAnchor="margin" w:hAnchor="text" w:xAlign="left" w:yAlign="inline"/>
              <w:suppressOverlap w:val="0"/>
              <w:rPr>
                <w:lang w:val="en-US"/>
              </w:rPr>
            </w:pPr>
            <w:r>
              <w:rPr>
                <w:lang w:val="en-US"/>
              </w:rPr>
              <w:t xml:space="preserve">Head of </w:t>
            </w:r>
            <w:r w:rsidR="0063177F" w:rsidRPr="0085052D">
              <w:rPr>
                <w:lang w:val="en-US"/>
              </w:rPr>
              <w:t>Communication</w:t>
            </w:r>
            <w:r w:rsidR="00194A82">
              <w:rPr>
                <w:lang w:val="en-US"/>
              </w:rPr>
              <w:t>s</w:t>
            </w:r>
          </w:p>
          <w:p w:rsidR="0063177F" w:rsidRPr="0085052D" w:rsidRDefault="00834668" w:rsidP="0063177F">
            <w:pPr>
              <w:pStyle w:val="M9"/>
              <w:framePr w:wrap="auto" w:vAnchor="margin" w:hAnchor="text" w:xAlign="left" w:yAlign="inline"/>
              <w:suppressOverlap w:val="0"/>
              <w:rPr>
                <w:lang w:val="en-US"/>
              </w:rPr>
            </w:pPr>
            <w:r>
              <w:rPr>
                <w:lang w:val="en-US"/>
              </w:rPr>
              <w:t>Nutrition &amp; Care</w:t>
            </w:r>
            <w:r w:rsidR="0063177F" w:rsidRPr="0085052D">
              <w:rPr>
                <w:lang w:val="en-US"/>
              </w:rPr>
              <w:br/>
              <w:t>Phone +49 6181 59-6847</w:t>
            </w:r>
          </w:p>
          <w:p w:rsidR="0063177F" w:rsidRPr="0085052D" w:rsidRDefault="0063177F" w:rsidP="0063177F">
            <w:pPr>
              <w:pStyle w:val="M10"/>
              <w:framePr w:wrap="auto" w:vAnchor="margin" w:hAnchor="text" w:xAlign="left" w:yAlign="inline"/>
              <w:suppressOverlap w:val="0"/>
              <w:rPr>
                <w:lang w:val="en-US"/>
              </w:rPr>
            </w:pPr>
            <w:r w:rsidRPr="0085052D">
              <w:rPr>
                <w:lang w:val="en-US"/>
              </w:rPr>
              <w:t>Fax +49 6181 59-76847</w:t>
            </w:r>
          </w:p>
          <w:p w:rsidR="004F1918" w:rsidRPr="0085052D" w:rsidRDefault="0063177F" w:rsidP="0063177F">
            <w:pPr>
              <w:pStyle w:val="M10"/>
              <w:framePr w:wrap="auto" w:vAnchor="margin" w:hAnchor="text" w:xAlign="left" w:yAlign="inline"/>
              <w:suppressOverlap w:val="0"/>
              <w:rPr>
                <w:lang w:val="en-US"/>
              </w:rPr>
            </w:pPr>
            <w:r w:rsidRPr="0085052D">
              <w:rPr>
                <w:lang w:val="en-US"/>
              </w:rPr>
              <w:t>juergen.krauter@evonik.com</w:t>
            </w:r>
          </w:p>
        </w:tc>
      </w:tr>
      <w:tr w:rsidR="004F1918" w:rsidRPr="0085052D" w:rsidTr="00D81410">
        <w:trPr>
          <w:trHeight w:val="851"/>
        </w:trPr>
        <w:tc>
          <w:tcPr>
            <w:tcW w:w="2552" w:type="dxa"/>
            <w:shd w:val="clear" w:color="auto" w:fill="auto"/>
          </w:tcPr>
          <w:p w:rsidR="004F1918" w:rsidRPr="0085052D" w:rsidRDefault="004F1918" w:rsidP="004F1918">
            <w:pPr>
              <w:pStyle w:val="M12"/>
              <w:framePr w:wrap="auto" w:vAnchor="margin" w:hAnchor="text" w:xAlign="left" w:yAlign="inline"/>
              <w:suppressOverlap w:val="0"/>
              <w:rPr>
                <w:lang w:val="en-US"/>
              </w:rPr>
            </w:pPr>
          </w:p>
          <w:p w:rsidR="00B76A64" w:rsidRPr="0085052D" w:rsidRDefault="005B000E" w:rsidP="00B76A64">
            <w:pPr>
              <w:pStyle w:val="M7"/>
              <w:framePr w:wrap="auto" w:vAnchor="margin" w:hAnchor="text" w:xAlign="left" w:yAlign="inline"/>
              <w:suppressOverlap w:val="0"/>
              <w:rPr>
                <w:lang w:val="en-US"/>
              </w:rPr>
            </w:pPr>
            <w:r>
              <w:rPr>
                <w:lang w:val="en-US"/>
              </w:rPr>
              <w:br/>
            </w:r>
            <w:r w:rsidRPr="0085052D">
              <w:rPr>
                <w:lang w:val="en-US"/>
              </w:rPr>
              <w:t>Specialized Press Contact</w:t>
            </w:r>
            <w:r w:rsidR="00B76A64" w:rsidRPr="0085052D">
              <w:rPr>
                <w:b w:val="0"/>
                <w:bCs w:val="0"/>
                <w:lang w:val="en-US"/>
              </w:rPr>
              <w:br/>
            </w:r>
            <w:r w:rsidR="00B76A64" w:rsidRPr="0085052D">
              <w:rPr>
                <w:lang w:val="en-US"/>
              </w:rPr>
              <w:t>Lisa Dierks</w:t>
            </w:r>
          </w:p>
          <w:p w:rsidR="00B76A64" w:rsidRPr="0085052D" w:rsidRDefault="00A22B8C" w:rsidP="00B76A64">
            <w:pPr>
              <w:pStyle w:val="M8"/>
              <w:framePr w:wrap="auto" w:vAnchor="margin" w:hAnchor="text" w:xAlign="left" w:yAlign="inline"/>
              <w:suppressOverlap w:val="0"/>
              <w:rPr>
                <w:lang w:val="en-US"/>
              </w:rPr>
            </w:pPr>
            <w:r w:rsidRPr="0085052D">
              <w:rPr>
                <w:lang w:val="en-US"/>
              </w:rPr>
              <w:t>Head of C</w:t>
            </w:r>
            <w:r w:rsidR="00B76A64" w:rsidRPr="0085052D">
              <w:rPr>
                <w:lang w:val="en-US"/>
              </w:rPr>
              <w:t>ommuni</w:t>
            </w:r>
            <w:r w:rsidRPr="0085052D">
              <w:rPr>
                <w:lang w:val="en-US"/>
              </w:rPr>
              <w:t>c</w:t>
            </w:r>
            <w:r w:rsidR="00B76A64" w:rsidRPr="0085052D">
              <w:rPr>
                <w:lang w:val="en-US"/>
              </w:rPr>
              <w:t>ation</w:t>
            </w:r>
            <w:r w:rsidR="00194A82">
              <w:rPr>
                <w:lang w:val="en-US"/>
              </w:rPr>
              <w:t>s</w:t>
            </w:r>
          </w:p>
          <w:p w:rsidR="00B76A64" w:rsidRPr="0085052D" w:rsidRDefault="00B76A64" w:rsidP="00B76A64">
            <w:pPr>
              <w:pStyle w:val="M10"/>
              <w:framePr w:wrap="auto" w:vAnchor="margin" w:hAnchor="text" w:xAlign="left" w:yAlign="inline"/>
              <w:suppressOverlap w:val="0"/>
              <w:rPr>
                <w:lang w:val="en-US"/>
              </w:rPr>
            </w:pPr>
            <w:r w:rsidRPr="0085052D">
              <w:rPr>
                <w:lang w:val="en-US"/>
              </w:rPr>
              <w:t>Baby Care</w:t>
            </w:r>
          </w:p>
          <w:p w:rsidR="00B76A64" w:rsidRPr="0085052D" w:rsidRDefault="00A22B8C" w:rsidP="00B76A64">
            <w:pPr>
              <w:pStyle w:val="M10"/>
              <w:framePr w:wrap="auto" w:vAnchor="margin" w:hAnchor="text" w:xAlign="left" w:yAlign="inline"/>
              <w:suppressOverlap w:val="0"/>
              <w:rPr>
                <w:lang w:val="en-US"/>
              </w:rPr>
            </w:pPr>
            <w:r w:rsidRPr="0085052D">
              <w:rPr>
                <w:lang w:val="en-US"/>
              </w:rPr>
              <w:t>Phone</w:t>
            </w:r>
            <w:r w:rsidR="00B76A64" w:rsidRPr="0085052D">
              <w:rPr>
                <w:lang w:val="en-US"/>
              </w:rPr>
              <w:t xml:space="preserve"> +49 201 173-3170</w:t>
            </w:r>
          </w:p>
          <w:p w:rsidR="00B76A64" w:rsidRPr="0085052D" w:rsidRDefault="00A22B8C" w:rsidP="00B76A64">
            <w:pPr>
              <w:pStyle w:val="M7"/>
              <w:framePr w:wrap="auto" w:vAnchor="margin" w:hAnchor="text" w:xAlign="left" w:yAlign="inline"/>
              <w:suppressOverlap w:val="0"/>
              <w:rPr>
                <w:b w:val="0"/>
                <w:lang w:val="en-US"/>
              </w:rPr>
            </w:pPr>
            <w:r w:rsidRPr="0085052D">
              <w:rPr>
                <w:b w:val="0"/>
                <w:lang w:val="en-US"/>
              </w:rPr>
              <w:t>Fa</w:t>
            </w:r>
            <w:r w:rsidR="00B76A64" w:rsidRPr="0085052D">
              <w:rPr>
                <w:b w:val="0"/>
                <w:lang w:val="en-US"/>
              </w:rPr>
              <w:t>x +49 201 173-713170</w:t>
            </w:r>
          </w:p>
          <w:p w:rsidR="004F1918" w:rsidRPr="0085052D" w:rsidRDefault="00B76A64" w:rsidP="00B76A64">
            <w:pPr>
              <w:pStyle w:val="M10"/>
              <w:framePr w:wrap="auto" w:vAnchor="margin" w:hAnchor="text" w:xAlign="left" w:yAlign="inline"/>
              <w:suppressOverlap w:val="0"/>
              <w:rPr>
                <w:lang w:val="en-US"/>
              </w:rPr>
            </w:pPr>
            <w:r w:rsidRPr="0085052D">
              <w:rPr>
                <w:lang w:val="en-US"/>
              </w:rPr>
              <w:t xml:space="preserve">lisa.dierks@evonik.com  </w:t>
            </w:r>
          </w:p>
        </w:tc>
      </w:tr>
    </w:tbl>
    <w:p w:rsidR="0063177F" w:rsidRPr="00204C91" w:rsidRDefault="0063177F" w:rsidP="0063177F">
      <w:pPr>
        <w:pStyle w:val="V1"/>
        <w:framePr w:w="2659" w:wrap="around" w:x="8986" w:y="11836" w:anchorLock="1"/>
        <w:suppressOverlap w:val="0"/>
      </w:pPr>
      <w:r w:rsidRPr="0085052D">
        <w:rPr>
          <w:lang w:val="en-US"/>
        </w:rPr>
        <w:fldChar w:fldCharType="begin">
          <w:ffData>
            <w:name w:val=""/>
            <w:enabled/>
            <w:calcOnExit w:val="0"/>
            <w:textInput>
              <w:default w:val="Evonik Nutrition &amp; Care GmbH"/>
            </w:textInput>
          </w:ffData>
        </w:fldChar>
      </w:r>
      <w:r w:rsidRPr="00204C91">
        <w:instrText xml:space="preserve"> FORMTEXT </w:instrText>
      </w:r>
      <w:r w:rsidRPr="0085052D">
        <w:rPr>
          <w:lang w:val="en-US"/>
        </w:rPr>
      </w:r>
      <w:r w:rsidRPr="0085052D">
        <w:rPr>
          <w:lang w:val="en-US"/>
        </w:rPr>
        <w:fldChar w:fldCharType="separate"/>
      </w:r>
      <w:r w:rsidR="002A036E">
        <w:rPr>
          <w:noProof/>
          <w:lang w:val="en-US"/>
        </w:rPr>
        <w:t>Evonik Nutrition &amp; Care GmbH</w:t>
      </w:r>
      <w:r w:rsidRPr="0085052D">
        <w:rPr>
          <w:lang w:val="en-US"/>
        </w:rPr>
        <w:fldChar w:fldCharType="end"/>
      </w:r>
    </w:p>
    <w:p w:rsidR="0063177F" w:rsidRPr="00204C91" w:rsidRDefault="0063177F" w:rsidP="0063177F">
      <w:pPr>
        <w:pStyle w:val="V2"/>
        <w:framePr w:w="2659" w:wrap="around" w:x="8986" w:y="11836" w:anchorLock="1"/>
        <w:suppressOverlap w:val="0"/>
      </w:pPr>
      <w:r w:rsidRPr="0085052D">
        <w:rPr>
          <w:lang w:val="en-US"/>
        </w:rPr>
        <w:fldChar w:fldCharType="begin">
          <w:ffData>
            <w:name w:val=""/>
            <w:enabled/>
            <w:calcOnExit w:val="0"/>
            <w:textInput>
              <w:default w:val="Rellinghauser Straße 1-11"/>
            </w:textInput>
          </w:ffData>
        </w:fldChar>
      </w:r>
      <w:r w:rsidRPr="00204C91">
        <w:instrText xml:space="preserve"> FORMTEXT </w:instrText>
      </w:r>
      <w:r w:rsidRPr="0085052D">
        <w:rPr>
          <w:lang w:val="en-US"/>
        </w:rPr>
      </w:r>
      <w:r w:rsidRPr="0085052D">
        <w:rPr>
          <w:lang w:val="en-US"/>
        </w:rPr>
        <w:fldChar w:fldCharType="separate"/>
      </w:r>
      <w:r w:rsidR="002A036E">
        <w:rPr>
          <w:noProof/>
          <w:lang w:val="en-US"/>
        </w:rPr>
        <w:t>Rellinghauser Straße 1-11</w:t>
      </w:r>
      <w:r w:rsidRPr="0085052D">
        <w:rPr>
          <w:lang w:val="en-US"/>
        </w:rPr>
        <w:fldChar w:fldCharType="end"/>
      </w:r>
    </w:p>
    <w:p w:rsidR="0063177F" w:rsidRPr="00C662AD" w:rsidRDefault="0063177F" w:rsidP="0063177F">
      <w:pPr>
        <w:pStyle w:val="V3"/>
        <w:framePr w:w="2659" w:wrap="around" w:x="8986" w:y="11836" w:anchorLock="1"/>
        <w:suppressOverlap w:val="0"/>
      </w:pPr>
      <w:r w:rsidRPr="0085052D">
        <w:rPr>
          <w:lang w:val="en-US"/>
        </w:rPr>
        <w:fldChar w:fldCharType="begin">
          <w:ffData>
            <w:name w:val=""/>
            <w:enabled/>
            <w:calcOnExit w:val="0"/>
            <w:textInput>
              <w:default w:val="45128 Essen"/>
            </w:textInput>
          </w:ffData>
        </w:fldChar>
      </w:r>
      <w:r w:rsidRPr="00204C91">
        <w:instrText xml:space="preserve"> FORMTEXT </w:instrText>
      </w:r>
      <w:r w:rsidRPr="0085052D">
        <w:rPr>
          <w:lang w:val="en-US"/>
        </w:rPr>
      </w:r>
      <w:r w:rsidRPr="0085052D">
        <w:rPr>
          <w:lang w:val="en-US"/>
        </w:rPr>
        <w:fldChar w:fldCharType="separate"/>
      </w:r>
      <w:r w:rsidR="002A036E">
        <w:rPr>
          <w:noProof/>
          <w:lang w:val="en-US"/>
        </w:rPr>
        <w:t>45128 Essen</w:t>
      </w:r>
      <w:r w:rsidRPr="0085052D">
        <w:rPr>
          <w:lang w:val="en-US"/>
        </w:rPr>
        <w:fldChar w:fldCharType="end"/>
      </w:r>
    </w:p>
    <w:p w:rsidR="002107AF" w:rsidRPr="0015666F" w:rsidRDefault="002107AF" w:rsidP="0063177F">
      <w:pPr>
        <w:pStyle w:val="V3"/>
        <w:framePr w:w="2659" w:wrap="around" w:x="8986" w:y="11836" w:anchorLock="1"/>
        <w:suppressOverlap w:val="0"/>
      </w:pPr>
      <w:r w:rsidRPr="0015666F">
        <w:t>Germany</w:t>
      </w:r>
    </w:p>
    <w:p w:rsidR="0063177F" w:rsidRPr="0015666F" w:rsidRDefault="0063177F" w:rsidP="0063177F">
      <w:pPr>
        <w:pStyle w:val="V4"/>
        <w:framePr w:w="2659" w:wrap="around" w:x="8986" w:y="11836" w:anchorLock="1"/>
        <w:suppressOverlap w:val="0"/>
      </w:pPr>
      <w:r w:rsidRPr="0085052D">
        <w:rPr>
          <w:lang w:val="en-US"/>
        </w:rPr>
        <w:fldChar w:fldCharType="begin">
          <w:ffData>
            <w:name w:val=""/>
            <w:enabled/>
            <w:calcOnExit w:val="0"/>
            <w:textInput>
              <w:default w:val="Telefon"/>
            </w:textInput>
          </w:ffData>
        </w:fldChar>
      </w:r>
      <w:r w:rsidRPr="0015666F">
        <w:instrText xml:space="preserve"> FORMTEXT </w:instrText>
      </w:r>
      <w:r w:rsidRPr="0085052D">
        <w:rPr>
          <w:lang w:val="en-US"/>
        </w:rPr>
      </w:r>
      <w:r w:rsidRPr="0085052D">
        <w:rPr>
          <w:lang w:val="en-US"/>
        </w:rPr>
        <w:fldChar w:fldCharType="separate"/>
      </w:r>
      <w:r w:rsidR="002A036E">
        <w:rPr>
          <w:noProof/>
          <w:lang w:val="en-US"/>
        </w:rPr>
        <w:t>Telefon</w:t>
      </w:r>
      <w:r w:rsidRPr="0085052D">
        <w:rPr>
          <w:lang w:val="en-US"/>
        </w:rPr>
        <w:fldChar w:fldCharType="end"/>
      </w:r>
      <w:r w:rsidRPr="0015666F">
        <w:t xml:space="preserve">e </w:t>
      </w:r>
      <w:r w:rsidRPr="0085052D">
        <w:rPr>
          <w:lang w:val="en-US"/>
        </w:rPr>
        <w:fldChar w:fldCharType="begin">
          <w:ffData>
            <w:name w:val=""/>
            <w:enabled/>
            <w:calcOnExit w:val="0"/>
            <w:textInput>
              <w:default w:val="+49"/>
            </w:textInput>
          </w:ffData>
        </w:fldChar>
      </w:r>
      <w:r w:rsidRPr="0015666F">
        <w:instrText xml:space="preserve"> FORMTEXT </w:instrText>
      </w:r>
      <w:r w:rsidRPr="0085052D">
        <w:rPr>
          <w:lang w:val="en-US"/>
        </w:rPr>
      </w:r>
      <w:r w:rsidRPr="0085052D">
        <w:rPr>
          <w:lang w:val="en-US"/>
        </w:rPr>
        <w:fldChar w:fldCharType="separate"/>
      </w:r>
      <w:r w:rsidR="002A036E">
        <w:rPr>
          <w:noProof/>
          <w:lang w:val="en-US"/>
        </w:rPr>
        <w:t>+49</w:t>
      </w:r>
      <w:r w:rsidRPr="0085052D">
        <w:rPr>
          <w:lang w:val="en-US"/>
        </w:rPr>
        <w:fldChar w:fldCharType="end"/>
      </w:r>
      <w:r w:rsidRPr="0015666F">
        <w:t xml:space="preserve"> 201 177</w:t>
      </w:r>
      <w:r w:rsidRPr="0085052D">
        <w:rPr>
          <w:lang w:val="en-US"/>
        </w:rPr>
        <w:fldChar w:fldCharType="begin">
          <w:ffData>
            <w:name w:val=""/>
            <w:enabled/>
            <w:calcOnExit w:val="0"/>
            <w:textInput>
              <w:default w:val="-"/>
            </w:textInput>
          </w:ffData>
        </w:fldChar>
      </w:r>
      <w:r w:rsidRPr="0015666F">
        <w:instrText xml:space="preserve"> FORMTEXT </w:instrText>
      </w:r>
      <w:r w:rsidRPr="0085052D">
        <w:rPr>
          <w:lang w:val="en-US"/>
        </w:rPr>
      </w:r>
      <w:r w:rsidRPr="0085052D">
        <w:rPr>
          <w:lang w:val="en-US"/>
        </w:rPr>
        <w:fldChar w:fldCharType="separate"/>
      </w:r>
      <w:r w:rsidR="002A036E">
        <w:rPr>
          <w:noProof/>
          <w:lang w:val="en-US"/>
        </w:rPr>
        <w:t>-</w:t>
      </w:r>
      <w:r w:rsidRPr="0085052D">
        <w:rPr>
          <w:lang w:val="en-US"/>
        </w:rPr>
        <w:fldChar w:fldCharType="end"/>
      </w:r>
      <w:r w:rsidRPr="0015666F">
        <w:t>01</w:t>
      </w:r>
    </w:p>
    <w:p w:rsidR="0063177F" w:rsidRPr="0015666F" w:rsidRDefault="0063177F" w:rsidP="0063177F">
      <w:pPr>
        <w:pStyle w:val="V5"/>
        <w:framePr w:w="2659" w:wrap="around" w:x="8986" w:y="11836" w:anchorLock="1"/>
        <w:suppressOverlap w:val="0"/>
        <w:rPr>
          <w:lang w:val="de-DE"/>
        </w:rPr>
      </w:pPr>
      <w:r w:rsidRPr="0015666F">
        <w:rPr>
          <w:lang w:val="de-DE"/>
        </w:rPr>
        <w:t xml:space="preserve">Fax </w:t>
      </w:r>
      <w:r w:rsidRPr="0085052D">
        <w:rPr>
          <w:lang w:val="en-US"/>
        </w:rPr>
        <w:fldChar w:fldCharType="begin">
          <w:ffData>
            <w:name w:val=""/>
            <w:enabled/>
            <w:calcOnExit w:val="0"/>
            <w:textInput>
              <w:default w:val="+49"/>
            </w:textInput>
          </w:ffData>
        </w:fldChar>
      </w:r>
      <w:r w:rsidRPr="0015666F">
        <w:rPr>
          <w:lang w:val="de-DE"/>
        </w:rPr>
        <w:instrText xml:space="preserve"> FORMTEXT </w:instrText>
      </w:r>
      <w:r w:rsidRPr="0085052D">
        <w:rPr>
          <w:lang w:val="en-US"/>
        </w:rPr>
      </w:r>
      <w:r w:rsidRPr="0085052D">
        <w:rPr>
          <w:lang w:val="en-US"/>
        </w:rPr>
        <w:fldChar w:fldCharType="separate"/>
      </w:r>
      <w:r w:rsidR="002A036E">
        <w:rPr>
          <w:noProof/>
          <w:lang w:val="en-US"/>
        </w:rPr>
        <w:t>+49</w:t>
      </w:r>
      <w:r w:rsidRPr="0085052D">
        <w:rPr>
          <w:lang w:val="en-US"/>
        </w:rPr>
        <w:fldChar w:fldCharType="end"/>
      </w:r>
      <w:r w:rsidRPr="0015666F">
        <w:rPr>
          <w:lang w:val="de-DE"/>
        </w:rPr>
        <w:t xml:space="preserve"> 201 177</w:t>
      </w:r>
      <w:r w:rsidRPr="0085052D">
        <w:rPr>
          <w:lang w:val="en-US"/>
        </w:rPr>
        <w:fldChar w:fldCharType="begin">
          <w:ffData>
            <w:name w:val=""/>
            <w:enabled/>
            <w:calcOnExit w:val="0"/>
            <w:textInput>
              <w:default w:val="-"/>
            </w:textInput>
          </w:ffData>
        </w:fldChar>
      </w:r>
      <w:r w:rsidRPr="0015666F">
        <w:rPr>
          <w:lang w:val="de-DE"/>
        </w:rPr>
        <w:instrText xml:space="preserve"> FORMTEXT </w:instrText>
      </w:r>
      <w:r w:rsidRPr="0085052D">
        <w:rPr>
          <w:lang w:val="en-US"/>
        </w:rPr>
      </w:r>
      <w:r w:rsidRPr="0085052D">
        <w:rPr>
          <w:lang w:val="en-US"/>
        </w:rPr>
        <w:fldChar w:fldCharType="separate"/>
      </w:r>
      <w:r w:rsidR="002A036E">
        <w:rPr>
          <w:noProof/>
          <w:lang w:val="en-US"/>
        </w:rPr>
        <w:t>-</w:t>
      </w:r>
      <w:r w:rsidRPr="0085052D">
        <w:rPr>
          <w:lang w:val="en-US"/>
        </w:rPr>
        <w:fldChar w:fldCharType="end"/>
      </w:r>
      <w:r w:rsidRPr="0015666F">
        <w:rPr>
          <w:lang w:val="de-DE"/>
        </w:rPr>
        <w:t>3475</w:t>
      </w:r>
      <w:r w:rsidRPr="0015666F">
        <w:rPr>
          <w:lang w:val="de-DE"/>
        </w:rPr>
        <w:br/>
      </w:r>
    </w:p>
    <w:p w:rsidR="0063177F" w:rsidRPr="0015666F" w:rsidRDefault="0063177F" w:rsidP="0063177F">
      <w:pPr>
        <w:pStyle w:val="V5"/>
        <w:framePr w:w="2659" w:wrap="around" w:x="8986" w:y="11836" w:anchorLock="1"/>
        <w:suppressOverlap w:val="0"/>
        <w:rPr>
          <w:lang w:val="de-DE"/>
        </w:rPr>
      </w:pPr>
    </w:p>
    <w:p w:rsidR="0063177F" w:rsidRPr="0015666F" w:rsidRDefault="0063177F" w:rsidP="0063177F">
      <w:pPr>
        <w:pStyle w:val="V6"/>
        <w:framePr w:w="2659" w:wrap="around" w:x="8986" w:y="11836" w:anchorLock="1"/>
        <w:suppressOverlap w:val="0"/>
      </w:pPr>
      <w:r w:rsidRPr="0015666F">
        <w:t>www.evonik.com</w:t>
      </w:r>
    </w:p>
    <w:p w:rsidR="0063177F" w:rsidRPr="0015666F" w:rsidRDefault="0063177F" w:rsidP="0063177F">
      <w:pPr>
        <w:pStyle w:val="Marginalie"/>
        <w:framePr w:w="2659" w:hSpace="0" w:wrap="around" w:x="8986" w:y="11836" w:anchorLock="1"/>
        <w:rPr>
          <w:lang w:val="de-DE"/>
        </w:rPr>
      </w:pPr>
    </w:p>
    <w:p w:rsidR="0063177F" w:rsidRPr="0085052D" w:rsidRDefault="0063177F" w:rsidP="0063177F">
      <w:pPr>
        <w:pStyle w:val="Marginalie"/>
        <w:framePr w:w="2659" w:hSpace="0" w:wrap="around" w:x="8986" w:y="11836" w:anchorLock="1"/>
        <w:rPr>
          <w:b/>
          <w:bCs/>
          <w:lang w:val="en-US"/>
        </w:rPr>
      </w:pPr>
      <w:r w:rsidRPr="0085052D">
        <w:rPr>
          <w:b/>
          <w:bCs/>
          <w:lang w:val="en-US"/>
        </w:rPr>
        <w:t>Supervisory Board</w:t>
      </w:r>
    </w:p>
    <w:p w:rsidR="0063177F" w:rsidRPr="0085052D" w:rsidRDefault="0063177F" w:rsidP="0063177F">
      <w:pPr>
        <w:pStyle w:val="Marginalie"/>
        <w:framePr w:w="2659" w:hSpace="0" w:wrap="around" w:x="8986" w:y="11836" w:anchorLock="1"/>
        <w:rPr>
          <w:lang w:val="en-US"/>
        </w:rPr>
      </w:pPr>
      <w:r w:rsidRPr="0085052D">
        <w:rPr>
          <w:lang w:val="en-US"/>
        </w:rPr>
        <w:t>Dr. Ralph Sven Kaufmann, Chairman</w:t>
      </w:r>
    </w:p>
    <w:p w:rsidR="0063177F" w:rsidRPr="0085052D" w:rsidRDefault="0063177F" w:rsidP="0063177F">
      <w:pPr>
        <w:pStyle w:val="Marginalie"/>
        <w:framePr w:w="2659" w:hSpace="0" w:wrap="around" w:x="8986" w:y="11836" w:anchorLock="1"/>
        <w:rPr>
          <w:lang w:val="en-US"/>
        </w:rPr>
      </w:pPr>
    </w:p>
    <w:p w:rsidR="0063177F" w:rsidRPr="00204C91" w:rsidRDefault="0063177F" w:rsidP="0063177F">
      <w:pPr>
        <w:pStyle w:val="V9"/>
        <w:framePr w:w="2659" w:wrap="around" w:x="8986" w:y="11836" w:anchorLock="1"/>
        <w:suppressOverlap w:val="0"/>
      </w:pPr>
      <w:r w:rsidRPr="0085052D">
        <w:rPr>
          <w:lang w:val="en-US"/>
        </w:rPr>
        <w:fldChar w:fldCharType="begin">
          <w:ffData>
            <w:name w:val=""/>
            <w:enabled/>
            <w:calcOnExit w:val="0"/>
            <w:textInput>
              <w:default w:val="Management Board"/>
            </w:textInput>
          </w:ffData>
        </w:fldChar>
      </w:r>
      <w:r w:rsidRPr="00204C91">
        <w:instrText xml:space="preserve"> FORMTEXT </w:instrText>
      </w:r>
      <w:r w:rsidRPr="0085052D">
        <w:rPr>
          <w:lang w:val="en-US"/>
        </w:rPr>
      </w:r>
      <w:r w:rsidRPr="0085052D">
        <w:rPr>
          <w:lang w:val="en-US"/>
        </w:rPr>
        <w:fldChar w:fldCharType="separate"/>
      </w:r>
      <w:r w:rsidR="002A036E">
        <w:rPr>
          <w:noProof/>
          <w:lang w:val="en-US"/>
        </w:rPr>
        <w:t>Management Board</w:t>
      </w:r>
      <w:r w:rsidRPr="0085052D">
        <w:rPr>
          <w:lang w:val="en-US"/>
        </w:rPr>
        <w:fldChar w:fldCharType="end"/>
      </w:r>
    </w:p>
    <w:p w:rsidR="0063177F" w:rsidRPr="00204C91" w:rsidRDefault="0063177F" w:rsidP="0063177F">
      <w:pPr>
        <w:pStyle w:val="V10"/>
        <w:framePr w:w="2659" w:wrap="around" w:x="8986" w:y="11836" w:anchorLock="1"/>
        <w:suppressOverlap w:val="0"/>
      </w:pPr>
      <w:r w:rsidRPr="0085052D">
        <w:rPr>
          <w:lang w:val="en-US"/>
        </w:rPr>
        <w:fldChar w:fldCharType="begin">
          <w:ffData>
            <w:name w:val=""/>
            <w:enabled/>
            <w:calcOnExit w:val="0"/>
            <w:textInput>
              <w:default w:val="Dr. Reiner Beste"/>
            </w:textInput>
          </w:ffData>
        </w:fldChar>
      </w:r>
      <w:r w:rsidRPr="00204C91">
        <w:instrText xml:space="preserve"> FORMTEXT </w:instrText>
      </w:r>
      <w:r w:rsidRPr="0085052D">
        <w:rPr>
          <w:lang w:val="en-US"/>
        </w:rPr>
      </w:r>
      <w:r w:rsidRPr="0085052D">
        <w:rPr>
          <w:lang w:val="en-US"/>
        </w:rPr>
        <w:fldChar w:fldCharType="separate"/>
      </w:r>
      <w:r w:rsidR="002A036E">
        <w:rPr>
          <w:noProof/>
          <w:lang w:val="en-US"/>
        </w:rPr>
        <w:t>Dr. Reiner Beste</w:t>
      </w:r>
      <w:r w:rsidRPr="0085052D">
        <w:rPr>
          <w:lang w:val="en-US"/>
        </w:rPr>
        <w:fldChar w:fldCharType="end"/>
      </w:r>
      <w:r w:rsidRPr="00204C91">
        <w:t>, Chairman</w:t>
      </w:r>
    </w:p>
    <w:p w:rsidR="0063177F" w:rsidRPr="00204C91" w:rsidRDefault="0063177F" w:rsidP="0063177F">
      <w:pPr>
        <w:pStyle w:val="V11"/>
        <w:framePr w:w="2659" w:wrap="around" w:x="8986" w:y="11836" w:anchorLock="1"/>
        <w:suppressOverlap w:val="0"/>
      </w:pPr>
      <w:r w:rsidRPr="00204C91">
        <w:t>Dr. Hans Josef Ritzert</w:t>
      </w:r>
      <w:r w:rsidRPr="00204C91">
        <w:br/>
        <w:t>Michael Gattermann</w:t>
      </w:r>
      <w:r w:rsidRPr="00204C91">
        <w:br/>
        <w:t>Markus Schäfer</w:t>
      </w:r>
      <w:r w:rsidRPr="00204C91">
        <w:br/>
      </w:r>
    </w:p>
    <w:p w:rsidR="0063177F" w:rsidRPr="0085052D" w:rsidRDefault="0063177F" w:rsidP="0063177F">
      <w:pPr>
        <w:pStyle w:val="V14"/>
        <w:framePr w:w="2659" w:wrap="around" w:x="8986" w:y="11836" w:anchorLock="1"/>
        <w:suppressOverlap w:val="0"/>
        <w:rPr>
          <w:lang w:val="en-US"/>
        </w:rPr>
      </w:pPr>
      <w:r w:rsidRPr="0085052D">
        <w:rPr>
          <w:lang w:val="en-US"/>
        </w:rPr>
        <w:t>Registered office Essen</w:t>
      </w:r>
    </w:p>
    <w:p w:rsidR="0063177F" w:rsidRPr="0085052D" w:rsidRDefault="0063177F" w:rsidP="0063177F">
      <w:pPr>
        <w:pStyle w:val="V15"/>
        <w:framePr w:w="2659" w:wrap="around" w:x="8986" w:y="11836" w:anchorLock="1"/>
        <w:suppressOverlap w:val="0"/>
        <w:rPr>
          <w:lang w:val="en-US"/>
        </w:rPr>
      </w:pPr>
      <w:r w:rsidRPr="0085052D">
        <w:rPr>
          <w:lang w:val="en-US"/>
        </w:rPr>
        <w:t>Registered court</w:t>
      </w:r>
    </w:p>
    <w:p w:rsidR="0063177F" w:rsidRPr="0085052D" w:rsidRDefault="0063177F" w:rsidP="0063177F">
      <w:pPr>
        <w:pStyle w:val="V16"/>
        <w:framePr w:w="2659" w:wrap="around" w:x="8986" w:y="11836" w:anchorLock="1"/>
        <w:suppressOverlap w:val="0"/>
        <w:rPr>
          <w:lang w:val="en-US"/>
        </w:rPr>
      </w:pPr>
      <w:r w:rsidRPr="0085052D">
        <w:rPr>
          <w:lang w:val="en-US"/>
        </w:rPr>
        <w:t>Essen local court</w:t>
      </w:r>
    </w:p>
    <w:p w:rsidR="0063177F" w:rsidRPr="0085052D" w:rsidRDefault="0063177F" w:rsidP="0063177F">
      <w:pPr>
        <w:pStyle w:val="V17"/>
        <w:framePr w:w="2659" w:wrap="around" w:x="8986" w:y="11836" w:anchorLock="1"/>
        <w:suppressOverlap w:val="0"/>
        <w:rPr>
          <w:lang w:val="en-US"/>
        </w:rPr>
      </w:pPr>
      <w:r w:rsidRPr="0085052D">
        <w:rPr>
          <w:lang w:val="en-US"/>
        </w:rPr>
        <w:t>Commercial registry B 25784</w:t>
      </w:r>
    </w:p>
    <w:p w:rsidR="0063177F" w:rsidRPr="0085052D" w:rsidRDefault="0063177F" w:rsidP="0063177F">
      <w:pPr>
        <w:pStyle w:val="V17"/>
        <w:framePr w:w="2659" w:wrap="around" w:x="8986" w:y="11836" w:anchorLock="1"/>
        <w:suppressOverlap w:val="0"/>
        <w:rPr>
          <w:lang w:val="en-US"/>
        </w:rPr>
      </w:pPr>
      <w:r w:rsidRPr="0085052D">
        <w:rPr>
          <w:lang w:val="en-US"/>
        </w:rPr>
        <w:t>HR no. FN 431387 v</w:t>
      </w:r>
    </w:p>
    <w:p w:rsidR="00B76A64" w:rsidRPr="0085052D" w:rsidRDefault="00AC3142" w:rsidP="00831F5A">
      <w:pPr>
        <w:pStyle w:val="Titel"/>
        <w:rPr>
          <w:lang w:val="en-US"/>
        </w:rPr>
      </w:pPr>
      <w:r w:rsidRPr="0085052D">
        <w:rPr>
          <w:lang w:val="en-US"/>
        </w:rPr>
        <w:t>Evonik presents new generation of superabsorbents</w:t>
      </w:r>
    </w:p>
    <w:p w:rsidR="00B76A64" w:rsidRPr="0085052D" w:rsidRDefault="00B76A64" w:rsidP="00831F5A">
      <w:pPr>
        <w:tabs>
          <w:tab w:val="left" w:pos="990"/>
        </w:tabs>
        <w:rPr>
          <w:lang w:val="en-US"/>
        </w:rPr>
      </w:pPr>
    </w:p>
    <w:p w:rsidR="00B76A64" w:rsidRPr="0085052D" w:rsidRDefault="0053144A" w:rsidP="00831F5A">
      <w:pPr>
        <w:rPr>
          <w:sz w:val="24"/>
          <w:lang w:val="en-US"/>
        </w:rPr>
      </w:pPr>
      <w:r>
        <w:rPr>
          <w:sz w:val="24"/>
          <w:lang w:val="en-US"/>
        </w:rPr>
        <w:t xml:space="preserve">Essen, Germany. </w:t>
      </w:r>
      <w:r w:rsidR="00AC3142" w:rsidRPr="0085052D">
        <w:rPr>
          <w:sz w:val="24"/>
          <w:lang w:val="en-US"/>
        </w:rPr>
        <w:t xml:space="preserve">With FAVOR®max, Evonik has developed the next generation of superabsorbents with unique properties which make baby diapers and incontinence products even more absorbent and reliable. With the new superabsorbents from Evonik, hygiene product manufacturers can further </w:t>
      </w:r>
      <w:r w:rsidR="00AC3142" w:rsidRPr="008353EF">
        <w:rPr>
          <w:sz w:val="24"/>
          <w:lang w:val="en-US"/>
        </w:rPr>
        <w:t>improve</w:t>
      </w:r>
      <w:r w:rsidR="008353EF" w:rsidRPr="008353EF">
        <w:rPr>
          <w:sz w:val="24"/>
          <w:lang w:val="en-US"/>
        </w:rPr>
        <w:t xml:space="preserve"> </w:t>
      </w:r>
      <w:r w:rsidR="00AC3142" w:rsidRPr="0085052D">
        <w:rPr>
          <w:sz w:val="24"/>
          <w:lang w:val="en-US"/>
        </w:rPr>
        <w:t>the performance of their products to meet even better the requirements of diverse customer groups. Evonik will present FAVOR®max at the INDEX17 trade fair which takes place in Geneva</w:t>
      </w:r>
      <w:r w:rsidR="00831F5A">
        <w:rPr>
          <w:sz w:val="24"/>
          <w:lang w:val="en-US"/>
        </w:rPr>
        <w:t>, Switzerland,</w:t>
      </w:r>
      <w:r w:rsidR="00AC3142" w:rsidRPr="0085052D">
        <w:rPr>
          <w:sz w:val="24"/>
          <w:lang w:val="en-US"/>
        </w:rPr>
        <w:t xml:space="preserve"> from April 4 to 7</w:t>
      </w:r>
      <w:r w:rsidR="00B76A64" w:rsidRPr="0085052D">
        <w:rPr>
          <w:sz w:val="24"/>
          <w:lang w:val="en-US"/>
        </w:rPr>
        <w:t>.</w:t>
      </w:r>
    </w:p>
    <w:p w:rsidR="00B76A64" w:rsidRDefault="00B76A64" w:rsidP="00831F5A">
      <w:pPr>
        <w:rPr>
          <w:lang w:val="en-US"/>
        </w:rPr>
      </w:pPr>
    </w:p>
    <w:p w:rsidR="00AC3142" w:rsidRPr="0085052D" w:rsidRDefault="00AC3142" w:rsidP="00831F5A">
      <w:pPr>
        <w:rPr>
          <w:lang w:val="en-US"/>
        </w:rPr>
      </w:pPr>
      <w:r w:rsidRPr="0085052D">
        <w:rPr>
          <w:lang w:val="en-US"/>
        </w:rPr>
        <w:t xml:space="preserve">Just a few grams of the new FAVOR®max high-performance superabsorbent ensure fast absorption of large amounts of fluids and lasting dryness. This is made possible through a finely balanced combination of the superabsorbent’s </w:t>
      </w:r>
      <w:r w:rsidR="008353EF" w:rsidRPr="0015666F">
        <w:rPr>
          <w:lang w:val="en-US"/>
        </w:rPr>
        <w:t xml:space="preserve">key </w:t>
      </w:r>
      <w:r w:rsidRPr="0085052D">
        <w:rPr>
          <w:lang w:val="en-US"/>
        </w:rPr>
        <w:t xml:space="preserve">performance parameters, which are adapted to the specific design of the absorbent core. As a result of the optimal interaction with other components of the hygiene product, its performance is improved even more. </w:t>
      </w:r>
    </w:p>
    <w:p w:rsidR="00AC3142" w:rsidRPr="0085052D" w:rsidRDefault="00AC3142" w:rsidP="00831F5A">
      <w:pPr>
        <w:rPr>
          <w:lang w:val="en-US"/>
        </w:rPr>
      </w:pPr>
    </w:p>
    <w:p w:rsidR="00B76A64" w:rsidRPr="0085052D" w:rsidRDefault="00AC3142" w:rsidP="00831F5A">
      <w:pPr>
        <w:rPr>
          <w:lang w:val="en-US"/>
        </w:rPr>
      </w:pPr>
      <w:r w:rsidRPr="0085052D">
        <w:rPr>
          <w:lang w:val="en-US"/>
        </w:rPr>
        <w:t>FAVOR®max 1000 has been designed for use in ultra-thin diapers. Thanks to the unique profile of the perfectly aligned parameters, the new superabsorbent has improved the fluid dynamics within the absorbent core and has reduced the risk of leakage. This is achieved through greater fluid retention while retaining constant absorption under pressure, combined with permeability and higher absorption speed</w:t>
      </w:r>
      <w:r w:rsidR="00B76A64" w:rsidRPr="0085052D">
        <w:rPr>
          <w:lang w:val="en-US"/>
        </w:rPr>
        <w:t xml:space="preserve">. </w:t>
      </w:r>
    </w:p>
    <w:p w:rsidR="00B76A64" w:rsidRPr="0085052D" w:rsidRDefault="00B76A64" w:rsidP="00831F5A">
      <w:pPr>
        <w:rPr>
          <w:lang w:val="en-US"/>
        </w:rPr>
      </w:pPr>
    </w:p>
    <w:p w:rsidR="00B76A64" w:rsidRPr="0085052D" w:rsidRDefault="00AC3142" w:rsidP="00831F5A">
      <w:pPr>
        <w:rPr>
          <w:lang w:val="en-US"/>
        </w:rPr>
      </w:pPr>
      <w:r w:rsidRPr="0085052D">
        <w:rPr>
          <w:lang w:val="en-US"/>
        </w:rPr>
        <w:t xml:space="preserve">For use in absorbent cores with a high percentage of </w:t>
      </w:r>
      <w:r w:rsidR="008353EF" w:rsidRPr="0015666F">
        <w:rPr>
          <w:lang w:val="en-US"/>
        </w:rPr>
        <w:t>fluff pulp</w:t>
      </w:r>
      <w:r w:rsidRPr="0085052D">
        <w:rPr>
          <w:lang w:val="en-US"/>
        </w:rPr>
        <w:t xml:space="preserve">, the superabsorbents of the FAVOR®max 2000 product family feature high absorption capacity even </w:t>
      </w:r>
      <w:r w:rsidR="0032606C">
        <w:rPr>
          <w:lang w:val="en-US"/>
        </w:rPr>
        <w:t xml:space="preserve">when </w:t>
      </w:r>
      <w:r w:rsidRPr="0085052D">
        <w:rPr>
          <w:lang w:val="en-US"/>
        </w:rPr>
        <w:t>under pressure, high retention and absorption speed. When used in incontinence products, the material ensures that large quantities of fluids are absorbed quickly and securely</w:t>
      </w:r>
      <w:r w:rsidR="00B76A64" w:rsidRPr="0085052D">
        <w:rPr>
          <w:lang w:val="en-US"/>
        </w:rPr>
        <w:t xml:space="preserve">. </w:t>
      </w:r>
    </w:p>
    <w:p w:rsidR="00B76A64" w:rsidRPr="0085052D" w:rsidRDefault="00B76A64" w:rsidP="00831F5A">
      <w:pPr>
        <w:rPr>
          <w:lang w:val="en-US"/>
        </w:rPr>
      </w:pPr>
    </w:p>
    <w:p w:rsidR="00B76A64" w:rsidRPr="0085052D" w:rsidRDefault="00AC3142" w:rsidP="00831F5A">
      <w:pPr>
        <w:rPr>
          <w:lang w:val="en-US"/>
        </w:rPr>
      </w:pPr>
      <w:r w:rsidRPr="0085052D">
        <w:rPr>
          <w:lang w:val="en-US"/>
        </w:rPr>
        <w:t xml:space="preserve">To complement these products, the specialists in Evonik’s Baby Care Business Line offer additional solutions. These include, for example, </w:t>
      </w:r>
      <w:r w:rsidR="00230922" w:rsidRPr="0015666F">
        <w:rPr>
          <w:lang w:val="en-US"/>
        </w:rPr>
        <w:t>odor control</w:t>
      </w:r>
      <w:r w:rsidRPr="0085052D">
        <w:rPr>
          <w:lang w:val="en-US"/>
        </w:rPr>
        <w:t xml:space="preserve">, color stability of the superabsorbent </w:t>
      </w:r>
      <w:r w:rsidRPr="0085052D">
        <w:rPr>
          <w:lang w:val="en-US"/>
        </w:rPr>
        <w:lastRenderedPageBreak/>
        <w:t>material even under challenging climatic conditions, and optimal processability for the customer</w:t>
      </w:r>
      <w:r w:rsidR="00B76A64" w:rsidRPr="0085052D">
        <w:rPr>
          <w:rFonts w:cs="Lucida Sans Unicode"/>
          <w:szCs w:val="22"/>
          <w:lang w:val="en-US"/>
        </w:rPr>
        <w:t>.</w:t>
      </w:r>
      <w:r w:rsidR="00B76A64" w:rsidRPr="0085052D">
        <w:rPr>
          <w:lang w:val="en-US"/>
        </w:rPr>
        <w:t xml:space="preserve"> </w:t>
      </w:r>
    </w:p>
    <w:p w:rsidR="00B76A64" w:rsidRPr="0085052D" w:rsidRDefault="00B76A64" w:rsidP="00831F5A">
      <w:pPr>
        <w:rPr>
          <w:lang w:val="en-US"/>
        </w:rPr>
      </w:pPr>
    </w:p>
    <w:p w:rsidR="00B76A64" w:rsidRPr="0085052D" w:rsidRDefault="00AC3142" w:rsidP="00831F5A">
      <w:pPr>
        <w:rPr>
          <w:rFonts w:cs="Lucida Sans Unicode"/>
          <w:szCs w:val="22"/>
          <w:lang w:val="en-US"/>
        </w:rPr>
      </w:pPr>
      <w:r w:rsidRPr="0085052D">
        <w:rPr>
          <w:lang w:val="en-US"/>
        </w:rPr>
        <w:t>Optimal hygiene products can only be developed once the interaction of superabsorbents, absorbent cores, and other article components</w:t>
      </w:r>
      <w:r w:rsidR="00C662AD">
        <w:rPr>
          <w:lang w:val="en-US"/>
        </w:rPr>
        <w:t xml:space="preserve"> is understood</w:t>
      </w:r>
      <w:r w:rsidRPr="0085052D">
        <w:rPr>
          <w:lang w:val="en-US"/>
        </w:rPr>
        <w:t xml:space="preserve">. Evonik experts analyze the effectiveness of the superabsorbents using </w:t>
      </w:r>
      <w:r w:rsidR="00230922" w:rsidRPr="0015666F">
        <w:rPr>
          <w:lang w:val="en-US"/>
        </w:rPr>
        <w:t xml:space="preserve">proprietary as well as key industry </w:t>
      </w:r>
      <w:r w:rsidRPr="0015666F">
        <w:rPr>
          <w:lang w:val="en-US"/>
        </w:rPr>
        <w:t>test methods</w:t>
      </w:r>
      <w:r w:rsidRPr="0085052D">
        <w:rPr>
          <w:lang w:val="en-US"/>
        </w:rPr>
        <w:t>. The focus is on the performance of the material starting with the pure superabsorbent in the development phase and going right up to the finished product</w:t>
      </w:r>
      <w:r w:rsidR="00B76A64" w:rsidRPr="0085052D">
        <w:rPr>
          <w:rFonts w:cs="Lucida Sans Unicode"/>
          <w:szCs w:val="22"/>
          <w:lang w:val="en-US"/>
        </w:rPr>
        <w:t>.</w:t>
      </w:r>
    </w:p>
    <w:p w:rsidR="004F1918" w:rsidRPr="0085052D" w:rsidRDefault="00F9335B" w:rsidP="00831F5A">
      <w:pPr>
        <w:rPr>
          <w:lang w:val="en-US"/>
        </w:rPr>
      </w:pPr>
      <w:r>
        <w:rPr>
          <w:noProof/>
          <w:lang w:val="de-DE"/>
        </w:rPr>
        <w:drawing>
          <wp:anchor distT="0" distB="0" distL="114300" distR="114300" simplePos="0" relativeHeight="251658240" behindDoc="0" locked="0" layoutInCell="1" allowOverlap="1">
            <wp:simplePos x="0" y="0"/>
            <wp:positionH relativeFrom="column">
              <wp:posOffset>31115</wp:posOffset>
            </wp:positionH>
            <wp:positionV relativeFrom="paragraph">
              <wp:posOffset>329565</wp:posOffset>
            </wp:positionV>
            <wp:extent cx="4295775" cy="2853055"/>
            <wp:effectExtent l="0" t="0" r="9525" b="444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29-NC-FAVOR_max-pic-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95775" cy="2853055"/>
                    </a:xfrm>
                    <a:prstGeom prst="rect">
                      <a:avLst/>
                    </a:prstGeom>
                  </pic:spPr>
                </pic:pic>
              </a:graphicData>
            </a:graphic>
            <wp14:sizeRelH relativeFrom="margin">
              <wp14:pctWidth>0</wp14:pctWidth>
            </wp14:sizeRelH>
            <wp14:sizeRelV relativeFrom="margin">
              <wp14:pctHeight>0</wp14:pctHeight>
            </wp14:sizeRelV>
          </wp:anchor>
        </w:drawing>
      </w:r>
    </w:p>
    <w:p w:rsidR="004F1918" w:rsidRDefault="004F1918" w:rsidP="00831F5A">
      <w:pPr>
        <w:rPr>
          <w:lang w:val="en-US"/>
        </w:rPr>
      </w:pPr>
    </w:p>
    <w:p w:rsidR="00F9335B" w:rsidRPr="00F9335B" w:rsidRDefault="00F9335B" w:rsidP="00F9335B">
      <w:pPr>
        <w:spacing w:line="220" w:lineRule="exact"/>
        <w:rPr>
          <w:b/>
          <w:sz w:val="20"/>
          <w:szCs w:val="20"/>
          <w:lang w:val="en-US"/>
        </w:rPr>
      </w:pPr>
      <w:r w:rsidRPr="00F9335B">
        <w:rPr>
          <w:b/>
          <w:sz w:val="20"/>
          <w:szCs w:val="20"/>
          <w:lang w:val="en-US"/>
        </w:rPr>
        <w:t>Caption:</w:t>
      </w:r>
    </w:p>
    <w:p w:rsidR="00F9335B" w:rsidRPr="00F9335B" w:rsidRDefault="00F9335B" w:rsidP="00F9335B">
      <w:pPr>
        <w:spacing w:line="220" w:lineRule="exact"/>
        <w:rPr>
          <w:sz w:val="20"/>
          <w:szCs w:val="20"/>
          <w:lang w:val="en-US"/>
        </w:rPr>
      </w:pPr>
      <w:r w:rsidRPr="00F9335B">
        <w:rPr>
          <w:sz w:val="20"/>
          <w:szCs w:val="20"/>
          <w:lang w:val="en-US"/>
        </w:rPr>
        <w:t>Just a few grams of the new FAVOR®max high-performance superabsorbent ensure fast absorption of large amounts of fluids and lasting dryness.</w:t>
      </w:r>
    </w:p>
    <w:p w:rsidR="00F9335B" w:rsidRDefault="00F9335B" w:rsidP="00831F5A">
      <w:pPr>
        <w:rPr>
          <w:lang w:val="en-US"/>
        </w:rPr>
      </w:pPr>
    </w:p>
    <w:p w:rsidR="00F9335B" w:rsidRDefault="00F9335B" w:rsidP="00831F5A">
      <w:pPr>
        <w:rPr>
          <w:lang w:val="en-US"/>
        </w:rPr>
      </w:pPr>
    </w:p>
    <w:p w:rsidR="004F1918" w:rsidRPr="0085052D" w:rsidRDefault="004F1918" w:rsidP="00CD1EE7">
      <w:pPr>
        <w:rPr>
          <w:lang w:val="en-US"/>
        </w:rPr>
      </w:pPr>
    </w:p>
    <w:p w:rsidR="0063177F" w:rsidRPr="0085052D" w:rsidRDefault="0063177F" w:rsidP="0063177F">
      <w:pPr>
        <w:spacing w:line="220" w:lineRule="exact"/>
        <w:outlineLvl w:val="0"/>
        <w:rPr>
          <w:rFonts w:cs="Lucida Sans Unicode"/>
          <w:b/>
          <w:bCs/>
          <w:color w:val="000000"/>
          <w:sz w:val="18"/>
          <w:szCs w:val="18"/>
          <w:lang w:val="en-US"/>
        </w:rPr>
      </w:pPr>
      <w:r w:rsidRPr="0085052D">
        <w:rPr>
          <w:rFonts w:cs="Lucida Sans Unicode"/>
          <w:b/>
          <w:bCs/>
          <w:color w:val="000000"/>
          <w:sz w:val="18"/>
          <w:szCs w:val="18"/>
          <w:lang w:val="en-US"/>
        </w:rPr>
        <w:t xml:space="preserve">Company information </w:t>
      </w:r>
    </w:p>
    <w:p w:rsidR="001E4CA9" w:rsidRPr="0085052D" w:rsidRDefault="001E4CA9" w:rsidP="001E4CA9">
      <w:pPr>
        <w:pStyle w:val="Default"/>
        <w:spacing w:line="220" w:lineRule="exact"/>
        <w:rPr>
          <w:rFonts w:ascii="Trebuchet MS" w:hAnsi="Trebuchet MS"/>
          <w:color w:val="0D0D0D"/>
          <w:sz w:val="20"/>
          <w:szCs w:val="20"/>
          <w:lang w:val="en-US"/>
        </w:rPr>
      </w:pPr>
      <w:r w:rsidRPr="0085052D">
        <w:rPr>
          <w:sz w:val="18"/>
          <w:szCs w:val="18"/>
          <w:lang w:val="en-US"/>
        </w:rPr>
        <w:t>Evonik, the creative industrial group from Germany, is one of the world leaders in specialty chemicals. Profitable growth and a sustained increase in the value of the company form the heart of Evonik’s corporate strategy. Evonik benefits specifically from its innovative prowess and integrated technology platforms. Evonik is active in over 100 countries around the world with more than 35,000 employees. In fiscal 2016 the enterpris</w:t>
      </w:r>
      <w:r w:rsidR="00240065" w:rsidRPr="0085052D">
        <w:rPr>
          <w:sz w:val="18"/>
          <w:szCs w:val="18"/>
          <w:lang w:val="en-US"/>
        </w:rPr>
        <w:t>e generated sales of around €12.</w:t>
      </w:r>
      <w:r w:rsidRPr="0085052D">
        <w:rPr>
          <w:sz w:val="18"/>
          <w:szCs w:val="18"/>
          <w:lang w:val="en-US"/>
        </w:rPr>
        <w:t>7 billion and an operating profit (adjusted EBITDA) of about €2.165 billion.</w:t>
      </w:r>
    </w:p>
    <w:p w:rsidR="00F9335B" w:rsidRDefault="00F9335B">
      <w:pPr>
        <w:spacing w:line="240" w:lineRule="auto"/>
        <w:rPr>
          <w:rFonts w:cs="Lucida Sans Unicode"/>
          <w:sz w:val="18"/>
          <w:szCs w:val="18"/>
          <w:lang w:val="en-US"/>
        </w:rPr>
      </w:pPr>
      <w:r>
        <w:rPr>
          <w:rFonts w:cs="Lucida Sans Unicode"/>
          <w:sz w:val="18"/>
          <w:szCs w:val="18"/>
          <w:lang w:val="en-US"/>
        </w:rPr>
        <w:br w:type="page"/>
      </w:r>
      <w:bookmarkStart w:id="0" w:name="_GoBack"/>
      <w:bookmarkEnd w:id="0"/>
    </w:p>
    <w:p w:rsidR="0063177F" w:rsidRPr="0085052D" w:rsidRDefault="0063177F" w:rsidP="0063177F">
      <w:pPr>
        <w:spacing w:line="220" w:lineRule="exact"/>
        <w:rPr>
          <w:rFonts w:cs="Lucida Sans Unicode"/>
          <w:sz w:val="18"/>
          <w:szCs w:val="18"/>
          <w:lang w:val="en-US"/>
        </w:rPr>
      </w:pPr>
    </w:p>
    <w:p w:rsidR="0063177F" w:rsidRPr="0085052D" w:rsidRDefault="0063177F" w:rsidP="0063177F">
      <w:pPr>
        <w:spacing w:line="220" w:lineRule="exact"/>
        <w:rPr>
          <w:rFonts w:cs="Lucida Sans Unicode"/>
          <w:b/>
          <w:sz w:val="18"/>
          <w:szCs w:val="18"/>
          <w:lang w:val="en-US"/>
        </w:rPr>
      </w:pPr>
      <w:r w:rsidRPr="0085052D">
        <w:rPr>
          <w:rFonts w:cs="Lucida Sans Unicode"/>
          <w:b/>
          <w:sz w:val="18"/>
          <w:szCs w:val="18"/>
          <w:lang w:val="en-US"/>
        </w:rPr>
        <w:t>About Nutrition &amp; Care</w:t>
      </w:r>
    </w:p>
    <w:p w:rsidR="0063177F" w:rsidRPr="0085052D" w:rsidRDefault="0063177F" w:rsidP="0063177F">
      <w:pPr>
        <w:spacing w:line="220" w:lineRule="exact"/>
        <w:rPr>
          <w:rFonts w:cs="Lucida Sans Unicode"/>
          <w:sz w:val="18"/>
          <w:szCs w:val="18"/>
          <w:lang w:val="en-US"/>
        </w:rPr>
      </w:pPr>
      <w:r w:rsidRPr="0085052D">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sidR="00237E7D" w:rsidRPr="0085052D">
        <w:rPr>
          <w:rFonts w:cs="Lucida Sans Unicode"/>
          <w:sz w:val="18"/>
          <w:szCs w:val="18"/>
          <w:lang w:val="en-US"/>
        </w:rPr>
        <w:t>5</w:t>
      </w:r>
      <w:r w:rsidRPr="0085052D">
        <w:rPr>
          <w:rFonts w:cs="Lucida Sans Unicode"/>
          <w:sz w:val="18"/>
          <w:szCs w:val="18"/>
          <w:lang w:val="en-US"/>
        </w:rPr>
        <w:t xml:space="preserve">00 employees, and generated sales of around </w:t>
      </w:r>
      <w:r w:rsidRPr="0085052D">
        <w:rPr>
          <w:rFonts w:cs="Lucida Sans Unicode"/>
          <w:sz w:val="18"/>
          <w:szCs w:val="18"/>
          <w:lang w:val="en-US"/>
        </w:rPr>
        <w:br/>
        <w:t>€4.</w:t>
      </w:r>
      <w:r w:rsidR="00237E7D" w:rsidRPr="0085052D">
        <w:rPr>
          <w:rFonts w:cs="Lucida Sans Unicode"/>
          <w:sz w:val="18"/>
          <w:szCs w:val="18"/>
          <w:lang w:val="en-US"/>
        </w:rPr>
        <w:t>3</w:t>
      </w:r>
      <w:r w:rsidRPr="0085052D">
        <w:rPr>
          <w:rFonts w:cs="Lucida Sans Unicode"/>
          <w:sz w:val="18"/>
          <w:szCs w:val="18"/>
          <w:lang w:val="en-US"/>
        </w:rPr>
        <w:t xml:space="preserve"> billion in 201</w:t>
      </w:r>
      <w:r w:rsidR="00237E7D" w:rsidRPr="0085052D">
        <w:rPr>
          <w:rFonts w:cs="Lucida Sans Unicode"/>
          <w:sz w:val="18"/>
          <w:szCs w:val="18"/>
          <w:lang w:val="en-US"/>
        </w:rPr>
        <w:t>6</w:t>
      </w:r>
      <w:r w:rsidRPr="0085052D">
        <w:rPr>
          <w:rFonts w:cs="Lucida Sans Unicode"/>
          <w:sz w:val="18"/>
          <w:szCs w:val="18"/>
          <w:lang w:val="en-US"/>
        </w:rPr>
        <w:t>.</w:t>
      </w:r>
    </w:p>
    <w:p w:rsidR="0063177F" w:rsidRDefault="0063177F" w:rsidP="0063177F">
      <w:pPr>
        <w:spacing w:line="220" w:lineRule="exact"/>
        <w:rPr>
          <w:sz w:val="18"/>
          <w:szCs w:val="18"/>
          <w:lang w:val="en-US"/>
        </w:rPr>
      </w:pPr>
    </w:p>
    <w:p w:rsidR="00831F5A" w:rsidRPr="0085052D" w:rsidRDefault="00831F5A" w:rsidP="0063177F">
      <w:pPr>
        <w:spacing w:line="220" w:lineRule="exact"/>
        <w:rPr>
          <w:sz w:val="18"/>
          <w:szCs w:val="18"/>
          <w:lang w:val="en-US"/>
        </w:rPr>
      </w:pPr>
    </w:p>
    <w:p w:rsidR="0063177F" w:rsidRPr="0085052D" w:rsidRDefault="0063177F" w:rsidP="0063177F">
      <w:pPr>
        <w:spacing w:line="220" w:lineRule="exact"/>
        <w:outlineLvl w:val="0"/>
        <w:rPr>
          <w:rFonts w:cs="Lucida Sans Unicode"/>
          <w:b/>
          <w:bCs/>
          <w:color w:val="000000"/>
          <w:sz w:val="18"/>
          <w:szCs w:val="18"/>
          <w:lang w:val="en-US"/>
        </w:rPr>
      </w:pPr>
      <w:r w:rsidRPr="0085052D">
        <w:rPr>
          <w:rFonts w:cs="Lucida Sans Unicode"/>
          <w:b/>
          <w:bCs/>
          <w:color w:val="000000"/>
          <w:sz w:val="18"/>
          <w:szCs w:val="18"/>
          <w:lang w:val="en-US"/>
        </w:rPr>
        <w:t>Disclaimer</w:t>
      </w:r>
    </w:p>
    <w:p w:rsidR="0063177F" w:rsidRPr="0085052D" w:rsidRDefault="0063177F" w:rsidP="0063177F">
      <w:pPr>
        <w:spacing w:line="220" w:lineRule="exact"/>
        <w:rPr>
          <w:rFonts w:cs="Lucida Sans Unicode"/>
          <w:sz w:val="18"/>
          <w:szCs w:val="18"/>
          <w:lang w:val="en-US"/>
        </w:rPr>
      </w:pPr>
      <w:r w:rsidRPr="0085052D">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85052D" w:rsidRDefault="004F1918" w:rsidP="0063177F">
      <w:pPr>
        <w:spacing w:line="220" w:lineRule="exact"/>
        <w:rPr>
          <w:rFonts w:cs="Lucida Sans Unicode"/>
          <w:sz w:val="18"/>
          <w:szCs w:val="18"/>
          <w:lang w:val="en-US"/>
        </w:rPr>
      </w:pPr>
    </w:p>
    <w:sectPr w:rsidR="004F1918" w:rsidRPr="0085052D"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0EE" w:rsidRDefault="00B970EE" w:rsidP="00FD1184">
      <w:r>
        <w:separator/>
      </w:r>
    </w:p>
  </w:endnote>
  <w:endnote w:type="continuationSeparator" w:id="0">
    <w:p w:rsidR="00B970EE" w:rsidRDefault="00B970E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2A036E">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2A036E">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2A036E">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2A036E">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0EE" w:rsidRDefault="00B970EE" w:rsidP="00FD1184">
      <w:r>
        <w:separator/>
      </w:r>
    </w:p>
  </w:footnote>
  <w:footnote w:type="continuationSeparator" w:id="0">
    <w:p w:rsidR="00B970EE" w:rsidRDefault="00B970E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64E78"/>
    <w:rsid w:val="00084555"/>
    <w:rsid w:val="00086556"/>
    <w:rsid w:val="00092F83"/>
    <w:rsid w:val="000A0DDB"/>
    <w:rsid w:val="000B4D73"/>
    <w:rsid w:val="000D081A"/>
    <w:rsid w:val="000D1DD8"/>
    <w:rsid w:val="000D7DF9"/>
    <w:rsid w:val="000E06AB"/>
    <w:rsid w:val="000E2184"/>
    <w:rsid w:val="000F70A3"/>
    <w:rsid w:val="000F7816"/>
    <w:rsid w:val="00122FF7"/>
    <w:rsid w:val="00124443"/>
    <w:rsid w:val="0014346F"/>
    <w:rsid w:val="00154F69"/>
    <w:rsid w:val="0015666F"/>
    <w:rsid w:val="00161EB3"/>
    <w:rsid w:val="00162B4B"/>
    <w:rsid w:val="001631E8"/>
    <w:rsid w:val="00165932"/>
    <w:rsid w:val="00166485"/>
    <w:rsid w:val="0017414F"/>
    <w:rsid w:val="00180DC0"/>
    <w:rsid w:val="001837C2"/>
    <w:rsid w:val="00183F73"/>
    <w:rsid w:val="00191AC3"/>
    <w:rsid w:val="00191B6A"/>
    <w:rsid w:val="001936C1"/>
    <w:rsid w:val="00194A82"/>
    <w:rsid w:val="00196518"/>
    <w:rsid w:val="001E4CA9"/>
    <w:rsid w:val="001F7C26"/>
    <w:rsid w:val="00204C91"/>
    <w:rsid w:val="002107AF"/>
    <w:rsid w:val="00221C32"/>
    <w:rsid w:val="00230922"/>
    <w:rsid w:val="00237E7D"/>
    <w:rsid w:val="00240065"/>
    <w:rsid w:val="002427AA"/>
    <w:rsid w:val="0024351A"/>
    <w:rsid w:val="0024351E"/>
    <w:rsid w:val="0024468A"/>
    <w:rsid w:val="0027659F"/>
    <w:rsid w:val="00287090"/>
    <w:rsid w:val="00290F07"/>
    <w:rsid w:val="002A036E"/>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2606C"/>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144A"/>
    <w:rsid w:val="00536E02"/>
    <w:rsid w:val="00537A93"/>
    <w:rsid w:val="00552ADA"/>
    <w:rsid w:val="0057548A"/>
    <w:rsid w:val="00582643"/>
    <w:rsid w:val="00582C0E"/>
    <w:rsid w:val="00583E3E"/>
    <w:rsid w:val="00587C52"/>
    <w:rsid w:val="005A119C"/>
    <w:rsid w:val="005A20AE"/>
    <w:rsid w:val="005A73EC"/>
    <w:rsid w:val="005A7D03"/>
    <w:rsid w:val="005B000E"/>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819B7"/>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1F5A"/>
    <w:rsid w:val="00834668"/>
    <w:rsid w:val="008352AA"/>
    <w:rsid w:val="008353EF"/>
    <w:rsid w:val="00836B9A"/>
    <w:rsid w:val="0084389E"/>
    <w:rsid w:val="0084660F"/>
    <w:rsid w:val="0085052D"/>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2B8C"/>
    <w:rsid w:val="00A30BD0"/>
    <w:rsid w:val="00A333FB"/>
    <w:rsid w:val="00A34137"/>
    <w:rsid w:val="00A3644E"/>
    <w:rsid w:val="00A41C88"/>
    <w:rsid w:val="00A43170"/>
    <w:rsid w:val="00A60CE5"/>
    <w:rsid w:val="00A70C5E"/>
    <w:rsid w:val="00A712B8"/>
    <w:rsid w:val="00A804CC"/>
    <w:rsid w:val="00A81F2D"/>
    <w:rsid w:val="00A97CD7"/>
    <w:rsid w:val="00A97EAD"/>
    <w:rsid w:val="00AA15C6"/>
    <w:rsid w:val="00AC3142"/>
    <w:rsid w:val="00AE3848"/>
    <w:rsid w:val="00AF0606"/>
    <w:rsid w:val="00AF6529"/>
    <w:rsid w:val="00AF7D27"/>
    <w:rsid w:val="00B2025B"/>
    <w:rsid w:val="00B31D5A"/>
    <w:rsid w:val="00B5137F"/>
    <w:rsid w:val="00B56705"/>
    <w:rsid w:val="00B656C6"/>
    <w:rsid w:val="00B75CA9"/>
    <w:rsid w:val="00B76A64"/>
    <w:rsid w:val="00B811DE"/>
    <w:rsid w:val="00B9317E"/>
    <w:rsid w:val="00B970E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662AD"/>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521DC"/>
    <w:rsid w:val="00E6418A"/>
    <w:rsid w:val="00E67EA2"/>
    <w:rsid w:val="00E86454"/>
    <w:rsid w:val="00E8737C"/>
    <w:rsid w:val="00E97290"/>
    <w:rsid w:val="00EA7E4E"/>
    <w:rsid w:val="00EB0C3E"/>
    <w:rsid w:val="00EC012C"/>
    <w:rsid w:val="00EC2C4D"/>
    <w:rsid w:val="00ED1DEA"/>
    <w:rsid w:val="00ED242D"/>
    <w:rsid w:val="00ED3808"/>
    <w:rsid w:val="00EF7EB3"/>
    <w:rsid w:val="00F018DC"/>
    <w:rsid w:val="00F5602B"/>
    <w:rsid w:val="00F6598A"/>
    <w:rsid w:val="00F66FEE"/>
    <w:rsid w:val="00F9335B"/>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CE80BD61</Template>
  <TotalTime>0</TotalTime>
  <Pages>3</Pages>
  <Words>687</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4841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2017-03-28T14:06:00Z</cp:lastPrinted>
  <dcterms:created xsi:type="dcterms:W3CDTF">2017-03-28T12:14:00Z</dcterms:created>
  <dcterms:modified xsi:type="dcterms:W3CDTF">2017-03-28T14:06:00Z</dcterms:modified>
</cp:coreProperties>
</file>