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5071D8" w:rsidRPr="00281E62" w:rsidRDefault="005071D8" w:rsidP="005071D8">
            <w:pPr>
              <w:pStyle w:val="M8"/>
              <w:framePr w:wrap="auto" w:vAnchor="margin" w:hAnchor="text" w:xAlign="left" w:yAlign="inline"/>
              <w:suppressOverlap w:val="0"/>
              <w:rPr>
                <w:rFonts w:cs="Lucida Sans Unicode"/>
                <w:sz w:val="18"/>
                <w:szCs w:val="18"/>
                <w:lang w:val="en-US"/>
              </w:rPr>
            </w:pPr>
            <w:bookmarkStart w:id="0" w:name="_GoBack"/>
            <w:bookmarkEnd w:id="0"/>
            <w:r w:rsidRPr="00281E62">
              <w:rPr>
                <w:rFonts w:cs="Lucida Sans Unicode"/>
                <w:sz w:val="18"/>
                <w:szCs w:val="18"/>
                <w:lang w:val="en-US"/>
              </w:rPr>
              <w:t xml:space="preserve">October </w:t>
            </w:r>
            <w:r>
              <w:rPr>
                <w:rFonts w:cs="Lucida Sans Unicode"/>
                <w:sz w:val="18"/>
                <w:szCs w:val="18"/>
                <w:lang w:val="en-US"/>
              </w:rPr>
              <w:t>11</w:t>
            </w:r>
            <w:r w:rsidRPr="00281E62">
              <w:rPr>
                <w:rFonts w:cs="Lucida Sans Unicode"/>
                <w:sz w:val="18"/>
                <w:szCs w:val="18"/>
                <w:lang w:val="en-US"/>
              </w:rPr>
              <w:t>, 2018</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5071D8" w:rsidRPr="004F57B6" w:rsidRDefault="005071D8" w:rsidP="005071D8">
            <w:pPr>
              <w:pStyle w:val="Marginalie"/>
              <w:framePr w:w="0" w:hSpace="0" w:wrap="auto" w:vAnchor="margin" w:hAnchor="text" w:xAlign="left" w:yAlign="inline"/>
              <w:rPr>
                <w:b/>
              </w:rPr>
            </w:pPr>
            <w:proofErr w:type="spellStart"/>
            <w:r>
              <w:rPr>
                <w:b/>
              </w:rPr>
              <w:t>Dr.</w:t>
            </w:r>
            <w:proofErr w:type="spellEnd"/>
            <w:r>
              <w:rPr>
                <w:b/>
              </w:rPr>
              <w:t xml:space="preserve"> Dirk </w:t>
            </w:r>
            <w:proofErr w:type="spellStart"/>
            <w:r>
              <w:rPr>
                <w:b/>
              </w:rPr>
              <w:t>Höhler</w:t>
            </w:r>
            <w:proofErr w:type="spellEnd"/>
          </w:p>
          <w:p w:rsidR="005071D8" w:rsidRPr="00CB166E" w:rsidRDefault="005071D8" w:rsidP="005071D8">
            <w:pPr>
              <w:pStyle w:val="M7"/>
              <w:framePr w:wrap="auto" w:vAnchor="margin" w:hAnchor="text" w:xAlign="left" w:yAlign="inline"/>
              <w:suppressOverlap w:val="0"/>
              <w:rPr>
                <w:lang w:val="en-US"/>
              </w:rPr>
            </w:pPr>
            <w:r w:rsidRPr="00CB166E">
              <w:rPr>
                <w:rFonts w:cs="Lucida Sans Unicode"/>
                <w:szCs w:val="13"/>
                <w:lang w:val="en-US"/>
              </w:rPr>
              <w:t xml:space="preserve">Head of  Marketing &amp; </w:t>
            </w:r>
            <w:r>
              <w:rPr>
                <w:rFonts w:cs="Lucida Sans Unicode"/>
                <w:szCs w:val="13"/>
                <w:lang w:val="en-US"/>
              </w:rPr>
              <w:t>Sales</w:t>
            </w:r>
            <w:r w:rsidRPr="00CB166E">
              <w:rPr>
                <w:rFonts w:cs="Lucida Sans Unicode"/>
                <w:szCs w:val="13"/>
                <w:lang w:val="en-US"/>
              </w:rPr>
              <w:t>, Performance Intermediates</w:t>
            </w:r>
            <w:r w:rsidRPr="00486462">
              <w:rPr>
                <w:lang w:val="en-US"/>
              </w:rPr>
              <w:t xml:space="preserve"> </w:t>
            </w:r>
            <w:r w:rsidRPr="00486462">
              <w:rPr>
                <w:lang w:val="en-US"/>
              </w:rPr>
              <w:br/>
            </w:r>
            <w:r w:rsidRPr="00486462">
              <w:rPr>
                <w:b w:val="0"/>
                <w:lang w:val="en-US"/>
              </w:rPr>
              <w:t xml:space="preserve">Phone </w:t>
            </w:r>
            <w:r w:rsidRPr="00CB166E">
              <w:rPr>
                <w:b w:val="0"/>
                <w:lang w:val="en-US"/>
              </w:rPr>
              <w:t>+49 2365 49-86561</w:t>
            </w:r>
          </w:p>
          <w:p w:rsidR="005071D8" w:rsidRPr="004F57B6" w:rsidRDefault="00B01608" w:rsidP="005071D8">
            <w:pPr>
              <w:spacing w:line="180" w:lineRule="exact"/>
              <w:rPr>
                <w:rFonts w:cs="Lucida Sans Unicode"/>
                <w:color w:val="000000"/>
                <w:sz w:val="13"/>
                <w:szCs w:val="13"/>
              </w:rPr>
            </w:pPr>
            <w:hyperlink r:id="rId7" w:history="1">
              <w:r w:rsidR="005071D8" w:rsidRPr="00DD47A2">
                <w:rPr>
                  <w:rStyle w:val="Hyperlink"/>
                  <w:rFonts w:cs="Lucida Sans Unicode"/>
                  <w:sz w:val="13"/>
                  <w:szCs w:val="13"/>
                </w:rPr>
                <w:t>dirk.hoehler@evonik.com</w:t>
              </w:r>
            </w:hyperlink>
          </w:p>
          <w:p w:rsidR="004F1918" w:rsidRDefault="004F1918" w:rsidP="007D3AD4">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5706BA">
            <w:pPr>
              <w:pStyle w:val="M10"/>
              <w:framePr w:wrap="auto" w:vAnchor="margin" w:hAnchor="text" w:xAlign="left" w:yAlign="inline"/>
              <w:suppressOverlap w:val="0"/>
              <w:rPr>
                <w:lang w:val="en-US"/>
              </w:rPr>
            </w:pPr>
          </w:p>
        </w:tc>
      </w:tr>
    </w:tbl>
    <w:p w:rsidR="005706BA" w:rsidRPr="0098712C" w:rsidRDefault="005706BA" w:rsidP="005706BA">
      <w:pPr>
        <w:framePr w:w="2659" w:wrap="around" w:hAnchor="page" w:x="8971" w:yAlign="bottom" w:anchorLock="1"/>
        <w:spacing w:line="180" w:lineRule="exact"/>
        <w:rPr>
          <w:noProof/>
          <w:sz w:val="13"/>
          <w:szCs w:val="13"/>
          <w:lang w:val="de-DE"/>
        </w:rPr>
      </w:pPr>
      <w:r w:rsidRPr="0098712C">
        <w:rPr>
          <w:b/>
          <w:noProof/>
          <w:sz w:val="13"/>
          <w:szCs w:val="13"/>
          <w:lang w:val="de-DE"/>
        </w:rPr>
        <w:t xml:space="preserve">Evonik Performance </w:t>
      </w:r>
      <w:r w:rsidRPr="0098712C">
        <w:rPr>
          <w:b/>
          <w:noProof/>
          <w:sz w:val="13"/>
          <w:szCs w:val="13"/>
          <w:lang w:val="de-DE"/>
        </w:rPr>
        <w:br/>
        <w:t>Materials GmbH</w:t>
      </w:r>
    </w:p>
    <w:p w:rsidR="005706BA" w:rsidRPr="0098712C" w:rsidRDefault="005706BA" w:rsidP="005706BA">
      <w:pPr>
        <w:framePr w:w="2659" w:wrap="around" w:hAnchor="page" w:x="8971" w:yAlign="bottom" w:anchorLock="1"/>
        <w:spacing w:line="180" w:lineRule="exact"/>
        <w:rPr>
          <w:noProof/>
          <w:sz w:val="13"/>
          <w:szCs w:val="13"/>
          <w:lang w:val="de-DE"/>
        </w:rPr>
      </w:pPr>
      <w:r w:rsidRPr="0098712C">
        <w:rPr>
          <w:noProof/>
          <w:sz w:val="13"/>
          <w:szCs w:val="13"/>
          <w:lang w:val="de-DE"/>
        </w:rPr>
        <w:t>Rellinghauser Straße 1-11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45128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Germany</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Phone +49 201 177-01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Fax +49 201 177-3475</w:t>
      </w:r>
    </w:p>
    <w:p w:rsidR="005706BA" w:rsidRDefault="00B01608" w:rsidP="005706BA">
      <w:pPr>
        <w:framePr w:w="2659" w:wrap="around" w:hAnchor="page" w:x="8971" w:yAlign="bottom" w:anchorLock="1"/>
        <w:spacing w:line="180" w:lineRule="exact"/>
        <w:rPr>
          <w:noProof/>
          <w:sz w:val="13"/>
          <w:szCs w:val="13"/>
        </w:rPr>
      </w:pPr>
      <w:hyperlink r:id="rId8" w:history="1">
        <w:r w:rsidR="003545A4" w:rsidRPr="009B7B2B">
          <w:rPr>
            <w:rStyle w:val="Hyperlink"/>
            <w:noProof/>
            <w:sz w:val="13"/>
            <w:szCs w:val="13"/>
          </w:rPr>
          <w:t>www.evonik.com</w:t>
        </w:r>
      </w:hyperlink>
    </w:p>
    <w:p w:rsidR="003545A4" w:rsidRDefault="003545A4" w:rsidP="005706BA">
      <w:pPr>
        <w:framePr w:w="2659" w:wrap="around" w:hAnchor="page" w:x="8971" w:yAlign="bottom" w:anchorLock="1"/>
        <w:spacing w:line="180" w:lineRule="exact"/>
        <w:rPr>
          <w:noProof/>
          <w:sz w:val="13"/>
          <w:szCs w:val="13"/>
        </w:rPr>
      </w:pPr>
    </w:p>
    <w:p w:rsidR="003545A4" w:rsidRPr="003545A4" w:rsidRDefault="003545A4" w:rsidP="005706BA">
      <w:pPr>
        <w:framePr w:w="2659" w:wrap="around" w:hAnchor="page" w:x="8971" w:yAlign="bottom" w:anchorLock="1"/>
        <w:spacing w:line="180" w:lineRule="exact"/>
        <w:rPr>
          <w:b/>
          <w:noProof/>
          <w:sz w:val="13"/>
          <w:szCs w:val="13"/>
        </w:rPr>
      </w:pPr>
      <w:r w:rsidRPr="003545A4">
        <w:rPr>
          <w:b/>
          <w:noProof/>
          <w:sz w:val="13"/>
          <w:szCs w:val="13"/>
        </w:rPr>
        <w:t>Supervisory Board</w:t>
      </w:r>
    </w:p>
    <w:p w:rsidR="003545A4" w:rsidRPr="004F11A1" w:rsidRDefault="003545A4" w:rsidP="005706BA">
      <w:pPr>
        <w:framePr w:w="2659" w:wrap="around" w:hAnchor="page" w:x="8971" w:yAlign="bottom" w:anchorLock="1"/>
        <w:spacing w:line="180" w:lineRule="exact"/>
        <w:rPr>
          <w:noProof/>
          <w:sz w:val="13"/>
          <w:szCs w:val="13"/>
        </w:rPr>
      </w:pPr>
      <w:r>
        <w:rPr>
          <w:noProof/>
          <w:sz w:val="13"/>
          <w:szCs w:val="13"/>
        </w:rPr>
        <w:t>Dr. Harald Schwager, Chairman</w:t>
      </w:r>
    </w:p>
    <w:p w:rsidR="005706BA" w:rsidRPr="004F11A1" w:rsidRDefault="005706BA" w:rsidP="005706BA">
      <w:pPr>
        <w:framePr w:w="2659" w:wrap="around" w:hAnchor="page" w:x="8971" w:yAlign="bottom" w:anchorLock="1"/>
        <w:spacing w:line="180" w:lineRule="exact"/>
        <w:rPr>
          <w:noProof/>
          <w:sz w:val="13"/>
          <w:szCs w:val="13"/>
        </w:rPr>
      </w:pPr>
      <w:r w:rsidRPr="004F11A1">
        <w:rPr>
          <w:b/>
          <w:noProof/>
          <w:sz w:val="13"/>
          <w:szCs w:val="13"/>
        </w:rPr>
        <w:t>Managing Directors</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Johann-Caspar Gammelin, Chairman</w:t>
      </w:r>
    </w:p>
    <w:p w:rsidR="003545A4" w:rsidRDefault="003545A4" w:rsidP="005706BA">
      <w:pPr>
        <w:framePr w:w="2659" w:wrap="around" w:hAnchor="page" w:x="8971" w:yAlign="bottom" w:anchorLock="1"/>
        <w:spacing w:line="180" w:lineRule="exact"/>
        <w:rPr>
          <w:noProof/>
          <w:sz w:val="13"/>
          <w:szCs w:val="13"/>
        </w:rPr>
      </w:pPr>
      <w:r>
        <w:rPr>
          <w:noProof/>
          <w:sz w:val="13"/>
          <w:szCs w:val="13"/>
        </w:rPr>
        <w:t>Dr. Michael Pack</w:t>
      </w:r>
      <w:r w:rsidR="005706BA" w:rsidRPr="004F11A1">
        <w:rPr>
          <w:noProof/>
          <w:sz w:val="13"/>
          <w:szCs w:val="13"/>
        </w:rPr>
        <w:t xml:space="preserve"> </w:t>
      </w:r>
    </w:p>
    <w:p w:rsidR="005706BA" w:rsidRPr="004F11A1" w:rsidRDefault="003545A4" w:rsidP="005706BA">
      <w:pPr>
        <w:framePr w:w="2659" w:wrap="around" w:hAnchor="page" w:x="8971" w:yAlign="bottom" w:anchorLock="1"/>
        <w:spacing w:line="180" w:lineRule="exact"/>
        <w:rPr>
          <w:noProof/>
          <w:sz w:val="13"/>
          <w:szCs w:val="13"/>
        </w:rPr>
      </w:pPr>
      <w:r>
        <w:rPr>
          <w:noProof/>
          <w:sz w:val="13"/>
          <w:szCs w:val="13"/>
        </w:rPr>
        <w:t>Magdalena Wagner</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Rainer Wobbe</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Registered Office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 Court</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City Local Court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Commercial Registry B 25779</w:t>
      </w:r>
    </w:p>
    <w:p w:rsidR="005071D8" w:rsidRPr="00DE4572" w:rsidRDefault="005071D8" w:rsidP="005071D8">
      <w:pPr>
        <w:rPr>
          <w:rFonts w:ascii="Arial" w:hAnsi="Arial" w:cs="Arial"/>
          <w:b/>
          <w:color w:val="212529"/>
          <w:lang w:val="en-US"/>
        </w:rPr>
      </w:pPr>
      <w:r>
        <w:rPr>
          <w:rFonts w:ascii="Arial" w:eastAsia="Arial" w:hAnsi="Arial" w:cs="Arial"/>
          <w:b/>
          <w:bCs/>
          <w:color w:val="212529"/>
          <w:szCs w:val="22"/>
          <w:lang w:val="en-US"/>
        </w:rPr>
        <w:t xml:space="preserve">Digitalization made easy - </w:t>
      </w:r>
      <w:r w:rsidRPr="00316698">
        <w:rPr>
          <w:rFonts w:ascii="Arial" w:eastAsia="Arial" w:hAnsi="Arial" w:cs="Arial"/>
          <w:b/>
          <w:bCs/>
          <w:color w:val="212529"/>
          <w:szCs w:val="22"/>
          <w:lang w:val="en-US"/>
        </w:rPr>
        <w:t>C4Connect for customer-oriented C4 business</w:t>
      </w:r>
    </w:p>
    <w:p w:rsidR="00BA4C6A" w:rsidRDefault="004F1918" w:rsidP="00CD1EE7">
      <w:pPr>
        <w:pStyle w:val="Titel"/>
      </w:pPr>
      <w:r>
        <w:t xml:space="preserve"> </w:t>
      </w:r>
    </w:p>
    <w:p w:rsidR="005071D8" w:rsidRPr="00AB6787" w:rsidRDefault="005071D8" w:rsidP="005071D8">
      <w:pPr>
        <w:pStyle w:val="Listenabsatz"/>
        <w:numPr>
          <w:ilvl w:val="0"/>
          <w:numId w:val="32"/>
        </w:numPr>
        <w:rPr>
          <w:rFonts w:ascii="Arial" w:hAnsi="Arial" w:cs="Arial"/>
        </w:rPr>
      </w:pPr>
      <w:r w:rsidRPr="00AB6787">
        <w:rPr>
          <w:rFonts w:ascii="Arial" w:eastAsia="Arial" w:hAnsi="Arial" w:cs="Arial"/>
        </w:rPr>
        <w:t>At the 52nd annual meeting of the European Petrochemical Association (EPCA), representatives of Evonik presented and discussed digitization projects</w:t>
      </w:r>
    </w:p>
    <w:p w:rsidR="005071D8" w:rsidRPr="00DE4572" w:rsidRDefault="005071D8" w:rsidP="005071D8">
      <w:pPr>
        <w:pStyle w:val="Listenabsatz"/>
        <w:numPr>
          <w:ilvl w:val="0"/>
          <w:numId w:val="32"/>
        </w:numPr>
        <w:rPr>
          <w:rFonts w:ascii="Arial" w:hAnsi="Arial" w:cs="Arial"/>
        </w:rPr>
      </w:pPr>
      <w:r>
        <w:rPr>
          <w:rFonts w:ascii="Arial" w:eastAsia="Arial" w:hAnsi="Arial" w:cs="Arial"/>
        </w:rPr>
        <w:t>Previous positive records: e.g.</w:t>
      </w:r>
      <w:r w:rsidRPr="00316698">
        <w:rPr>
          <w:rFonts w:ascii="Arial" w:eastAsia="Arial" w:hAnsi="Arial" w:cs="Arial"/>
        </w:rPr>
        <w:t xml:space="preserve"> in areas such as automation and process optimization</w:t>
      </w:r>
    </w:p>
    <w:p w:rsidR="005071D8" w:rsidRPr="00AB6787" w:rsidRDefault="005071D8" w:rsidP="005071D8">
      <w:pPr>
        <w:pStyle w:val="Listenabsatz"/>
        <w:numPr>
          <w:ilvl w:val="0"/>
          <w:numId w:val="32"/>
        </w:numPr>
      </w:pPr>
      <w:r w:rsidRPr="00AB6787">
        <w:rPr>
          <w:rFonts w:ascii="Arial" w:eastAsia="Arial" w:hAnsi="Arial" w:cs="Arial"/>
        </w:rPr>
        <w:t>Now consistent expansion toward customers, presentation of C4Connect online platform</w:t>
      </w:r>
    </w:p>
    <w:p w:rsidR="005071D8" w:rsidRDefault="005071D8" w:rsidP="005071D8">
      <w:pPr>
        <w:pStyle w:val="Listenabsatz"/>
        <w:numPr>
          <w:ilvl w:val="0"/>
          <w:numId w:val="32"/>
        </w:numPr>
      </w:pPr>
      <w:r w:rsidRPr="00AB6787">
        <w:rPr>
          <w:rFonts w:ascii="Arial" w:eastAsia="Arial" w:hAnsi="Arial" w:cs="Arial"/>
        </w:rPr>
        <w:t>New module C4Buy should enable best prices and best availabilities in a bidding process</w:t>
      </w:r>
    </w:p>
    <w:p w:rsidR="00BA4C6A" w:rsidRPr="005071D8" w:rsidRDefault="00BA4C6A" w:rsidP="00CD1EE7">
      <w:pPr>
        <w:rPr>
          <w:lang w:val="en-US"/>
        </w:rPr>
      </w:pPr>
    </w:p>
    <w:p w:rsidR="00CD1EE7" w:rsidRDefault="00CD1EE7" w:rsidP="00CD1EE7"/>
    <w:p w:rsidR="005071D8" w:rsidRPr="00DE4572" w:rsidRDefault="005071D8" w:rsidP="005071D8">
      <w:pPr>
        <w:rPr>
          <w:rFonts w:ascii="Arial" w:hAnsi="Arial" w:cs="Arial"/>
          <w:lang w:val="en-US"/>
        </w:rPr>
      </w:pPr>
      <w:r w:rsidRPr="00316698">
        <w:rPr>
          <w:rFonts w:ascii="Arial" w:eastAsia="Arial" w:hAnsi="Arial" w:cs="Arial"/>
          <w:szCs w:val="22"/>
          <w:lang w:val="en-US"/>
        </w:rPr>
        <w:t xml:space="preserve">Representatives of Performance Intermediates presented the outlook for C4 chemistry at the 52nd Annual Meeting of the European Petrochemical Association (EPCA). </w:t>
      </w:r>
      <w:r w:rsidRPr="00AB6787">
        <w:rPr>
          <w:rFonts w:ascii="Arial" w:eastAsia="Arial" w:hAnsi="Arial" w:cs="Arial"/>
          <w:szCs w:val="22"/>
          <w:lang w:val="en-US"/>
        </w:rPr>
        <w:t>From October 7th to 10th, they introduced the new C4Connect platform</w:t>
      </w:r>
      <w:r>
        <w:rPr>
          <w:rFonts w:ascii="Arial" w:eastAsia="Arial" w:hAnsi="Arial" w:cs="Arial"/>
          <w:szCs w:val="22"/>
          <w:lang w:val="en-US"/>
        </w:rPr>
        <w:t xml:space="preserve">. </w:t>
      </w:r>
      <w:r w:rsidRPr="00316698">
        <w:rPr>
          <w:rFonts w:ascii="Arial" w:eastAsia="Arial" w:hAnsi="Arial" w:cs="Arial"/>
          <w:szCs w:val="22"/>
          <w:lang w:val="en-US"/>
        </w:rPr>
        <w:t xml:space="preserve">This platform </w:t>
      </w:r>
      <w:r>
        <w:rPr>
          <w:rFonts w:ascii="Arial" w:eastAsia="Arial" w:hAnsi="Arial" w:cs="Arial"/>
          <w:szCs w:val="22"/>
          <w:lang w:val="en-US"/>
        </w:rPr>
        <w:t>extends</w:t>
      </w:r>
      <w:r w:rsidRPr="00316698">
        <w:rPr>
          <w:rFonts w:ascii="Arial" w:eastAsia="Arial" w:hAnsi="Arial" w:cs="Arial"/>
          <w:szCs w:val="22"/>
          <w:lang w:val="en-US"/>
        </w:rPr>
        <w:t xml:space="preserve"> the business model from a product-centered to a user-oriented approach. The idea: products </w:t>
      </w:r>
      <w:r>
        <w:rPr>
          <w:rFonts w:ascii="Arial" w:eastAsia="Arial" w:hAnsi="Arial" w:cs="Arial"/>
          <w:szCs w:val="22"/>
          <w:lang w:val="en-US"/>
        </w:rPr>
        <w:t xml:space="preserve">alone </w:t>
      </w:r>
      <w:r w:rsidRPr="00316698">
        <w:rPr>
          <w:rFonts w:ascii="Arial" w:eastAsia="Arial" w:hAnsi="Arial" w:cs="Arial"/>
          <w:szCs w:val="22"/>
          <w:lang w:val="en-US"/>
        </w:rPr>
        <w:t>do not offer any lasting competitive advantage. Price, quality, and availability are standard</w:t>
      </w:r>
      <w:r>
        <w:rPr>
          <w:rFonts w:ascii="Arial" w:eastAsia="Arial" w:hAnsi="Arial" w:cs="Arial"/>
          <w:szCs w:val="22"/>
          <w:lang w:val="en-US"/>
        </w:rPr>
        <w:t xml:space="preserve"> attributes</w:t>
      </w:r>
      <w:r w:rsidRPr="00316698">
        <w:rPr>
          <w:rFonts w:ascii="Arial" w:eastAsia="Arial" w:hAnsi="Arial" w:cs="Arial"/>
          <w:szCs w:val="22"/>
          <w:lang w:val="en-US"/>
        </w:rPr>
        <w:t>. Additional services, efficient processes, and simplified communications, however, open up new opportunities in our business with customers.</w:t>
      </w:r>
    </w:p>
    <w:p w:rsidR="005071D8" w:rsidRPr="00DE4572" w:rsidRDefault="005071D8" w:rsidP="005071D8">
      <w:pPr>
        <w:rPr>
          <w:rFonts w:ascii="Arial" w:hAnsi="Arial" w:cs="Arial"/>
          <w:color w:val="212529"/>
          <w:lang w:val="en-US"/>
        </w:rPr>
      </w:pPr>
      <w:r w:rsidRPr="00DE4572">
        <w:rPr>
          <w:rFonts w:ascii="Arial" w:hAnsi="Arial" w:cs="Arial"/>
          <w:color w:val="212529"/>
          <w:lang w:val="en-US"/>
        </w:rPr>
        <w:t xml:space="preserve"> </w:t>
      </w:r>
    </w:p>
    <w:p w:rsidR="005071D8" w:rsidRPr="00AB6787" w:rsidRDefault="005071D8" w:rsidP="005071D8">
      <w:pPr>
        <w:rPr>
          <w:rFonts w:ascii="Arial" w:eastAsia="Arial" w:hAnsi="Arial" w:cs="Arial"/>
          <w:szCs w:val="22"/>
          <w:lang w:val="en-US"/>
        </w:rPr>
      </w:pPr>
      <w:r w:rsidRPr="00316698">
        <w:rPr>
          <w:rFonts w:ascii="Arial" w:eastAsia="Arial" w:hAnsi="Arial" w:cs="Arial"/>
          <w:szCs w:val="22"/>
          <w:lang w:val="en-US"/>
        </w:rPr>
        <w:t>“</w:t>
      </w:r>
      <w:r w:rsidRPr="00AB6787">
        <w:rPr>
          <w:rFonts w:ascii="Arial" w:eastAsia="Arial" w:hAnsi="Arial" w:cs="Arial"/>
          <w:szCs w:val="22"/>
          <w:lang w:val="en-US"/>
        </w:rPr>
        <w:t>Digital offers are becoming an essential building block in our business.</w:t>
      </w:r>
      <w:r>
        <w:rPr>
          <w:rFonts w:ascii="Arial" w:eastAsia="Arial" w:hAnsi="Arial" w:cs="Arial"/>
          <w:szCs w:val="22"/>
          <w:lang w:val="en-US"/>
        </w:rPr>
        <w:t xml:space="preserve"> </w:t>
      </w:r>
    </w:p>
    <w:p w:rsidR="005071D8" w:rsidRPr="00DE4572" w:rsidRDefault="005071D8" w:rsidP="005071D8">
      <w:pPr>
        <w:rPr>
          <w:rFonts w:ascii="Arial" w:hAnsi="Arial" w:cs="Arial"/>
          <w:lang w:val="en-US"/>
        </w:rPr>
      </w:pPr>
      <w:r w:rsidRPr="00AB6787">
        <w:rPr>
          <w:rFonts w:ascii="Arial" w:eastAsia="Arial" w:hAnsi="Arial" w:cs="Arial"/>
          <w:szCs w:val="22"/>
          <w:lang w:val="en-US"/>
        </w:rPr>
        <w:t xml:space="preserve">For us, </w:t>
      </w:r>
      <w:r>
        <w:rPr>
          <w:rFonts w:ascii="Arial" w:eastAsia="Arial" w:hAnsi="Arial" w:cs="Arial"/>
          <w:szCs w:val="22"/>
          <w:lang w:val="en-US"/>
        </w:rPr>
        <w:t>digitalization</w:t>
      </w:r>
      <w:r w:rsidRPr="00AB6787">
        <w:rPr>
          <w:rFonts w:ascii="Arial" w:eastAsia="Arial" w:hAnsi="Arial" w:cs="Arial"/>
          <w:szCs w:val="22"/>
          <w:lang w:val="en-US"/>
        </w:rPr>
        <w:t xml:space="preserve"> means more than </w:t>
      </w:r>
      <w:r>
        <w:rPr>
          <w:rFonts w:ascii="Arial" w:eastAsia="Arial" w:hAnsi="Arial" w:cs="Arial"/>
          <w:szCs w:val="22"/>
          <w:lang w:val="en-US"/>
        </w:rPr>
        <w:t xml:space="preserve">just </w:t>
      </w:r>
      <w:r w:rsidRPr="00AB6787">
        <w:rPr>
          <w:rFonts w:ascii="Arial" w:eastAsia="Arial" w:hAnsi="Arial" w:cs="Arial"/>
          <w:szCs w:val="22"/>
          <w:lang w:val="en-US"/>
        </w:rPr>
        <w:t>the introduction of new technologies</w:t>
      </w:r>
      <w:r w:rsidRPr="00316698">
        <w:rPr>
          <w:rFonts w:ascii="Arial" w:eastAsia="Arial" w:hAnsi="Arial" w:cs="Arial"/>
          <w:szCs w:val="22"/>
          <w:lang w:val="en-US"/>
        </w:rPr>
        <w:t xml:space="preserve">,” says Dr. Dirk </w:t>
      </w:r>
      <w:proofErr w:type="spellStart"/>
      <w:r w:rsidRPr="00316698">
        <w:rPr>
          <w:rFonts w:ascii="Arial" w:eastAsia="Arial" w:hAnsi="Arial" w:cs="Arial"/>
          <w:szCs w:val="22"/>
          <w:lang w:val="en-US"/>
        </w:rPr>
        <w:t>Höhler</w:t>
      </w:r>
      <w:proofErr w:type="spellEnd"/>
      <w:r w:rsidRPr="00316698">
        <w:rPr>
          <w:rFonts w:ascii="Arial" w:eastAsia="Arial" w:hAnsi="Arial" w:cs="Arial"/>
          <w:szCs w:val="22"/>
          <w:lang w:val="en-US"/>
        </w:rPr>
        <w:t>, head of Marketing &amp; Sales in the Performance Intermediates Business Line. “</w:t>
      </w:r>
      <w:r w:rsidRPr="00AB6787">
        <w:rPr>
          <w:rFonts w:ascii="Arial" w:eastAsia="Arial" w:hAnsi="Arial" w:cs="Arial"/>
          <w:szCs w:val="22"/>
          <w:lang w:val="en-US"/>
        </w:rPr>
        <w:t>With our digital solutions, we make collaboration with our customers more efficient and successful. We already have a good track record, for example in automation and process optimization.</w:t>
      </w:r>
      <w:r>
        <w:rPr>
          <w:rFonts w:ascii="Arial" w:eastAsia="Arial" w:hAnsi="Arial" w:cs="Arial"/>
          <w:szCs w:val="22"/>
          <w:lang w:val="en-US"/>
        </w:rPr>
        <w:t xml:space="preserve"> </w:t>
      </w:r>
      <w:r w:rsidRPr="00AB6787">
        <w:rPr>
          <w:rFonts w:ascii="Arial" w:eastAsia="Arial" w:hAnsi="Arial" w:cs="Arial"/>
          <w:szCs w:val="22"/>
          <w:lang w:val="en-US"/>
        </w:rPr>
        <w:t>Now we transfer these approaches to the customer business</w:t>
      </w:r>
      <w:r w:rsidRPr="00316698">
        <w:rPr>
          <w:rFonts w:ascii="Arial" w:eastAsia="Arial" w:hAnsi="Arial" w:cs="Arial"/>
          <w:szCs w:val="22"/>
          <w:lang w:val="en-US"/>
        </w:rPr>
        <w:t>.”</w:t>
      </w:r>
    </w:p>
    <w:p w:rsidR="005071D8" w:rsidRPr="00DE4572" w:rsidRDefault="005071D8" w:rsidP="005071D8">
      <w:pPr>
        <w:rPr>
          <w:rFonts w:ascii="Arial" w:hAnsi="Arial" w:cs="Arial"/>
          <w:color w:val="212529"/>
          <w:lang w:val="en-US"/>
        </w:rPr>
      </w:pPr>
    </w:p>
    <w:p w:rsidR="005071D8" w:rsidRPr="00DE4572" w:rsidRDefault="005071D8" w:rsidP="005071D8">
      <w:pPr>
        <w:rPr>
          <w:rFonts w:ascii="Arial" w:hAnsi="Arial" w:cs="Arial"/>
          <w:color w:val="212529"/>
          <w:lang w:val="en-US"/>
        </w:rPr>
      </w:pPr>
      <w:r w:rsidRPr="00316698">
        <w:rPr>
          <w:rFonts w:ascii="Arial" w:eastAsia="Arial" w:hAnsi="Arial" w:cs="Arial"/>
          <w:szCs w:val="22"/>
          <w:lang w:val="en-US"/>
        </w:rPr>
        <w:t xml:space="preserve">C4Connect unites online platforms, data </w:t>
      </w:r>
      <w:r>
        <w:rPr>
          <w:rFonts w:ascii="Arial" w:eastAsia="Arial" w:hAnsi="Arial" w:cs="Arial"/>
          <w:szCs w:val="22"/>
          <w:lang w:val="en-US"/>
        </w:rPr>
        <w:t xml:space="preserve">interfaces, and bidding systems and </w:t>
      </w:r>
      <w:r w:rsidRPr="00AB6787">
        <w:rPr>
          <w:rFonts w:ascii="Arial" w:eastAsia="Arial" w:hAnsi="Arial" w:cs="Arial"/>
          <w:szCs w:val="22"/>
          <w:lang w:val="en-US"/>
        </w:rPr>
        <w:t>is constantly being expanded in close</w:t>
      </w:r>
      <w:r>
        <w:rPr>
          <w:rFonts w:ascii="Arial" w:eastAsia="Arial" w:hAnsi="Arial" w:cs="Arial"/>
          <w:szCs w:val="22"/>
          <w:lang w:val="en-US"/>
        </w:rPr>
        <w:t xml:space="preserve"> cooperation with the customers</w:t>
      </w:r>
      <w:r w:rsidRPr="00316698">
        <w:rPr>
          <w:rFonts w:ascii="Arial" w:eastAsia="Arial" w:hAnsi="Arial" w:cs="Arial"/>
          <w:szCs w:val="22"/>
          <w:lang w:val="en-US"/>
        </w:rPr>
        <w:t xml:space="preserve">. The C4Buy bidding platform was introduced at the EPCA. What’s new about the platform is </w:t>
      </w:r>
      <w:r>
        <w:rPr>
          <w:rFonts w:ascii="Arial" w:eastAsia="Arial" w:hAnsi="Arial" w:cs="Arial"/>
          <w:szCs w:val="22"/>
          <w:lang w:val="en-US"/>
        </w:rPr>
        <w:t>the coordination of</w:t>
      </w:r>
      <w:r w:rsidRPr="00981F79">
        <w:rPr>
          <w:rFonts w:ascii="Arial" w:eastAsia="Arial" w:hAnsi="Arial" w:cs="Arial"/>
          <w:szCs w:val="22"/>
          <w:lang w:val="en-US"/>
        </w:rPr>
        <w:t xml:space="preserve"> fluctuating production and demand quantities in an intuitive online tool</w:t>
      </w:r>
      <w:r>
        <w:rPr>
          <w:rFonts w:ascii="Arial" w:eastAsia="Arial" w:hAnsi="Arial" w:cs="Arial"/>
          <w:szCs w:val="22"/>
          <w:lang w:val="en-US"/>
        </w:rPr>
        <w:t xml:space="preserve">. </w:t>
      </w:r>
      <w:r w:rsidRPr="00981F79">
        <w:rPr>
          <w:rFonts w:ascii="Arial" w:eastAsia="Arial" w:hAnsi="Arial" w:cs="Arial"/>
          <w:szCs w:val="22"/>
          <w:lang w:val="en-US"/>
        </w:rPr>
        <w:t>Customers can submit offers for quantities and thus benefit from a higher degree of transparency regarding availability.</w:t>
      </w:r>
    </w:p>
    <w:p w:rsidR="005071D8" w:rsidRPr="00DE4572" w:rsidRDefault="005071D8" w:rsidP="005071D8">
      <w:pPr>
        <w:rPr>
          <w:rFonts w:ascii="Arial" w:hAnsi="Arial" w:cs="Arial"/>
          <w:lang w:val="en-US"/>
        </w:rPr>
      </w:pPr>
      <w:r w:rsidRPr="00316698">
        <w:rPr>
          <w:rFonts w:ascii="Arial" w:eastAsia="Arial" w:hAnsi="Arial" w:cs="Arial"/>
          <w:szCs w:val="22"/>
          <w:lang w:val="en-US"/>
        </w:rPr>
        <w:lastRenderedPageBreak/>
        <w:t xml:space="preserve">C4Buy complements the existing C4Connect platform, which is available to customers 24/7. </w:t>
      </w:r>
      <w:r w:rsidRPr="00981F79">
        <w:rPr>
          <w:rFonts w:ascii="Arial" w:eastAsia="Arial" w:hAnsi="Arial" w:cs="Arial"/>
          <w:szCs w:val="22"/>
          <w:lang w:val="en-US"/>
        </w:rPr>
        <w:t xml:space="preserve">Here customers will find direct access to C4EDI and thus the direct connection via </w:t>
      </w:r>
      <w:proofErr w:type="spellStart"/>
      <w:r w:rsidRPr="00981F79">
        <w:rPr>
          <w:rFonts w:ascii="Arial" w:eastAsia="Arial" w:hAnsi="Arial" w:cs="Arial"/>
          <w:szCs w:val="22"/>
          <w:lang w:val="en-US"/>
        </w:rPr>
        <w:t>Elemica</w:t>
      </w:r>
      <w:proofErr w:type="spellEnd"/>
      <w:r w:rsidRPr="00981F79">
        <w:rPr>
          <w:rFonts w:ascii="Arial" w:eastAsia="Arial" w:hAnsi="Arial" w:cs="Arial"/>
          <w:szCs w:val="22"/>
          <w:lang w:val="en-US"/>
        </w:rPr>
        <w:t>.</w:t>
      </w:r>
      <w:r w:rsidRPr="00316698">
        <w:rPr>
          <w:rFonts w:ascii="Arial" w:eastAsia="Arial" w:hAnsi="Arial" w:cs="Arial"/>
          <w:szCs w:val="22"/>
          <w:lang w:val="en-US"/>
        </w:rPr>
        <w:t xml:space="preserve"> </w:t>
      </w:r>
      <w:r w:rsidRPr="00981F79">
        <w:rPr>
          <w:rFonts w:ascii="Arial" w:eastAsia="Arial" w:hAnsi="Arial" w:cs="Arial"/>
          <w:szCs w:val="22"/>
          <w:lang w:val="en-US"/>
        </w:rPr>
        <w:t>You can view the status of the order through C4Orders.</w:t>
      </w:r>
      <w:r w:rsidRPr="00981F79">
        <w:t xml:space="preserve"> </w:t>
      </w:r>
      <w:r w:rsidRPr="00981F79">
        <w:rPr>
          <w:rFonts w:ascii="Arial" w:eastAsia="Arial" w:hAnsi="Arial" w:cs="Arial"/>
          <w:szCs w:val="22"/>
          <w:lang w:val="en-US"/>
        </w:rPr>
        <w:t>And through the recently introduced C4DRIVOSOL</w:t>
      </w:r>
      <w:r w:rsidRPr="00E46199">
        <w:rPr>
          <w:rFonts w:ascii="Arial" w:eastAsia="Arial" w:hAnsi="Arial" w:cs="Arial"/>
          <w:szCs w:val="22"/>
          <w:vertAlign w:val="superscript"/>
          <w:lang w:val="en-US"/>
        </w:rPr>
        <w:t>®</w:t>
      </w:r>
      <w:r w:rsidRPr="00981F79">
        <w:rPr>
          <w:rFonts w:ascii="Arial" w:eastAsia="Arial" w:hAnsi="Arial" w:cs="Arial"/>
          <w:szCs w:val="22"/>
          <w:lang w:val="en-US"/>
        </w:rPr>
        <w:t xml:space="preserve"> tuner, customers can </w:t>
      </w:r>
      <w:r>
        <w:rPr>
          <w:rFonts w:ascii="Arial" w:eastAsia="Arial" w:hAnsi="Arial" w:cs="Arial"/>
          <w:szCs w:val="22"/>
          <w:lang w:val="en-US"/>
        </w:rPr>
        <w:t>formulate their individual DRIVOSOL</w:t>
      </w:r>
      <w:r w:rsidRPr="00E46199">
        <w:rPr>
          <w:rFonts w:ascii="Arial" w:eastAsia="Arial" w:hAnsi="Arial" w:cs="Arial"/>
          <w:szCs w:val="22"/>
          <w:vertAlign w:val="superscript"/>
          <w:lang w:val="en-US"/>
        </w:rPr>
        <w:t>®</w:t>
      </w:r>
      <w:r>
        <w:rPr>
          <w:rFonts w:ascii="Arial" w:eastAsia="Arial" w:hAnsi="Arial" w:cs="Arial"/>
          <w:szCs w:val="22"/>
          <w:lang w:val="en-US"/>
        </w:rPr>
        <w:t xml:space="preserve"> mixture</w:t>
      </w:r>
      <w:r w:rsidRPr="00981F79">
        <w:rPr>
          <w:rFonts w:ascii="Arial" w:eastAsia="Arial" w:hAnsi="Arial" w:cs="Arial"/>
          <w:szCs w:val="22"/>
          <w:lang w:val="en-US"/>
        </w:rPr>
        <w:t>.</w:t>
      </w:r>
      <w:r>
        <w:rPr>
          <w:rFonts w:ascii="Arial" w:eastAsia="Arial" w:hAnsi="Arial" w:cs="Arial"/>
          <w:szCs w:val="22"/>
          <w:lang w:val="en-US"/>
        </w:rPr>
        <w:t xml:space="preserve"> </w:t>
      </w:r>
    </w:p>
    <w:p w:rsidR="005071D8" w:rsidRPr="00DE4572" w:rsidRDefault="005071D8" w:rsidP="005071D8">
      <w:pPr>
        <w:rPr>
          <w:rFonts w:ascii="Arial" w:hAnsi="Arial" w:cs="Arial"/>
          <w:color w:val="212529"/>
          <w:lang w:val="en-US"/>
        </w:rPr>
      </w:pPr>
    </w:p>
    <w:p w:rsidR="005071D8" w:rsidRDefault="005071D8" w:rsidP="005071D8">
      <w:pPr>
        <w:rPr>
          <w:rFonts w:ascii="Arial" w:eastAsia="Arial" w:hAnsi="Arial" w:cs="Arial"/>
          <w:szCs w:val="22"/>
          <w:lang w:val="en-US"/>
        </w:rPr>
      </w:pPr>
      <w:r w:rsidRPr="00981F79">
        <w:rPr>
          <w:rFonts w:ascii="Arial" w:eastAsia="Arial" w:hAnsi="Arial" w:cs="Arial"/>
          <w:szCs w:val="22"/>
          <w:lang w:val="en-US"/>
        </w:rPr>
        <w:t>The special feature: the C4Connect platform was developed together with selected customers. It enriches the customer relationship.</w:t>
      </w:r>
      <w:r>
        <w:rPr>
          <w:rFonts w:ascii="Arial" w:eastAsia="Arial" w:hAnsi="Arial" w:cs="Arial"/>
          <w:szCs w:val="22"/>
          <w:lang w:val="en-US"/>
        </w:rPr>
        <w:t xml:space="preserve"> </w:t>
      </w:r>
      <w:r w:rsidRPr="00981F79">
        <w:rPr>
          <w:rFonts w:ascii="Arial" w:eastAsia="Arial" w:hAnsi="Arial" w:cs="Arial"/>
          <w:szCs w:val="22"/>
          <w:lang w:val="en-US"/>
        </w:rPr>
        <w:t>Not only in terms of accessibility, but also through a better understanding of the true customer needs. Through C4Connect, Performance Intermediates offers more than just products - additional services.</w:t>
      </w:r>
      <w:r>
        <w:rPr>
          <w:rFonts w:ascii="Arial" w:eastAsia="Arial" w:hAnsi="Arial" w:cs="Arial"/>
          <w:szCs w:val="22"/>
          <w:lang w:val="en-US"/>
        </w:rPr>
        <w:t xml:space="preserve"> </w:t>
      </w:r>
      <w:r w:rsidRPr="00981F79">
        <w:rPr>
          <w:rFonts w:ascii="Arial" w:eastAsia="Arial" w:hAnsi="Arial" w:cs="Arial"/>
          <w:szCs w:val="22"/>
          <w:lang w:val="en-US"/>
        </w:rPr>
        <w:t>And above all, this should lead to one thing: more customer satisfaction</w:t>
      </w:r>
      <w:r>
        <w:rPr>
          <w:rFonts w:ascii="Arial" w:eastAsia="Arial" w:hAnsi="Arial" w:cs="Arial"/>
          <w:szCs w:val="22"/>
          <w:lang w:val="en-US"/>
        </w:rPr>
        <w:t>.</w:t>
      </w:r>
    </w:p>
    <w:p w:rsidR="005071D8" w:rsidRPr="00DE4572" w:rsidRDefault="005071D8" w:rsidP="005071D8">
      <w:pPr>
        <w:rPr>
          <w:rFonts w:ascii="Arial" w:hAnsi="Arial" w:cs="Arial"/>
          <w:color w:val="212529"/>
          <w:lang w:val="en-US"/>
        </w:rPr>
      </w:pPr>
    </w:p>
    <w:p w:rsidR="005071D8" w:rsidRDefault="005071D8" w:rsidP="005071D8">
      <w:pPr>
        <w:rPr>
          <w:rFonts w:ascii="Arial" w:eastAsia="Arial" w:hAnsi="Arial" w:cs="Arial"/>
          <w:szCs w:val="22"/>
          <w:lang w:val="en-US"/>
        </w:rPr>
      </w:pPr>
      <w:r w:rsidRPr="00316698">
        <w:rPr>
          <w:rFonts w:ascii="Arial" w:eastAsia="Arial" w:hAnsi="Arial" w:cs="Arial"/>
          <w:szCs w:val="22"/>
          <w:lang w:val="en-US"/>
        </w:rPr>
        <w:t>“</w:t>
      </w:r>
      <w:r w:rsidRPr="00981F79">
        <w:rPr>
          <w:rFonts w:ascii="Arial" w:eastAsia="Arial" w:hAnsi="Arial" w:cs="Arial"/>
          <w:szCs w:val="22"/>
          <w:lang w:val="en-US"/>
        </w:rPr>
        <w:t>The numerous discussions at the EPCA are a valuable input for us</w:t>
      </w:r>
      <w:r w:rsidRPr="00316698">
        <w:rPr>
          <w:rFonts w:ascii="Arial" w:eastAsia="Arial" w:hAnsi="Arial" w:cs="Arial"/>
          <w:szCs w:val="22"/>
          <w:lang w:val="en-US"/>
        </w:rPr>
        <w:t xml:space="preserve">,” says </w:t>
      </w:r>
      <w:proofErr w:type="spellStart"/>
      <w:r w:rsidRPr="00316698">
        <w:rPr>
          <w:rFonts w:ascii="Arial" w:eastAsia="Arial" w:hAnsi="Arial" w:cs="Arial"/>
          <w:szCs w:val="22"/>
          <w:lang w:val="en-US"/>
        </w:rPr>
        <w:t>Höhler</w:t>
      </w:r>
      <w:proofErr w:type="spellEnd"/>
      <w:r w:rsidRPr="00316698">
        <w:rPr>
          <w:rFonts w:ascii="Arial" w:eastAsia="Arial" w:hAnsi="Arial" w:cs="Arial"/>
          <w:szCs w:val="22"/>
          <w:lang w:val="en-US"/>
        </w:rPr>
        <w:t>. “</w:t>
      </w:r>
      <w:r w:rsidRPr="00981F79">
        <w:rPr>
          <w:rFonts w:ascii="Arial" w:eastAsia="Arial" w:hAnsi="Arial" w:cs="Arial"/>
          <w:szCs w:val="22"/>
          <w:lang w:val="en-US"/>
        </w:rPr>
        <w:t xml:space="preserve">Because now we can </w:t>
      </w:r>
      <w:r>
        <w:rPr>
          <w:rFonts w:ascii="Arial" w:eastAsia="Arial" w:hAnsi="Arial" w:cs="Arial"/>
          <w:szCs w:val="22"/>
          <w:lang w:val="en-US"/>
        </w:rPr>
        <w:t>strategically</w:t>
      </w:r>
      <w:r w:rsidRPr="00981F79">
        <w:rPr>
          <w:rFonts w:ascii="Arial" w:eastAsia="Arial" w:hAnsi="Arial" w:cs="Arial"/>
          <w:szCs w:val="22"/>
          <w:lang w:val="en-US"/>
        </w:rPr>
        <w:t xml:space="preserve"> develop our platform. </w:t>
      </w:r>
      <w:proofErr w:type="gramStart"/>
      <w:r w:rsidRPr="00981F79">
        <w:rPr>
          <w:rFonts w:ascii="Arial" w:eastAsia="Arial" w:hAnsi="Arial" w:cs="Arial"/>
          <w:szCs w:val="22"/>
          <w:lang w:val="en-US"/>
        </w:rPr>
        <w:t>So</w:t>
      </w:r>
      <w:proofErr w:type="gramEnd"/>
      <w:r w:rsidRPr="00981F79">
        <w:rPr>
          <w:rFonts w:ascii="Arial" w:eastAsia="Arial" w:hAnsi="Arial" w:cs="Arial"/>
          <w:szCs w:val="22"/>
          <w:lang w:val="en-US"/>
        </w:rPr>
        <w:t xml:space="preserve"> we got the hint to </w:t>
      </w:r>
      <w:r w:rsidRPr="00316698">
        <w:rPr>
          <w:rFonts w:ascii="Arial" w:eastAsia="Arial" w:hAnsi="Arial" w:cs="Arial"/>
          <w:szCs w:val="22"/>
          <w:lang w:val="en-US"/>
        </w:rPr>
        <w:t xml:space="preserve">digitalize </w:t>
      </w:r>
      <w:r w:rsidRPr="00981F79">
        <w:rPr>
          <w:rFonts w:ascii="Arial" w:eastAsia="Arial" w:hAnsi="Arial" w:cs="Arial"/>
          <w:szCs w:val="22"/>
          <w:lang w:val="en-US"/>
        </w:rPr>
        <w:t>the entire value chain - and not just parts of it.</w:t>
      </w:r>
    </w:p>
    <w:p w:rsidR="005071D8" w:rsidRPr="00DE4572" w:rsidRDefault="005071D8" w:rsidP="005071D8">
      <w:pPr>
        <w:rPr>
          <w:rFonts w:ascii="Arial" w:hAnsi="Arial" w:cs="Arial"/>
          <w:color w:val="212529"/>
          <w:lang w:val="en-US"/>
        </w:rPr>
      </w:pPr>
      <w:r w:rsidRPr="00316698">
        <w:rPr>
          <w:rFonts w:ascii="Arial" w:eastAsia="Arial" w:hAnsi="Arial" w:cs="Arial"/>
          <w:szCs w:val="22"/>
          <w:lang w:val="en-US"/>
        </w:rPr>
        <w:t>One insight, for example, was that we should do more to dig</w:t>
      </w:r>
      <w:r>
        <w:rPr>
          <w:rFonts w:ascii="Arial" w:eastAsia="Arial" w:hAnsi="Arial" w:cs="Arial"/>
          <w:szCs w:val="22"/>
          <w:lang w:val="en-US"/>
        </w:rPr>
        <w:t xml:space="preserve">italize the entire supply chain - </w:t>
      </w:r>
      <w:r w:rsidRPr="00316698">
        <w:rPr>
          <w:rFonts w:ascii="Arial" w:eastAsia="Arial" w:hAnsi="Arial" w:cs="Arial"/>
          <w:szCs w:val="22"/>
          <w:lang w:val="en-US"/>
        </w:rPr>
        <w:t xml:space="preserve">not just parts of it. </w:t>
      </w:r>
      <w:r>
        <w:rPr>
          <w:rFonts w:ascii="Arial" w:eastAsia="Arial" w:hAnsi="Arial" w:cs="Arial"/>
          <w:szCs w:val="22"/>
          <w:lang w:val="en-US"/>
        </w:rPr>
        <w:t>In close collaboration with our customers and partners, we will face this challenge</w:t>
      </w:r>
      <w:r w:rsidRPr="00316698">
        <w:rPr>
          <w:rFonts w:ascii="Arial" w:eastAsia="Arial" w:hAnsi="Arial" w:cs="Arial"/>
          <w:szCs w:val="22"/>
          <w:lang w:val="en-US"/>
        </w:rPr>
        <w:t>.”</w:t>
      </w:r>
    </w:p>
    <w:p w:rsidR="004F1918" w:rsidRPr="005071D8" w:rsidRDefault="004F1918" w:rsidP="00CD1EE7">
      <w:pPr>
        <w:rPr>
          <w:lang w:val="en-US"/>
        </w:rPr>
      </w:pPr>
    </w:p>
    <w:p w:rsidR="004F1918" w:rsidRDefault="004F1918" w:rsidP="00CD1EE7"/>
    <w:p w:rsidR="005071D8" w:rsidRDefault="005071D8" w:rsidP="00CD1EE7"/>
    <w:p w:rsidR="005071D8" w:rsidRDefault="005071D8" w:rsidP="00CD1EE7"/>
    <w:p w:rsidR="005071D8" w:rsidRDefault="005071D8" w:rsidP="00CD1EE7"/>
    <w:p w:rsidR="005071D8" w:rsidRDefault="005071D8" w:rsidP="00CD1EE7"/>
    <w:p w:rsidR="004F1918" w:rsidRDefault="004F1918" w:rsidP="00CD1EE7"/>
    <w:p w:rsidR="008F283E" w:rsidRDefault="00B52487" w:rsidP="008F283E">
      <w:pPr>
        <w:spacing w:line="220" w:lineRule="exact"/>
        <w:outlineLvl w:val="0"/>
        <w:rPr>
          <w:rFonts w:cs="Lucida Sans Unicode"/>
          <w:b/>
          <w:bCs/>
          <w:color w:val="000000"/>
          <w:sz w:val="18"/>
          <w:szCs w:val="18"/>
          <w:lang w:val="en-US"/>
        </w:rPr>
      </w:pPr>
      <w:r>
        <w:rPr>
          <w:rFonts w:cs="Lucida Sans Unicode"/>
          <w:b/>
          <w:bCs/>
          <w:color w:val="000000"/>
          <w:sz w:val="18"/>
          <w:szCs w:val="18"/>
          <w:lang w:val="en-US"/>
        </w:rPr>
        <w:t>About Evonik</w:t>
      </w:r>
    </w:p>
    <w:p w:rsidR="0041289A" w:rsidRDefault="0041289A" w:rsidP="0041289A">
      <w:pPr>
        <w:spacing w:line="220" w:lineRule="exact"/>
        <w:rPr>
          <w:rFonts w:cs="Lucida Sans Unicode"/>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5706BA" w:rsidRPr="0041289A" w:rsidRDefault="005706BA" w:rsidP="005706BA">
      <w:pPr>
        <w:spacing w:line="220" w:lineRule="exact"/>
        <w:rPr>
          <w:rFonts w:cs="Lucida Sans Unicode"/>
          <w:sz w:val="18"/>
          <w:szCs w:val="18"/>
        </w:rPr>
      </w:pPr>
    </w:p>
    <w:p w:rsidR="005706BA" w:rsidRPr="005706BA" w:rsidRDefault="005706BA" w:rsidP="005706BA">
      <w:pPr>
        <w:autoSpaceDE w:val="0"/>
        <w:autoSpaceDN w:val="0"/>
        <w:adjustRightInd w:val="0"/>
        <w:spacing w:line="220" w:lineRule="exact"/>
        <w:rPr>
          <w:rFonts w:cs="Lucida Sans Unicode"/>
          <w:b/>
          <w:sz w:val="18"/>
          <w:szCs w:val="18"/>
          <w:lang w:val="en-US"/>
        </w:rPr>
      </w:pPr>
      <w:r w:rsidRPr="005706BA">
        <w:rPr>
          <w:rFonts w:cs="Lucida Sans Unicode"/>
          <w:b/>
          <w:sz w:val="18"/>
          <w:szCs w:val="18"/>
          <w:lang w:val="en-US"/>
        </w:rPr>
        <w:t>About Performance Materials</w:t>
      </w:r>
    </w:p>
    <w:p w:rsidR="005706BA" w:rsidRPr="005706BA" w:rsidRDefault="005706BA" w:rsidP="005706BA">
      <w:pPr>
        <w:pStyle w:val="StandardWeb"/>
        <w:shd w:val="clear" w:color="auto" w:fill="FFFFFF"/>
        <w:spacing w:line="220" w:lineRule="exact"/>
        <w:rPr>
          <w:rFonts w:cs="Lucida Sans Unicode"/>
          <w:sz w:val="18"/>
          <w:szCs w:val="18"/>
          <w:lang w:val="en-US"/>
        </w:rPr>
      </w:pPr>
      <w:r w:rsidRPr="005706BA">
        <w:rPr>
          <w:rFonts w:cs="Lucida Sans Unicode"/>
          <w:sz w:val="18"/>
          <w:szCs w:val="18"/>
          <w:lang w:val="en-US"/>
        </w:rPr>
        <w:t>The Performance Materials Segment is managed by Evonik Performance Materials GmbH. The segment focuses its global activities on developing and manufacturing polymer materials and intermediates, especially for use in agriculture and in the rubber and plastics industry. In 201</w:t>
      </w:r>
      <w:r w:rsidR="00217195">
        <w:rPr>
          <w:rFonts w:cs="Lucida Sans Unicode"/>
          <w:sz w:val="18"/>
          <w:szCs w:val="18"/>
          <w:lang w:val="en-US"/>
        </w:rPr>
        <w:t>7</w:t>
      </w:r>
      <w:r w:rsidRPr="005706BA">
        <w:rPr>
          <w:rFonts w:cs="Lucida Sans Unicode"/>
          <w:sz w:val="18"/>
          <w:szCs w:val="18"/>
          <w:lang w:val="en-US"/>
        </w:rPr>
        <w:t>, the segment’s roughly 4,400 employees generated sales about €3.</w:t>
      </w:r>
      <w:r w:rsidR="00217195">
        <w:rPr>
          <w:rFonts w:cs="Lucida Sans Unicode"/>
          <w:sz w:val="18"/>
          <w:szCs w:val="18"/>
          <w:lang w:val="en-US"/>
        </w:rPr>
        <w:t>8</w:t>
      </w:r>
      <w:r w:rsidRPr="005706BA">
        <w:rPr>
          <w:rFonts w:cs="Lucida Sans Unicode"/>
          <w:sz w:val="18"/>
          <w:szCs w:val="18"/>
          <w:lang w:val="en-US"/>
        </w:rPr>
        <w:t xml:space="preserve"> billion.</w:t>
      </w:r>
    </w:p>
    <w:p w:rsidR="00217195" w:rsidRDefault="00217195" w:rsidP="005706BA">
      <w:pPr>
        <w:spacing w:line="220" w:lineRule="exact"/>
        <w:rPr>
          <w:sz w:val="18"/>
          <w:szCs w:val="18"/>
          <w:lang w:val="en-US"/>
        </w:rPr>
      </w:pPr>
    </w:p>
    <w:p w:rsidR="00217195" w:rsidRPr="005706BA" w:rsidRDefault="00217195" w:rsidP="005706BA">
      <w:pPr>
        <w:spacing w:line="220" w:lineRule="exact"/>
        <w:rPr>
          <w:sz w:val="18"/>
          <w:szCs w:val="18"/>
          <w:lang w:val="en-US"/>
        </w:rPr>
      </w:pPr>
    </w:p>
    <w:p w:rsidR="005706BA" w:rsidRPr="005706BA" w:rsidRDefault="005706BA" w:rsidP="005706BA">
      <w:pPr>
        <w:spacing w:line="220" w:lineRule="exact"/>
        <w:outlineLvl w:val="0"/>
        <w:rPr>
          <w:rFonts w:cs="Lucida Sans Unicode"/>
          <w:b/>
          <w:bCs/>
          <w:color w:val="000000"/>
          <w:sz w:val="18"/>
          <w:szCs w:val="18"/>
          <w:lang w:val="en-US"/>
        </w:rPr>
      </w:pPr>
      <w:r w:rsidRPr="005706BA">
        <w:rPr>
          <w:rFonts w:cs="Lucida Sans Unicode"/>
          <w:b/>
          <w:bCs/>
          <w:color w:val="000000"/>
          <w:sz w:val="18"/>
          <w:szCs w:val="18"/>
          <w:lang w:val="en-US"/>
        </w:rPr>
        <w:lastRenderedPageBreak/>
        <w:t>Disclaimer</w:t>
      </w:r>
    </w:p>
    <w:p w:rsidR="005706BA" w:rsidRPr="005706BA" w:rsidRDefault="005706BA" w:rsidP="005706BA">
      <w:pPr>
        <w:spacing w:line="220" w:lineRule="exact"/>
        <w:rPr>
          <w:rFonts w:cs="Lucida Sans Unicode"/>
          <w:sz w:val="18"/>
          <w:szCs w:val="18"/>
          <w:lang w:val="en-US"/>
        </w:rPr>
      </w:pPr>
      <w:r w:rsidRPr="005706BA">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5706BA" w:rsidRPr="005706BA" w:rsidRDefault="005706BA" w:rsidP="005706BA">
      <w:pPr>
        <w:spacing w:line="220" w:lineRule="exact"/>
        <w:outlineLvl w:val="0"/>
        <w:rPr>
          <w:rFonts w:cs="Lucida Sans Unicode"/>
          <w:sz w:val="18"/>
          <w:szCs w:val="18"/>
          <w:lang w:val="en-US"/>
        </w:rPr>
      </w:pPr>
    </w:p>
    <w:p w:rsidR="004F1918" w:rsidRPr="005706BA" w:rsidRDefault="004F1918" w:rsidP="005706BA">
      <w:pPr>
        <w:spacing w:line="220" w:lineRule="exact"/>
        <w:outlineLvl w:val="0"/>
        <w:rPr>
          <w:rFonts w:cs="Lucida Sans Unicode"/>
          <w:sz w:val="18"/>
          <w:szCs w:val="18"/>
          <w:lang w:val="en-US"/>
        </w:rPr>
      </w:pPr>
    </w:p>
    <w:sectPr w:rsidR="004F1918" w:rsidRPr="005706BA"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B01608">
      <w:rPr>
        <w:rStyle w:val="Seitenzahl"/>
        <w:noProof/>
      </w:rPr>
      <w:t>3</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B01608">
      <w:rPr>
        <w:rStyle w:val="Seitenzahl"/>
        <w:noProof/>
      </w:rPr>
      <w:t>3</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B01608">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B01608">
      <w:rPr>
        <w:rStyle w:val="Seitenzahl"/>
        <w:noProof/>
        <w:szCs w:val="18"/>
      </w:rPr>
      <w:t>3</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3710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11EF"/>
    <w:rsid w:val="0017414F"/>
    <w:rsid w:val="00180DC0"/>
    <w:rsid w:val="001837C2"/>
    <w:rsid w:val="00183F73"/>
    <w:rsid w:val="00191AC3"/>
    <w:rsid w:val="00191B6A"/>
    <w:rsid w:val="001936C1"/>
    <w:rsid w:val="00196518"/>
    <w:rsid w:val="001A1D6E"/>
    <w:rsid w:val="001F7C26"/>
    <w:rsid w:val="00217195"/>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545A4"/>
    <w:rsid w:val="00364D2E"/>
    <w:rsid w:val="00367974"/>
    <w:rsid w:val="00380845"/>
    <w:rsid w:val="00384C52"/>
    <w:rsid w:val="003A023D"/>
    <w:rsid w:val="003B51B5"/>
    <w:rsid w:val="003C0198"/>
    <w:rsid w:val="003D6E84"/>
    <w:rsid w:val="003E4D56"/>
    <w:rsid w:val="003F4CD0"/>
    <w:rsid w:val="004016F5"/>
    <w:rsid w:val="0041289A"/>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0F00"/>
    <w:rsid w:val="005071D8"/>
    <w:rsid w:val="00516C49"/>
    <w:rsid w:val="005225EC"/>
    <w:rsid w:val="00536E02"/>
    <w:rsid w:val="00537A93"/>
    <w:rsid w:val="00552ADA"/>
    <w:rsid w:val="005706B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D3AD4"/>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283E"/>
    <w:rsid w:val="008F49C5"/>
    <w:rsid w:val="0090621C"/>
    <w:rsid w:val="00935881"/>
    <w:rsid w:val="009454A0"/>
    <w:rsid w:val="00954060"/>
    <w:rsid w:val="009560C1"/>
    <w:rsid w:val="00966112"/>
    <w:rsid w:val="00971345"/>
    <w:rsid w:val="00972915"/>
    <w:rsid w:val="009752DC"/>
    <w:rsid w:val="0097547F"/>
    <w:rsid w:val="00977987"/>
    <w:rsid w:val="009814C9"/>
    <w:rsid w:val="0098712C"/>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A2AF2"/>
    <w:rsid w:val="00AE3848"/>
    <w:rsid w:val="00AF0606"/>
    <w:rsid w:val="00AF6529"/>
    <w:rsid w:val="00AF7D27"/>
    <w:rsid w:val="00B01608"/>
    <w:rsid w:val="00B2025B"/>
    <w:rsid w:val="00B31D5A"/>
    <w:rsid w:val="00B5137F"/>
    <w:rsid w:val="00B52487"/>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650C9"/>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lang w:val="nb-NO"/>
    </w:rPr>
  </w:style>
  <w:style w:type="paragraph" w:customStyle="1" w:styleId="Default">
    <w:name w:val="Default"/>
    <w:basedOn w:val="Standard"/>
    <w:uiPriority w:val="99"/>
    <w:rsid w:val="00500F00"/>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5071D8"/>
    <w:pPr>
      <w:spacing w:after="160" w:line="259"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rk.hoehler@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A13753D9.dotm</Template>
  <TotalTime>0</TotalTime>
  <Pages>3</Pages>
  <Words>754</Words>
  <Characters>4586</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5330</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Seibt, Martina</cp:lastModifiedBy>
  <cp:revision>2</cp:revision>
  <cp:lastPrinted>2008-07-23T11:33:00Z</cp:lastPrinted>
  <dcterms:created xsi:type="dcterms:W3CDTF">2018-10-11T06:44:00Z</dcterms:created>
  <dcterms:modified xsi:type="dcterms:W3CDTF">2018-10-11T06:44:00Z</dcterms:modified>
</cp:coreProperties>
</file>