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5E44C2" w14:paraId="2370DDB8" w14:textId="77777777" w:rsidTr="00D81410">
        <w:trPr>
          <w:trHeight w:val="851"/>
        </w:trPr>
        <w:tc>
          <w:tcPr>
            <w:tcW w:w="2552" w:type="dxa"/>
            <w:shd w:val="clear" w:color="auto" w:fill="auto"/>
          </w:tcPr>
          <w:p w14:paraId="777BB941" w14:textId="6E39D780" w:rsidR="004F1918" w:rsidRPr="005E44C2" w:rsidRDefault="00BC4755" w:rsidP="004F1918">
            <w:pPr>
              <w:pStyle w:val="M7"/>
              <w:framePr w:wrap="auto" w:vAnchor="margin" w:hAnchor="text" w:xAlign="left" w:yAlign="inline"/>
              <w:suppressOverlap w:val="0"/>
              <w:rPr>
                <w:b w:val="0"/>
                <w:sz w:val="18"/>
                <w:szCs w:val="18"/>
                <w:lang w:val="en-US"/>
              </w:rPr>
            </w:pPr>
            <w:r>
              <w:rPr>
                <w:b w:val="0"/>
                <w:sz w:val="18"/>
                <w:szCs w:val="18"/>
                <w:lang w:val="en-US"/>
              </w:rPr>
              <w:t>November</w:t>
            </w:r>
            <w:r w:rsidR="007730E5" w:rsidRPr="005E44C2">
              <w:rPr>
                <w:b w:val="0"/>
                <w:sz w:val="18"/>
                <w:szCs w:val="18"/>
                <w:lang w:val="en-US"/>
              </w:rPr>
              <w:t xml:space="preserve"> </w:t>
            </w:r>
            <w:r w:rsidR="00CB6D53">
              <w:rPr>
                <w:b w:val="0"/>
                <w:sz w:val="18"/>
                <w:szCs w:val="18"/>
                <w:lang w:val="en-US"/>
              </w:rPr>
              <w:t>2</w:t>
            </w:r>
            <w:r w:rsidR="007730E5" w:rsidRPr="005E44C2">
              <w:rPr>
                <w:b w:val="0"/>
                <w:sz w:val="18"/>
                <w:szCs w:val="18"/>
                <w:lang w:val="en-US"/>
              </w:rPr>
              <w:t>, 201</w:t>
            </w:r>
            <w:r w:rsidR="006C641B" w:rsidRPr="005E44C2">
              <w:rPr>
                <w:b w:val="0"/>
                <w:sz w:val="18"/>
                <w:szCs w:val="18"/>
                <w:lang w:val="en-US"/>
              </w:rPr>
              <w:t>7</w:t>
            </w:r>
          </w:p>
          <w:p w14:paraId="607ED9CA" w14:textId="77777777" w:rsidR="004F1918" w:rsidRPr="005E44C2" w:rsidRDefault="004F1918" w:rsidP="004F1918">
            <w:pPr>
              <w:pStyle w:val="M7"/>
              <w:framePr w:wrap="auto" w:vAnchor="margin" w:hAnchor="text" w:xAlign="left" w:yAlign="inline"/>
              <w:suppressOverlap w:val="0"/>
              <w:rPr>
                <w:lang w:val="en-US"/>
              </w:rPr>
            </w:pPr>
          </w:p>
          <w:p w14:paraId="7D75F8DD" w14:textId="77777777" w:rsidR="004F1918" w:rsidRPr="005E44C2" w:rsidRDefault="004F1918" w:rsidP="004F1918">
            <w:pPr>
              <w:pStyle w:val="M7"/>
              <w:framePr w:wrap="auto" w:vAnchor="margin" w:hAnchor="text" w:xAlign="left" w:yAlign="inline"/>
              <w:suppressOverlap w:val="0"/>
              <w:rPr>
                <w:lang w:val="en-US"/>
              </w:rPr>
            </w:pPr>
          </w:p>
          <w:p w14:paraId="31D9385D" w14:textId="3387CAAD" w:rsidR="0063177F" w:rsidRPr="005E44C2" w:rsidRDefault="0063177F" w:rsidP="0063177F">
            <w:pPr>
              <w:pStyle w:val="M7"/>
              <w:framePr w:wrap="auto" w:vAnchor="margin" w:hAnchor="text" w:xAlign="left" w:yAlign="inline"/>
              <w:suppressOverlap w:val="0"/>
              <w:rPr>
                <w:lang w:val="en-US"/>
              </w:rPr>
            </w:pPr>
            <w:r w:rsidRPr="005E44C2">
              <w:rPr>
                <w:lang w:val="en-US"/>
              </w:rPr>
              <w:t xml:space="preserve">Contact person </w:t>
            </w:r>
            <w:r w:rsidRPr="005E44C2">
              <w:rPr>
                <w:lang w:val="en-US"/>
              </w:rPr>
              <w:br/>
              <w:t>Dr. Jürgen Krauter</w:t>
            </w:r>
          </w:p>
          <w:p w14:paraId="0A7B41FD" w14:textId="77777777" w:rsidR="00C711F3" w:rsidRDefault="00C711F3" w:rsidP="00C711F3">
            <w:pPr>
              <w:pStyle w:val="M9"/>
              <w:framePr w:wrap="auto" w:vAnchor="margin" w:hAnchor="text" w:xAlign="left" w:yAlign="inline"/>
              <w:suppressOverlap w:val="0"/>
              <w:rPr>
                <w:lang w:val="en-US"/>
              </w:rPr>
            </w:pPr>
            <w:r>
              <w:rPr>
                <w:lang w:val="en-US"/>
              </w:rPr>
              <w:t>Head of</w:t>
            </w:r>
            <w:r w:rsidRPr="00D55E6E">
              <w:rPr>
                <w:lang w:val="en-US"/>
              </w:rPr>
              <w:t xml:space="preserve"> Communications</w:t>
            </w:r>
          </w:p>
          <w:p w14:paraId="755407D9" w14:textId="3B1F1C27" w:rsidR="0063177F" w:rsidRPr="005E44C2" w:rsidRDefault="00C711F3" w:rsidP="00C711F3">
            <w:pPr>
              <w:pStyle w:val="M9"/>
              <w:framePr w:wrap="auto" w:vAnchor="margin" w:hAnchor="text" w:xAlign="left" w:yAlign="inline"/>
              <w:suppressOverlap w:val="0"/>
              <w:rPr>
                <w:lang w:val="en-US"/>
              </w:rPr>
            </w:pPr>
            <w:r>
              <w:rPr>
                <w:lang w:val="en-US"/>
              </w:rPr>
              <w:t>Nutrition &amp; Care</w:t>
            </w:r>
            <w:r w:rsidR="0063177F" w:rsidRPr="005E44C2">
              <w:rPr>
                <w:lang w:val="en-US"/>
              </w:rPr>
              <w:br/>
              <w:t>Phone +49 6181 59-6847</w:t>
            </w:r>
          </w:p>
          <w:p w14:paraId="33BDF549" w14:textId="77777777" w:rsidR="0063177F" w:rsidRPr="0083319E" w:rsidRDefault="0063177F" w:rsidP="0063177F">
            <w:pPr>
              <w:pStyle w:val="M10"/>
              <w:framePr w:wrap="auto" w:vAnchor="margin" w:hAnchor="text" w:xAlign="left" w:yAlign="inline"/>
              <w:suppressOverlap w:val="0"/>
              <w:rPr>
                <w:lang w:val="en-US"/>
              </w:rPr>
            </w:pPr>
            <w:r w:rsidRPr="0083319E">
              <w:rPr>
                <w:lang w:val="en-US"/>
              </w:rPr>
              <w:t>Fax +49 6181 59-76847</w:t>
            </w:r>
          </w:p>
          <w:p w14:paraId="1977C943" w14:textId="77777777" w:rsidR="004F1918" w:rsidRPr="0083319E" w:rsidRDefault="0063177F" w:rsidP="0063177F">
            <w:pPr>
              <w:pStyle w:val="M10"/>
              <w:framePr w:wrap="auto" w:vAnchor="margin" w:hAnchor="text" w:xAlign="left" w:yAlign="inline"/>
              <w:suppressOverlap w:val="0"/>
              <w:rPr>
                <w:lang w:val="en-US"/>
              </w:rPr>
            </w:pPr>
            <w:r w:rsidRPr="0083319E">
              <w:rPr>
                <w:lang w:val="en-US"/>
              </w:rPr>
              <w:t>juergen.krauter@evonik.com</w:t>
            </w:r>
          </w:p>
        </w:tc>
      </w:tr>
      <w:tr w:rsidR="004F1918" w:rsidRPr="005E44C2" w14:paraId="794A771E" w14:textId="77777777" w:rsidTr="00D81410">
        <w:trPr>
          <w:trHeight w:val="851"/>
        </w:trPr>
        <w:tc>
          <w:tcPr>
            <w:tcW w:w="2552" w:type="dxa"/>
            <w:shd w:val="clear" w:color="auto" w:fill="auto"/>
          </w:tcPr>
          <w:p w14:paraId="3BF68F2C" w14:textId="77777777" w:rsidR="004F1918" w:rsidRPr="005E44C2" w:rsidRDefault="004F1918" w:rsidP="004F1918">
            <w:pPr>
              <w:pStyle w:val="M12"/>
              <w:framePr w:wrap="auto" w:vAnchor="margin" w:hAnchor="text" w:xAlign="left" w:yAlign="inline"/>
              <w:suppressOverlap w:val="0"/>
              <w:rPr>
                <w:lang w:val="en-US"/>
              </w:rPr>
            </w:pPr>
          </w:p>
          <w:p w14:paraId="7CDF4EB7" w14:textId="77777777" w:rsidR="007730E5" w:rsidRPr="005E44C2" w:rsidRDefault="007730E5" w:rsidP="004F1918">
            <w:pPr>
              <w:pStyle w:val="M12"/>
              <w:framePr w:wrap="auto" w:vAnchor="margin" w:hAnchor="text" w:xAlign="left" w:yAlign="inline"/>
              <w:suppressOverlap w:val="0"/>
              <w:rPr>
                <w:lang w:val="en-US"/>
              </w:rPr>
            </w:pPr>
          </w:p>
          <w:p w14:paraId="54BF8797" w14:textId="77777777" w:rsidR="0034122E" w:rsidRPr="009F0E52" w:rsidRDefault="0034122E" w:rsidP="0034122E">
            <w:pPr>
              <w:pStyle w:val="M7"/>
              <w:framePr w:wrap="auto" w:vAnchor="margin" w:hAnchor="text" w:xAlign="left" w:yAlign="inline"/>
              <w:suppressOverlap w:val="0"/>
              <w:rPr>
                <w:lang w:val="en-US"/>
              </w:rPr>
            </w:pPr>
            <w:r w:rsidRPr="009F0E52">
              <w:rPr>
                <w:lang w:val="en-US"/>
              </w:rPr>
              <w:t xml:space="preserve">Contact </w:t>
            </w:r>
            <w:r>
              <w:rPr>
                <w:lang w:val="en-US"/>
              </w:rPr>
              <w:t>person</w:t>
            </w:r>
            <w:r w:rsidRPr="009F0E52">
              <w:rPr>
                <w:lang w:val="en-US"/>
              </w:rPr>
              <w:t xml:space="preserve"> </w:t>
            </w:r>
            <w:r>
              <w:rPr>
                <w:lang w:val="en-US"/>
              </w:rPr>
              <w:t>s</w:t>
            </w:r>
            <w:r w:rsidRPr="009F0E52">
              <w:rPr>
                <w:lang w:val="en-US"/>
              </w:rPr>
              <w:t xml:space="preserve">pecialized </w:t>
            </w:r>
            <w:r>
              <w:rPr>
                <w:lang w:val="en-US"/>
              </w:rPr>
              <w:t>p</w:t>
            </w:r>
            <w:r w:rsidRPr="009F0E52">
              <w:rPr>
                <w:lang w:val="en-US"/>
              </w:rPr>
              <w:t>ress</w:t>
            </w:r>
            <w:r w:rsidRPr="009F0E52">
              <w:rPr>
                <w:b w:val="0"/>
                <w:bCs w:val="0"/>
                <w:lang w:val="en-US"/>
              </w:rPr>
              <w:br/>
            </w:r>
            <w:r w:rsidRPr="009F0E52">
              <w:rPr>
                <w:lang w:val="en-US"/>
              </w:rPr>
              <w:t>Hannah Rausche</w:t>
            </w:r>
          </w:p>
          <w:p w14:paraId="52C19EA5" w14:textId="77777777" w:rsidR="0034122E" w:rsidRPr="009F0E52" w:rsidRDefault="0034122E" w:rsidP="0034122E">
            <w:pPr>
              <w:pStyle w:val="M8"/>
              <w:framePr w:wrap="auto" w:vAnchor="margin" w:hAnchor="text" w:xAlign="left" w:yAlign="inline"/>
              <w:suppressOverlap w:val="0"/>
              <w:rPr>
                <w:lang w:val="en-US"/>
              </w:rPr>
            </w:pPr>
            <w:r w:rsidRPr="009F0E52">
              <w:rPr>
                <w:lang w:val="en-US"/>
              </w:rPr>
              <w:t>Head of Communications</w:t>
            </w:r>
          </w:p>
          <w:p w14:paraId="68F00445" w14:textId="77777777" w:rsidR="0034122E" w:rsidRPr="009F0E52" w:rsidRDefault="0034122E" w:rsidP="0034122E">
            <w:pPr>
              <w:pStyle w:val="M8"/>
              <w:framePr w:wrap="auto" w:vAnchor="margin" w:hAnchor="text" w:xAlign="left" w:yAlign="inline"/>
              <w:suppressOverlap w:val="0"/>
              <w:rPr>
                <w:lang w:val="en-US"/>
              </w:rPr>
            </w:pPr>
            <w:r w:rsidRPr="009F0E52">
              <w:rPr>
                <w:lang w:val="en-US"/>
              </w:rPr>
              <w:t>Health Care</w:t>
            </w:r>
          </w:p>
          <w:p w14:paraId="5AE0AD39" w14:textId="77777777" w:rsidR="0034122E" w:rsidRDefault="0034122E" w:rsidP="0034122E">
            <w:pPr>
              <w:pStyle w:val="M9"/>
              <w:framePr w:wrap="auto" w:vAnchor="margin" w:hAnchor="text" w:xAlign="left" w:yAlign="inline"/>
              <w:suppressOverlap w:val="0"/>
              <w:rPr>
                <w:lang w:val="en-US"/>
              </w:rPr>
            </w:pPr>
            <w:r w:rsidRPr="009F0E52">
              <w:rPr>
                <w:lang w:val="en-US"/>
              </w:rPr>
              <w:t>Phone +49 6151 18-3567</w:t>
            </w:r>
          </w:p>
          <w:p w14:paraId="78623B98" w14:textId="77777777" w:rsidR="0034122E" w:rsidRPr="00AC4350" w:rsidRDefault="0034122E" w:rsidP="0034122E">
            <w:pPr>
              <w:pStyle w:val="M10"/>
              <w:framePr w:wrap="auto" w:vAnchor="margin" w:hAnchor="text" w:xAlign="left" w:yAlign="inline"/>
              <w:suppressOverlap w:val="0"/>
              <w:rPr>
                <w:lang w:val="fr-FR"/>
              </w:rPr>
            </w:pPr>
            <w:r w:rsidRPr="00AC4350">
              <w:rPr>
                <w:lang w:val="fr-FR"/>
              </w:rPr>
              <w:t>Fax +49 6181 59-76847</w:t>
            </w:r>
          </w:p>
          <w:p w14:paraId="6B9538E4" w14:textId="77777777" w:rsidR="0034122E" w:rsidRPr="00E12886" w:rsidRDefault="0034122E" w:rsidP="0034122E">
            <w:pPr>
              <w:pStyle w:val="M12"/>
              <w:framePr w:wrap="auto" w:vAnchor="margin" w:hAnchor="text" w:xAlign="left" w:yAlign="inline"/>
              <w:suppressOverlap w:val="0"/>
              <w:rPr>
                <w:lang w:val="en-US"/>
              </w:rPr>
            </w:pPr>
            <w:r w:rsidRPr="00AC4350">
              <w:rPr>
                <w:lang w:val="fr-FR"/>
              </w:rPr>
              <w:t>hannah.rausche@evonik.com</w:t>
            </w:r>
          </w:p>
          <w:p w14:paraId="747CF831" w14:textId="2429055D" w:rsidR="004F1918" w:rsidRPr="005E44C2" w:rsidRDefault="004F1918" w:rsidP="008337D7">
            <w:pPr>
              <w:pStyle w:val="M12"/>
              <w:framePr w:wrap="auto" w:vAnchor="margin" w:hAnchor="text" w:xAlign="left" w:yAlign="inline"/>
              <w:suppressOverlap w:val="0"/>
              <w:rPr>
                <w:lang w:val="en-US"/>
              </w:rPr>
            </w:pPr>
          </w:p>
        </w:tc>
      </w:tr>
    </w:tbl>
    <w:p w14:paraId="38C8BBE6" w14:textId="77777777" w:rsidR="0063177F" w:rsidRPr="0083319E" w:rsidRDefault="0063177F" w:rsidP="0063177F">
      <w:pPr>
        <w:pStyle w:val="V1"/>
        <w:framePr w:w="2659" w:wrap="around" w:x="8986" w:y="11836" w:anchorLock="1"/>
        <w:suppressOverlap w:val="0"/>
        <w:rPr>
          <w:lang w:val="en-US"/>
        </w:rPr>
      </w:pPr>
      <w:r w:rsidRPr="0083319E">
        <w:rPr>
          <w:lang w:val="en-US"/>
        </w:rPr>
        <w:fldChar w:fldCharType="begin">
          <w:ffData>
            <w:name w:val=""/>
            <w:enabled/>
            <w:calcOnExit w:val="0"/>
            <w:textInput>
              <w:default w:val="Evonik Nutrition &amp; Care GmbH"/>
            </w:textInput>
          </w:ffData>
        </w:fldChar>
      </w:r>
      <w:r w:rsidRPr="0083319E">
        <w:rPr>
          <w:lang w:val="en-US"/>
        </w:rPr>
        <w:instrText xml:space="preserve"> FORMTEXT </w:instrText>
      </w:r>
      <w:r w:rsidRPr="0083319E">
        <w:rPr>
          <w:lang w:val="en-US"/>
        </w:rPr>
      </w:r>
      <w:r w:rsidRPr="0083319E">
        <w:rPr>
          <w:lang w:val="en-US"/>
        </w:rPr>
        <w:fldChar w:fldCharType="separate"/>
      </w:r>
      <w:r w:rsidR="007562D6" w:rsidRPr="0083319E">
        <w:rPr>
          <w:noProof/>
          <w:lang w:val="en-US"/>
        </w:rPr>
        <w:t>Evonik Nutrition &amp; Care GmbH</w:t>
      </w:r>
      <w:r w:rsidRPr="0083319E">
        <w:rPr>
          <w:lang w:val="en-US"/>
        </w:rPr>
        <w:fldChar w:fldCharType="end"/>
      </w:r>
    </w:p>
    <w:p w14:paraId="07DD4618" w14:textId="77777777" w:rsidR="0063177F" w:rsidRPr="0083319E" w:rsidRDefault="0063177F" w:rsidP="0063177F">
      <w:pPr>
        <w:pStyle w:val="V2"/>
        <w:framePr w:w="2659" w:wrap="around" w:x="8986" w:y="11836" w:anchorLock="1"/>
        <w:suppressOverlap w:val="0"/>
        <w:rPr>
          <w:lang w:val="en-US"/>
        </w:rPr>
      </w:pPr>
      <w:r w:rsidRPr="0083319E">
        <w:rPr>
          <w:lang w:val="en-US"/>
        </w:rPr>
        <w:fldChar w:fldCharType="begin">
          <w:ffData>
            <w:name w:val=""/>
            <w:enabled/>
            <w:calcOnExit w:val="0"/>
            <w:textInput>
              <w:default w:val="Rellinghauser Straße 1-11"/>
            </w:textInput>
          </w:ffData>
        </w:fldChar>
      </w:r>
      <w:r w:rsidRPr="0083319E">
        <w:rPr>
          <w:lang w:val="en-US"/>
        </w:rPr>
        <w:instrText xml:space="preserve"> FORMTEXT </w:instrText>
      </w:r>
      <w:r w:rsidRPr="0083319E">
        <w:rPr>
          <w:lang w:val="en-US"/>
        </w:rPr>
      </w:r>
      <w:r w:rsidRPr="0083319E">
        <w:rPr>
          <w:lang w:val="en-US"/>
        </w:rPr>
        <w:fldChar w:fldCharType="separate"/>
      </w:r>
      <w:r w:rsidR="007562D6" w:rsidRPr="0083319E">
        <w:rPr>
          <w:noProof/>
          <w:lang w:val="en-US"/>
        </w:rPr>
        <w:t>Rellinghauser Straße 1-11</w:t>
      </w:r>
      <w:r w:rsidRPr="0083319E">
        <w:rPr>
          <w:lang w:val="en-US"/>
        </w:rPr>
        <w:fldChar w:fldCharType="end"/>
      </w:r>
    </w:p>
    <w:p w14:paraId="4ED6AA89" w14:textId="77777777" w:rsidR="0063177F" w:rsidRPr="0083319E" w:rsidRDefault="0063177F" w:rsidP="0063177F">
      <w:pPr>
        <w:pStyle w:val="V3"/>
        <w:framePr w:w="2659" w:wrap="around" w:x="8986" w:y="11836" w:anchorLock="1"/>
        <w:suppressOverlap w:val="0"/>
        <w:rPr>
          <w:lang w:val="en-US"/>
        </w:rPr>
      </w:pPr>
      <w:r w:rsidRPr="0083319E">
        <w:rPr>
          <w:lang w:val="en-US"/>
        </w:rPr>
        <w:fldChar w:fldCharType="begin">
          <w:ffData>
            <w:name w:val=""/>
            <w:enabled/>
            <w:calcOnExit w:val="0"/>
            <w:textInput>
              <w:default w:val="45128 Essen"/>
            </w:textInput>
          </w:ffData>
        </w:fldChar>
      </w:r>
      <w:r w:rsidRPr="0083319E">
        <w:rPr>
          <w:lang w:val="en-US"/>
        </w:rPr>
        <w:instrText xml:space="preserve"> FORMTEXT </w:instrText>
      </w:r>
      <w:r w:rsidRPr="0083319E">
        <w:rPr>
          <w:lang w:val="en-US"/>
        </w:rPr>
      </w:r>
      <w:r w:rsidRPr="0083319E">
        <w:rPr>
          <w:lang w:val="en-US"/>
        </w:rPr>
        <w:fldChar w:fldCharType="separate"/>
      </w:r>
      <w:r w:rsidR="007562D6" w:rsidRPr="0083319E">
        <w:rPr>
          <w:noProof/>
          <w:lang w:val="en-US"/>
        </w:rPr>
        <w:t>45128 Essen</w:t>
      </w:r>
      <w:r w:rsidRPr="0083319E">
        <w:rPr>
          <w:lang w:val="en-US"/>
        </w:rPr>
        <w:fldChar w:fldCharType="end"/>
      </w:r>
    </w:p>
    <w:p w14:paraId="1C591CDE" w14:textId="77777777" w:rsidR="0063177F" w:rsidRPr="00C540FC" w:rsidRDefault="0063177F" w:rsidP="0063177F">
      <w:pPr>
        <w:pStyle w:val="V4"/>
        <w:framePr w:w="2659" w:wrap="around" w:x="8986" w:y="11836" w:anchorLock="1"/>
        <w:suppressOverlap w:val="0"/>
      </w:pPr>
      <w:r w:rsidRPr="0083319E">
        <w:rPr>
          <w:lang w:val="en-US"/>
        </w:rPr>
        <w:fldChar w:fldCharType="begin">
          <w:ffData>
            <w:name w:val=""/>
            <w:enabled/>
            <w:calcOnExit w:val="0"/>
            <w:textInput>
              <w:default w:val="Telefon"/>
            </w:textInput>
          </w:ffData>
        </w:fldChar>
      </w:r>
      <w:r w:rsidRPr="00C540FC">
        <w:instrText xml:space="preserve"> FORMTEXT </w:instrText>
      </w:r>
      <w:r w:rsidRPr="0083319E">
        <w:rPr>
          <w:lang w:val="en-US"/>
        </w:rPr>
      </w:r>
      <w:r w:rsidRPr="0083319E">
        <w:rPr>
          <w:lang w:val="en-US"/>
        </w:rPr>
        <w:fldChar w:fldCharType="separate"/>
      </w:r>
      <w:r w:rsidR="007562D6" w:rsidRPr="00C540FC">
        <w:rPr>
          <w:noProof/>
        </w:rPr>
        <w:t>Telefon</w:t>
      </w:r>
      <w:r w:rsidRPr="0083319E">
        <w:rPr>
          <w:lang w:val="en-US"/>
        </w:rPr>
        <w:fldChar w:fldCharType="end"/>
      </w:r>
      <w:r w:rsidRPr="00C540FC">
        <w:t xml:space="preserve">e </w:t>
      </w:r>
      <w:r w:rsidRPr="0083319E">
        <w:rPr>
          <w:lang w:val="en-US"/>
        </w:rPr>
        <w:fldChar w:fldCharType="begin">
          <w:ffData>
            <w:name w:val=""/>
            <w:enabled/>
            <w:calcOnExit w:val="0"/>
            <w:textInput>
              <w:default w:val="+49"/>
            </w:textInput>
          </w:ffData>
        </w:fldChar>
      </w:r>
      <w:r w:rsidRPr="00C540FC">
        <w:instrText xml:space="preserve"> FORMTEXT </w:instrText>
      </w:r>
      <w:r w:rsidRPr="0083319E">
        <w:rPr>
          <w:lang w:val="en-US"/>
        </w:rPr>
      </w:r>
      <w:r w:rsidRPr="0083319E">
        <w:rPr>
          <w:lang w:val="en-US"/>
        </w:rPr>
        <w:fldChar w:fldCharType="separate"/>
      </w:r>
      <w:r w:rsidR="007562D6" w:rsidRPr="00C540FC">
        <w:rPr>
          <w:noProof/>
        </w:rPr>
        <w:t>+49</w:t>
      </w:r>
      <w:r w:rsidRPr="0083319E">
        <w:rPr>
          <w:lang w:val="en-US"/>
        </w:rPr>
        <w:fldChar w:fldCharType="end"/>
      </w:r>
      <w:r w:rsidRPr="00C540FC">
        <w:t xml:space="preserve"> 201 177</w:t>
      </w:r>
      <w:r w:rsidRPr="0083319E">
        <w:rPr>
          <w:lang w:val="en-US"/>
        </w:rPr>
        <w:fldChar w:fldCharType="begin">
          <w:ffData>
            <w:name w:val=""/>
            <w:enabled/>
            <w:calcOnExit w:val="0"/>
            <w:textInput>
              <w:default w:val="-"/>
            </w:textInput>
          </w:ffData>
        </w:fldChar>
      </w:r>
      <w:r w:rsidRPr="00C540FC">
        <w:instrText xml:space="preserve"> FORMTEXT </w:instrText>
      </w:r>
      <w:r w:rsidRPr="0083319E">
        <w:rPr>
          <w:lang w:val="en-US"/>
        </w:rPr>
      </w:r>
      <w:r w:rsidRPr="0083319E">
        <w:rPr>
          <w:lang w:val="en-US"/>
        </w:rPr>
        <w:fldChar w:fldCharType="separate"/>
      </w:r>
      <w:r w:rsidR="007562D6" w:rsidRPr="00C540FC">
        <w:rPr>
          <w:noProof/>
        </w:rPr>
        <w:t>-</w:t>
      </w:r>
      <w:r w:rsidRPr="0083319E">
        <w:rPr>
          <w:lang w:val="en-US"/>
        </w:rPr>
        <w:fldChar w:fldCharType="end"/>
      </w:r>
      <w:r w:rsidRPr="00C540FC">
        <w:t>01</w:t>
      </w:r>
    </w:p>
    <w:p w14:paraId="21B534FC" w14:textId="77777777" w:rsidR="0063177F" w:rsidRPr="00C540FC" w:rsidRDefault="0063177F" w:rsidP="0063177F">
      <w:pPr>
        <w:pStyle w:val="V5"/>
        <w:framePr w:w="2659" w:wrap="around" w:x="8986" w:y="11836" w:anchorLock="1"/>
        <w:suppressOverlap w:val="0"/>
        <w:rPr>
          <w:lang w:val="de-DE"/>
        </w:rPr>
      </w:pPr>
      <w:r w:rsidRPr="00C540FC">
        <w:rPr>
          <w:lang w:val="de-DE"/>
        </w:rPr>
        <w:t xml:space="preserve">Fax </w:t>
      </w:r>
      <w:r w:rsidRPr="0083319E">
        <w:rPr>
          <w:lang w:val="en-US"/>
        </w:rPr>
        <w:fldChar w:fldCharType="begin">
          <w:ffData>
            <w:name w:val=""/>
            <w:enabled/>
            <w:calcOnExit w:val="0"/>
            <w:textInput>
              <w:default w:val="+49"/>
            </w:textInput>
          </w:ffData>
        </w:fldChar>
      </w:r>
      <w:r w:rsidRPr="00C540FC">
        <w:rPr>
          <w:lang w:val="de-DE"/>
        </w:rPr>
        <w:instrText xml:space="preserve"> FORMTEXT </w:instrText>
      </w:r>
      <w:r w:rsidRPr="0083319E">
        <w:rPr>
          <w:lang w:val="en-US"/>
        </w:rPr>
      </w:r>
      <w:r w:rsidRPr="0083319E">
        <w:rPr>
          <w:lang w:val="en-US"/>
        </w:rPr>
        <w:fldChar w:fldCharType="separate"/>
      </w:r>
      <w:r w:rsidR="007562D6" w:rsidRPr="00C540FC">
        <w:rPr>
          <w:noProof/>
          <w:lang w:val="de-DE"/>
        </w:rPr>
        <w:t>+49</w:t>
      </w:r>
      <w:r w:rsidRPr="0083319E">
        <w:rPr>
          <w:lang w:val="en-US"/>
        </w:rPr>
        <w:fldChar w:fldCharType="end"/>
      </w:r>
      <w:r w:rsidRPr="00C540FC">
        <w:rPr>
          <w:lang w:val="de-DE"/>
        </w:rPr>
        <w:t xml:space="preserve"> 201 177</w:t>
      </w:r>
      <w:r w:rsidRPr="0083319E">
        <w:rPr>
          <w:lang w:val="en-US"/>
        </w:rPr>
        <w:fldChar w:fldCharType="begin">
          <w:ffData>
            <w:name w:val=""/>
            <w:enabled/>
            <w:calcOnExit w:val="0"/>
            <w:textInput>
              <w:default w:val="-"/>
            </w:textInput>
          </w:ffData>
        </w:fldChar>
      </w:r>
      <w:r w:rsidRPr="00C540FC">
        <w:rPr>
          <w:lang w:val="de-DE"/>
        </w:rPr>
        <w:instrText xml:space="preserve"> FORMTEXT </w:instrText>
      </w:r>
      <w:r w:rsidRPr="0083319E">
        <w:rPr>
          <w:lang w:val="en-US"/>
        </w:rPr>
      </w:r>
      <w:r w:rsidRPr="0083319E">
        <w:rPr>
          <w:lang w:val="en-US"/>
        </w:rPr>
        <w:fldChar w:fldCharType="separate"/>
      </w:r>
      <w:r w:rsidR="007562D6" w:rsidRPr="00C540FC">
        <w:rPr>
          <w:noProof/>
          <w:lang w:val="de-DE"/>
        </w:rPr>
        <w:t>-</w:t>
      </w:r>
      <w:r w:rsidRPr="0083319E">
        <w:rPr>
          <w:lang w:val="en-US"/>
        </w:rPr>
        <w:fldChar w:fldCharType="end"/>
      </w:r>
      <w:r w:rsidRPr="00C540FC">
        <w:rPr>
          <w:lang w:val="de-DE"/>
        </w:rPr>
        <w:t>3475</w:t>
      </w:r>
      <w:r w:rsidRPr="00C540FC">
        <w:rPr>
          <w:lang w:val="de-DE"/>
        </w:rPr>
        <w:br/>
        <w:t>Germany</w:t>
      </w:r>
    </w:p>
    <w:p w14:paraId="3FBE7433" w14:textId="77777777" w:rsidR="0063177F" w:rsidRPr="00C540FC" w:rsidRDefault="0063177F" w:rsidP="0063177F">
      <w:pPr>
        <w:pStyle w:val="V5"/>
        <w:framePr w:w="2659" w:wrap="around" w:x="8986" w:y="11836" w:anchorLock="1"/>
        <w:suppressOverlap w:val="0"/>
        <w:rPr>
          <w:lang w:val="de-DE"/>
        </w:rPr>
      </w:pPr>
    </w:p>
    <w:p w14:paraId="087C9B67" w14:textId="77777777" w:rsidR="0063177F" w:rsidRPr="00C540FC" w:rsidRDefault="0063177F" w:rsidP="0063177F">
      <w:pPr>
        <w:pStyle w:val="V6"/>
        <w:framePr w:w="2659" w:wrap="around" w:x="8986" w:y="11836" w:anchorLock="1"/>
        <w:suppressOverlap w:val="0"/>
      </w:pPr>
      <w:r w:rsidRPr="00C540FC">
        <w:t>www.evonik.com</w:t>
      </w:r>
    </w:p>
    <w:p w14:paraId="2F626DD9" w14:textId="77777777" w:rsidR="0063177F" w:rsidRPr="00C540FC" w:rsidRDefault="0063177F" w:rsidP="0063177F">
      <w:pPr>
        <w:pStyle w:val="Marginalie"/>
        <w:framePr w:w="2659" w:hSpace="0" w:wrap="around" w:x="8986" w:y="11836" w:anchorLock="1"/>
        <w:rPr>
          <w:lang w:val="de-DE"/>
        </w:rPr>
      </w:pPr>
    </w:p>
    <w:p w14:paraId="6FE353AC" w14:textId="77777777" w:rsidR="00B12492" w:rsidRDefault="00B12492" w:rsidP="00B12492">
      <w:pPr>
        <w:framePr w:w="2659" w:wrap="around" w:vAnchor="page" w:hAnchor="page" w:x="8986" w:y="11836" w:anchorLock="1"/>
        <w:spacing w:line="180" w:lineRule="exact"/>
        <w:rPr>
          <w:sz w:val="13"/>
          <w:szCs w:val="13"/>
        </w:rPr>
      </w:pPr>
      <w:r>
        <w:rPr>
          <w:b/>
          <w:sz w:val="13"/>
          <w:szCs w:val="13"/>
        </w:rPr>
        <w:t>Supervisory Board</w:t>
      </w:r>
    </w:p>
    <w:p w14:paraId="7F0DE30B" w14:textId="33508805" w:rsidR="00B12492" w:rsidRDefault="00B12492" w:rsidP="00B12492">
      <w:pPr>
        <w:framePr w:w="2659" w:wrap="around" w:vAnchor="page" w:hAnchor="page" w:x="8986" w:y="11836" w:anchorLock="1"/>
        <w:spacing w:line="180" w:lineRule="exact"/>
        <w:rPr>
          <w:sz w:val="13"/>
          <w:szCs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r>
        <w:rPr>
          <w:sz w:val="13"/>
          <w:szCs w:val="13"/>
        </w:rPr>
        <w:br/>
      </w:r>
    </w:p>
    <w:p w14:paraId="52CC1D0C" w14:textId="77777777" w:rsidR="00B12492" w:rsidRDefault="00B12492" w:rsidP="00B12492">
      <w:pPr>
        <w:framePr w:w="2659" w:wrap="around" w:vAnchor="page" w:hAnchor="page" w:x="8986" w:y="11836" w:anchorLock="1"/>
        <w:spacing w:line="180" w:lineRule="exact"/>
        <w:rPr>
          <w:sz w:val="13"/>
          <w:szCs w:val="13"/>
        </w:rPr>
      </w:pPr>
      <w:r>
        <w:rPr>
          <w:b/>
          <w:sz w:val="13"/>
          <w:szCs w:val="13"/>
        </w:rPr>
        <w:t>Managing Directors</w:t>
      </w:r>
    </w:p>
    <w:p w14:paraId="7B833F88" w14:textId="77777777" w:rsidR="00B12492" w:rsidRPr="009E2BE8" w:rsidRDefault="00B12492" w:rsidP="00B12492">
      <w:pPr>
        <w:pStyle w:val="V10"/>
        <w:framePr w:w="2659" w:wrap="around" w:x="8986" w:y="11836" w:anchorLock="1"/>
        <w:suppressOverlap w:val="0"/>
        <w:rPr>
          <w:lang w:val="en-US"/>
        </w:rPr>
      </w:pPr>
      <w:r>
        <w:fldChar w:fldCharType="begin">
          <w:ffData>
            <w:name w:val=""/>
            <w:enabled/>
            <w:calcOnExit w:val="0"/>
            <w:textInput>
              <w:default w:val="Dr. Reiner Beste"/>
            </w:textInput>
          </w:ffData>
        </w:fldChar>
      </w:r>
      <w:r w:rsidRPr="009E2BE8">
        <w:rPr>
          <w:lang w:val="en-US"/>
        </w:rPr>
        <w:instrText xml:space="preserve"> FORMTEXT </w:instrText>
      </w:r>
      <w:r>
        <w:fldChar w:fldCharType="separate"/>
      </w:r>
      <w:r w:rsidRPr="009E2BE8">
        <w:rPr>
          <w:noProof/>
          <w:lang w:val="en-US"/>
        </w:rPr>
        <w:t>Dr. Reiner Beste</w:t>
      </w:r>
      <w:r>
        <w:fldChar w:fldCharType="end"/>
      </w:r>
      <w:r w:rsidRPr="009E2BE8">
        <w:rPr>
          <w:lang w:val="en-US"/>
        </w:rPr>
        <w:t>, Chairman</w:t>
      </w:r>
    </w:p>
    <w:p w14:paraId="75292D01" w14:textId="77777777" w:rsidR="00B12492" w:rsidRDefault="00B12492" w:rsidP="00B12492">
      <w:pPr>
        <w:pStyle w:val="V11"/>
        <w:framePr w:w="2659" w:wrap="around" w:x="8986" w:y="11836" w:anchorLock="1"/>
        <w:suppressOverlap w:val="0"/>
      </w:pPr>
      <w:r w:rsidRPr="00C936BE">
        <w:t xml:space="preserve">Dr. Hans Josef </w:t>
      </w:r>
      <w:proofErr w:type="spellStart"/>
      <w:r w:rsidRPr="00C936BE">
        <w:t>Ritzert</w:t>
      </w:r>
      <w:proofErr w:type="spellEnd"/>
    </w:p>
    <w:p w14:paraId="47B06F15" w14:textId="77777777" w:rsidR="00B12492" w:rsidRDefault="00B12492" w:rsidP="00B12492">
      <w:pPr>
        <w:pStyle w:val="V11"/>
        <w:framePr w:w="2659" w:wrap="around" w:x="8986" w:y="11836" w:anchorLock="1"/>
        <w:suppressOverlap w:val="0"/>
      </w:pPr>
      <w:r w:rsidRPr="00C936BE">
        <w:t>Michael Gattermann</w:t>
      </w:r>
    </w:p>
    <w:p w14:paraId="56A24BE0" w14:textId="77777777" w:rsidR="00B12492" w:rsidRPr="006F5712" w:rsidRDefault="00B12492" w:rsidP="00B12492">
      <w:pPr>
        <w:pStyle w:val="V11"/>
        <w:framePr w:w="2659" w:wrap="around" w:x="8986" w:y="11836" w:anchorLock="1"/>
        <w:suppressOverlap w:val="0"/>
        <w:rPr>
          <w:lang w:val="en-US"/>
        </w:rPr>
      </w:pPr>
      <w:r w:rsidRPr="006F5712">
        <w:rPr>
          <w:lang w:val="en-US"/>
        </w:rPr>
        <w:t xml:space="preserve">Markus </w:t>
      </w:r>
      <w:proofErr w:type="spellStart"/>
      <w:r w:rsidRPr="006F5712">
        <w:rPr>
          <w:lang w:val="en-US"/>
        </w:rPr>
        <w:t>Schäfer</w:t>
      </w:r>
      <w:proofErr w:type="spellEnd"/>
    </w:p>
    <w:p w14:paraId="2B45A2A6" w14:textId="77777777" w:rsidR="00B12492" w:rsidRPr="006F5712" w:rsidRDefault="00B12492" w:rsidP="00B12492">
      <w:pPr>
        <w:pStyle w:val="V11"/>
        <w:framePr w:w="2659" w:wrap="around" w:x="8986" w:y="11836" w:anchorLock="1"/>
        <w:suppressOverlap w:val="0"/>
        <w:rPr>
          <w:lang w:val="en-US"/>
        </w:rPr>
      </w:pPr>
    </w:p>
    <w:p w14:paraId="297D7EB7" w14:textId="77777777" w:rsidR="00B12492" w:rsidRPr="006F5712" w:rsidRDefault="00B12492" w:rsidP="00B12492">
      <w:pPr>
        <w:pStyle w:val="V14"/>
        <w:framePr w:w="2659" w:wrap="around" w:x="8986" w:y="11836" w:anchorLock="1"/>
        <w:suppressOverlap w:val="0"/>
        <w:rPr>
          <w:lang w:val="en-US"/>
        </w:rPr>
      </w:pPr>
      <w:r w:rsidRPr="006F5712">
        <w:rPr>
          <w:lang w:val="en-US"/>
        </w:rPr>
        <w:t>Registered office Essen</w:t>
      </w:r>
    </w:p>
    <w:p w14:paraId="4E73061A" w14:textId="77777777" w:rsidR="00B12492" w:rsidRPr="003C3375" w:rsidRDefault="00B12492" w:rsidP="00B12492">
      <w:pPr>
        <w:pStyle w:val="V15"/>
        <w:framePr w:w="2659" w:wrap="around" w:x="8986" w:y="11836" w:anchorLock="1"/>
        <w:suppressOverlap w:val="0"/>
        <w:rPr>
          <w:lang w:val="en-US"/>
        </w:rPr>
      </w:pPr>
      <w:r w:rsidRPr="003C3375">
        <w:rPr>
          <w:lang w:val="en-US"/>
        </w:rPr>
        <w:t>Registered court</w:t>
      </w:r>
    </w:p>
    <w:p w14:paraId="2DBDE232" w14:textId="77777777" w:rsidR="00B12492" w:rsidRPr="003C3375" w:rsidRDefault="00B12492" w:rsidP="00B12492">
      <w:pPr>
        <w:pStyle w:val="V16"/>
        <w:framePr w:w="2659" w:wrap="around" w:x="8986" w:y="11836" w:anchorLock="1"/>
        <w:suppressOverlap w:val="0"/>
        <w:rPr>
          <w:lang w:val="en-US"/>
        </w:rPr>
      </w:pPr>
      <w:r w:rsidRPr="003C3375">
        <w:rPr>
          <w:lang w:val="en-US"/>
        </w:rPr>
        <w:t>Essen local court</w:t>
      </w:r>
    </w:p>
    <w:p w14:paraId="689B6E54" w14:textId="77777777" w:rsidR="00B12492" w:rsidRDefault="00B12492" w:rsidP="00B12492">
      <w:pPr>
        <w:pStyle w:val="V17"/>
        <w:framePr w:w="2659" w:wrap="around" w:x="8986" w:y="11836" w:anchorLock="1"/>
        <w:suppressOverlap w:val="0"/>
        <w:rPr>
          <w:lang w:val="en-US"/>
        </w:rPr>
      </w:pPr>
      <w:r>
        <w:rPr>
          <w:lang w:val="en-US"/>
        </w:rPr>
        <w:t xml:space="preserve">Commercial registry B </w:t>
      </w:r>
      <w:r w:rsidRPr="00C936BE">
        <w:rPr>
          <w:lang w:val="en-US"/>
        </w:rPr>
        <w:t>25784</w:t>
      </w:r>
    </w:p>
    <w:p w14:paraId="2DE48860" w14:textId="77777777" w:rsidR="00B12492" w:rsidRPr="00E12886" w:rsidRDefault="00B12492" w:rsidP="00B12492">
      <w:pPr>
        <w:pStyle w:val="V17"/>
        <w:framePr w:w="2659" w:wrap="around" w:x="8986" w:y="11836" w:anchorLock="1"/>
        <w:suppressOverlap w:val="0"/>
        <w:rPr>
          <w:lang w:val="en-US"/>
        </w:rPr>
      </w:pPr>
      <w:r>
        <w:rPr>
          <w:lang w:val="en-US"/>
        </w:rPr>
        <w:t>HR no. FN 431387 v</w:t>
      </w:r>
    </w:p>
    <w:p w14:paraId="6362EFDD" w14:textId="56E74CE8" w:rsidR="00194CEF" w:rsidRDefault="00194CEF" w:rsidP="00194CEF">
      <w:pPr>
        <w:spacing w:before="100" w:beforeAutospacing="1" w:after="120"/>
        <w:rPr>
          <w:rFonts w:cs="Lucida Sans Unicode"/>
          <w:b/>
          <w:sz w:val="24"/>
          <w:lang w:val="en-US"/>
        </w:rPr>
      </w:pPr>
      <w:r w:rsidRPr="0083319E">
        <w:rPr>
          <w:rFonts w:cs="Lucida Sans Unicode"/>
          <w:b/>
          <w:sz w:val="24"/>
          <w:lang w:val="en-US"/>
        </w:rPr>
        <w:t xml:space="preserve">Evonik and Lilly renew </w:t>
      </w:r>
      <w:r w:rsidR="008178CF" w:rsidRPr="0083319E">
        <w:rPr>
          <w:rFonts w:cs="Lucida Sans Unicode"/>
          <w:b/>
          <w:sz w:val="24"/>
          <w:lang w:val="en-US"/>
        </w:rPr>
        <w:t xml:space="preserve">long-term </w:t>
      </w:r>
      <w:r w:rsidRPr="0083319E">
        <w:rPr>
          <w:rFonts w:cs="Lucida Sans Unicode"/>
          <w:b/>
          <w:sz w:val="24"/>
          <w:lang w:val="en-US"/>
        </w:rPr>
        <w:t>supply agreement</w:t>
      </w:r>
      <w:r w:rsidR="00C711F3">
        <w:rPr>
          <w:rFonts w:cs="Lucida Sans Unicode"/>
          <w:b/>
          <w:sz w:val="24"/>
          <w:lang w:val="en-US"/>
        </w:rPr>
        <w:br/>
      </w:r>
    </w:p>
    <w:p w14:paraId="6A046511" w14:textId="77777777" w:rsidR="00C711F3" w:rsidRPr="00446437" w:rsidRDefault="00E238AE" w:rsidP="00446437">
      <w:pPr>
        <w:numPr>
          <w:ilvl w:val="0"/>
          <w:numId w:val="35"/>
        </w:numPr>
        <w:tabs>
          <w:tab w:val="clear" w:pos="1425"/>
          <w:tab w:val="num" w:pos="340"/>
          <w:tab w:val="num" w:pos="501"/>
        </w:tabs>
        <w:ind w:left="340" w:right="85" w:hanging="340"/>
        <w:rPr>
          <w:rFonts w:cs="Lucida Sans Unicode"/>
          <w:sz w:val="24"/>
          <w:lang w:val="de-DE"/>
        </w:rPr>
      </w:pPr>
      <w:r w:rsidRPr="00446437">
        <w:rPr>
          <w:rFonts w:cs="Lucida Sans Unicode"/>
          <w:sz w:val="24"/>
          <w:lang w:val="de-DE"/>
        </w:rPr>
        <w:t>Renewed long-term supply agreement for key active pharmaceutical ingredients (API) and intermediates for both human and veterinary prod</w:t>
      </w:r>
      <w:bookmarkStart w:id="0" w:name="_GoBack"/>
      <w:bookmarkEnd w:id="0"/>
      <w:r w:rsidRPr="00446437">
        <w:rPr>
          <w:rFonts w:cs="Lucida Sans Unicode"/>
          <w:sz w:val="24"/>
          <w:lang w:val="de-DE"/>
        </w:rPr>
        <w:t>ucts</w:t>
      </w:r>
      <w:r w:rsidRPr="00446437" w:rsidDel="00E238AE">
        <w:rPr>
          <w:rFonts w:cs="Lucida Sans Unicode"/>
          <w:sz w:val="24"/>
          <w:lang w:val="de-DE"/>
        </w:rPr>
        <w:t xml:space="preserve"> </w:t>
      </w:r>
    </w:p>
    <w:p w14:paraId="436BFDF8" w14:textId="77777777" w:rsidR="00C711F3" w:rsidRPr="00B12492" w:rsidRDefault="00A54566" w:rsidP="00446437">
      <w:pPr>
        <w:numPr>
          <w:ilvl w:val="0"/>
          <w:numId w:val="35"/>
        </w:numPr>
        <w:tabs>
          <w:tab w:val="clear" w:pos="1425"/>
          <w:tab w:val="num" w:pos="340"/>
          <w:tab w:val="num" w:pos="501"/>
        </w:tabs>
        <w:ind w:left="340" w:right="85" w:hanging="340"/>
        <w:rPr>
          <w:rFonts w:cs="Lucida Sans Unicode"/>
          <w:sz w:val="24"/>
          <w:lang w:val="de-DE"/>
        </w:rPr>
      </w:pPr>
      <w:r w:rsidRPr="00B12492">
        <w:rPr>
          <w:rFonts w:cs="Lucida Sans Unicode"/>
          <w:sz w:val="24"/>
          <w:lang w:val="de-DE"/>
        </w:rPr>
        <w:t xml:space="preserve">Much </w:t>
      </w:r>
      <w:proofErr w:type="spellStart"/>
      <w:r w:rsidRPr="00B12492">
        <w:rPr>
          <w:rFonts w:cs="Lucida Sans Unicode"/>
          <w:sz w:val="24"/>
          <w:lang w:val="de-DE"/>
        </w:rPr>
        <w:t>of</w:t>
      </w:r>
      <w:proofErr w:type="spellEnd"/>
      <w:r w:rsidRPr="00B12492">
        <w:rPr>
          <w:rFonts w:cs="Lucida Sans Unicode"/>
          <w:sz w:val="24"/>
          <w:lang w:val="de-DE"/>
        </w:rPr>
        <w:t xml:space="preserve"> </w:t>
      </w:r>
      <w:proofErr w:type="spellStart"/>
      <w:r w:rsidRPr="00B12492">
        <w:rPr>
          <w:rFonts w:cs="Lucida Sans Unicode"/>
          <w:sz w:val="24"/>
          <w:lang w:val="de-DE"/>
        </w:rPr>
        <w:t>the</w:t>
      </w:r>
      <w:proofErr w:type="spellEnd"/>
      <w:r w:rsidRPr="00B12492">
        <w:rPr>
          <w:rFonts w:cs="Lucida Sans Unicode"/>
          <w:sz w:val="24"/>
          <w:lang w:val="de-DE"/>
        </w:rPr>
        <w:t xml:space="preserve"> </w:t>
      </w:r>
      <w:proofErr w:type="spellStart"/>
      <w:r w:rsidRPr="00B12492">
        <w:rPr>
          <w:rFonts w:cs="Lucida Sans Unicode"/>
          <w:sz w:val="24"/>
          <w:lang w:val="de-DE"/>
        </w:rPr>
        <w:t>supply</w:t>
      </w:r>
      <w:proofErr w:type="spellEnd"/>
      <w:r w:rsidRPr="00B12492">
        <w:rPr>
          <w:rFonts w:cs="Lucida Sans Unicode"/>
          <w:sz w:val="24"/>
          <w:lang w:val="de-DE"/>
        </w:rPr>
        <w:t xml:space="preserve"> will come from </w:t>
      </w:r>
      <w:r w:rsidR="005E44C2" w:rsidRPr="00B12492">
        <w:rPr>
          <w:rFonts w:cs="Lucida Sans Unicode"/>
          <w:sz w:val="24"/>
          <w:lang w:val="de-DE"/>
        </w:rPr>
        <w:t>Tippecanoe Laboratories</w:t>
      </w:r>
      <w:r w:rsidR="00E5254D" w:rsidRPr="00B12492">
        <w:rPr>
          <w:rFonts w:cs="Lucida Sans Unicode"/>
          <w:sz w:val="24"/>
          <w:lang w:val="de-DE"/>
        </w:rPr>
        <w:t>, a</w:t>
      </w:r>
      <w:r w:rsidRPr="00B12492">
        <w:rPr>
          <w:rFonts w:cs="Lucida Sans Unicode"/>
          <w:sz w:val="24"/>
          <w:lang w:val="de-DE"/>
        </w:rPr>
        <w:t>n Evonik</w:t>
      </w:r>
      <w:r w:rsidR="00E5254D" w:rsidRPr="00B12492">
        <w:rPr>
          <w:rFonts w:cs="Lucida Sans Unicode"/>
          <w:sz w:val="24"/>
          <w:lang w:val="de-DE"/>
        </w:rPr>
        <w:t xml:space="preserve"> site</w:t>
      </w:r>
      <w:r w:rsidRPr="00B12492">
        <w:rPr>
          <w:rFonts w:cs="Lucida Sans Unicode"/>
          <w:sz w:val="24"/>
          <w:lang w:val="de-DE"/>
        </w:rPr>
        <w:t xml:space="preserve"> in Indiana (USA),</w:t>
      </w:r>
      <w:r w:rsidR="00E5254D" w:rsidRPr="00B12492">
        <w:rPr>
          <w:rFonts w:cs="Lucida Sans Unicode"/>
          <w:sz w:val="24"/>
          <w:lang w:val="de-DE"/>
        </w:rPr>
        <w:t xml:space="preserve"> </w:t>
      </w:r>
      <w:r w:rsidRPr="00B12492">
        <w:rPr>
          <w:rFonts w:cs="Lucida Sans Unicode"/>
          <w:sz w:val="24"/>
          <w:lang w:val="de-DE"/>
        </w:rPr>
        <w:t xml:space="preserve">which was acquired from Lilly in 2010 and which has been producing for Lilly ever since </w:t>
      </w:r>
    </w:p>
    <w:p w14:paraId="2A6F5899" w14:textId="20FAF720" w:rsidR="00194CEF" w:rsidRDefault="005E44C2" w:rsidP="00446437">
      <w:pPr>
        <w:numPr>
          <w:ilvl w:val="0"/>
          <w:numId w:val="35"/>
        </w:numPr>
        <w:tabs>
          <w:tab w:val="clear" w:pos="1425"/>
          <w:tab w:val="num" w:pos="340"/>
          <w:tab w:val="num" w:pos="501"/>
        </w:tabs>
        <w:ind w:left="340" w:right="85" w:hanging="340"/>
        <w:rPr>
          <w:rFonts w:cs="Lucida Sans Unicode"/>
          <w:sz w:val="24"/>
          <w:lang w:val="de-DE"/>
        </w:rPr>
      </w:pPr>
      <w:r w:rsidRPr="00B12492">
        <w:rPr>
          <w:rFonts w:cs="Lucida Sans Unicode"/>
          <w:sz w:val="24"/>
          <w:lang w:val="de-DE"/>
        </w:rPr>
        <w:t xml:space="preserve">Evonik’s </w:t>
      </w:r>
      <w:r w:rsidR="00194CEF" w:rsidRPr="00B12492">
        <w:rPr>
          <w:rFonts w:cs="Lucida Sans Unicode"/>
          <w:sz w:val="24"/>
          <w:lang w:val="de-DE"/>
        </w:rPr>
        <w:t xml:space="preserve">Tippecanoe facility </w:t>
      </w:r>
      <w:r w:rsidR="00E5254D" w:rsidRPr="00B12492">
        <w:rPr>
          <w:rFonts w:cs="Lucida Sans Unicode"/>
          <w:sz w:val="24"/>
          <w:lang w:val="de-DE"/>
        </w:rPr>
        <w:t xml:space="preserve">is </w:t>
      </w:r>
      <w:r w:rsidR="00194CEF" w:rsidRPr="00B12492">
        <w:rPr>
          <w:rFonts w:cs="Lucida Sans Unicode"/>
          <w:sz w:val="24"/>
          <w:lang w:val="de-DE"/>
        </w:rPr>
        <w:t>now one of the largest pharmaceutical CDMO</w:t>
      </w:r>
      <w:r w:rsidRPr="00B12492">
        <w:rPr>
          <w:rFonts w:cs="Lucida Sans Unicode"/>
          <w:sz w:val="24"/>
          <w:lang w:val="de-DE"/>
        </w:rPr>
        <w:t xml:space="preserve"> in the world</w:t>
      </w:r>
      <w:r w:rsidR="00E5254D" w:rsidRPr="00B12492">
        <w:rPr>
          <w:rFonts w:cs="Lucida Sans Unicode"/>
          <w:sz w:val="24"/>
          <w:lang w:val="de-DE"/>
        </w:rPr>
        <w:t xml:space="preserve">, developing and producing complex pharma actives and intermediates for </w:t>
      </w:r>
      <w:proofErr w:type="spellStart"/>
      <w:r w:rsidR="00E5254D" w:rsidRPr="00B12492">
        <w:rPr>
          <w:rFonts w:cs="Lucida Sans Unicode"/>
          <w:sz w:val="24"/>
          <w:lang w:val="de-DE"/>
        </w:rPr>
        <w:t>more</w:t>
      </w:r>
      <w:proofErr w:type="spellEnd"/>
      <w:r w:rsidR="00E5254D" w:rsidRPr="00B12492">
        <w:rPr>
          <w:rFonts w:cs="Lucida Sans Unicode"/>
          <w:sz w:val="24"/>
          <w:lang w:val="de-DE"/>
        </w:rPr>
        <w:t xml:space="preserve"> </w:t>
      </w:r>
      <w:proofErr w:type="spellStart"/>
      <w:r w:rsidR="00E5254D" w:rsidRPr="00B12492">
        <w:rPr>
          <w:rFonts w:cs="Lucida Sans Unicode"/>
          <w:sz w:val="24"/>
          <w:lang w:val="de-DE"/>
        </w:rPr>
        <w:t>than</w:t>
      </w:r>
      <w:proofErr w:type="spellEnd"/>
      <w:r w:rsidR="00E5254D" w:rsidRPr="00B12492">
        <w:rPr>
          <w:rFonts w:cs="Lucida Sans Unicode"/>
          <w:sz w:val="24"/>
          <w:lang w:val="de-DE"/>
        </w:rPr>
        <w:t xml:space="preserve"> 20 </w:t>
      </w:r>
      <w:proofErr w:type="spellStart"/>
      <w:r w:rsidR="00E5254D" w:rsidRPr="00B12492">
        <w:rPr>
          <w:rFonts w:cs="Lucida Sans Unicode"/>
          <w:sz w:val="24"/>
          <w:lang w:val="de-DE"/>
        </w:rPr>
        <w:t>customers</w:t>
      </w:r>
      <w:proofErr w:type="spellEnd"/>
    </w:p>
    <w:p w14:paraId="15B87537" w14:textId="77777777" w:rsidR="00446437" w:rsidRPr="00B12492" w:rsidRDefault="00446437" w:rsidP="00446437">
      <w:pPr>
        <w:tabs>
          <w:tab w:val="num" w:pos="1425"/>
        </w:tabs>
        <w:spacing w:line="280" w:lineRule="exact"/>
        <w:ind w:left="340" w:right="85"/>
        <w:rPr>
          <w:rFonts w:cs="Lucida Sans Unicode"/>
          <w:sz w:val="24"/>
          <w:lang w:val="de-DE"/>
        </w:rPr>
      </w:pPr>
    </w:p>
    <w:p w14:paraId="0CA6A0B4" w14:textId="2954FF6E" w:rsidR="00194CEF" w:rsidRDefault="00194CEF" w:rsidP="00446437">
      <w:pPr>
        <w:rPr>
          <w:noProof/>
          <w:lang w:val="en-US"/>
        </w:rPr>
      </w:pPr>
      <w:r w:rsidRPr="00446437">
        <w:rPr>
          <w:noProof/>
          <w:lang w:val="en-US"/>
        </w:rPr>
        <w:t xml:space="preserve">Evonik Industries and Eli Lilly and Company (Lilly) today announced the renewal of a long-term agreement </w:t>
      </w:r>
      <w:r w:rsidR="008178CF" w:rsidRPr="00446437">
        <w:rPr>
          <w:noProof/>
          <w:lang w:val="en-US"/>
        </w:rPr>
        <w:t xml:space="preserve">under </w:t>
      </w:r>
      <w:r w:rsidR="00635A20" w:rsidRPr="00446437">
        <w:rPr>
          <w:noProof/>
          <w:lang w:val="en-US"/>
        </w:rPr>
        <w:t>which Evonik</w:t>
      </w:r>
      <w:r w:rsidRPr="00446437">
        <w:rPr>
          <w:noProof/>
          <w:lang w:val="en-US"/>
        </w:rPr>
        <w:t xml:space="preserve"> will supply active pharmaceutical ingredients (APIs) and intermediates for use in key Lilly human and veterinary drug products. </w:t>
      </w:r>
    </w:p>
    <w:p w14:paraId="12DA9D20" w14:textId="77777777" w:rsidR="00446437" w:rsidRPr="00446437" w:rsidRDefault="00446437" w:rsidP="00446437">
      <w:pPr>
        <w:rPr>
          <w:noProof/>
          <w:lang w:val="en-US"/>
        </w:rPr>
      </w:pPr>
    </w:p>
    <w:p w14:paraId="3EC726D5" w14:textId="77777777" w:rsidR="0031271F" w:rsidRPr="00446437" w:rsidRDefault="0031271F" w:rsidP="00446437">
      <w:pPr>
        <w:rPr>
          <w:noProof/>
          <w:lang w:val="en-US"/>
        </w:rPr>
      </w:pPr>
      <w:r w:rsidRPr="00446437">
        <w:rPr>
          <w:noProof/>
          <w:lang w:val="en-US"/>
        </w:rPr>
        <w:t>Dr. Jean-Luc Herbeaux, Head of Evonik’s Health Care Business Line, explained: “The renewal of this supply agreement is clear evidence of the continued excellent collaboration between Evonik and Lilly. Evonik thanks Lilly for their great vision in transferring a well-maintained asset to Evonik in 2010 – and for their confidence in Evonik and our Tippecanoe facility as a reliable and dependable CDMO, both now, and in the future.”</w:t>
      </w:r>
    </w:p>
    <w:p w14:paraId="6F6FD8ED" w14:textId="0A0405EB" w:rsidR="00194CEF" w:rsidRPr="00446437" w:rsidRDefault="00194CEF" w:rsidP="00CB6D53">
      <w:pPr>
        <w:spacing w:before="100" w:beforeAutospacing="1" w:after="120"/>
        <w:rPr>
          <w:noProof/>
          <w:lang w:val="en-US"/>
        </w:rPr>
      </w:pPr>
      <w:r w:rsidRPr="00446437">
        <w:rPr>
          <w:noProof/>
          <w:lang w:val="en-US"/>
        </w:rPr>
        <w:t xml:space="preserve">Evonik acquired the </w:t>
      </w:r>
      <w:r w:rsidR="00354ACF" w:rsidRPr="00446437">
        <w:rPr>
          <w:noProof/>
          <w:lang w:val="en-US"/>
        </w:rPr>
        <w:t>Tippecanoe</w:t>
      </w:r>
      <w:r w:rsidRPr="00446437">
        <w:rPr>
          <w:noProof/>
          <w:lang w:val="en-US"/>
        </w:rPr>
        <w:t xml:space="preserve"> site in Lafayette in the U.S. State of Indiana from Lilly, a global healthcare leader, in January 2010. The facility</w:t>
      </w:r>
      <w:r w:rsidR="00A54566" w:rsidRPr="00446437">
        <w:rPr>
          <w:noProof/>
          <w:lang w:val="en-US"/>
        </w:rPr>
        <w:t xml:space="preserve"> has been </w:t>
      </w:r>
      <w:r w:rsidRPr="00446437">
        <w:rPr>
          <w:noProof/>
          <w:lang w:val="en-US"/>
        </w:rPr>
        <w:t>operat</w:t>
      </w:r>
      <w:r w:rsidR="00A54566" w:rsidRPr="00446437">
        <w:rPr>
          <w:noProof/>
          <w:lang w:val="en-US"/>
        </w:rPr>
        <w:t xml:space="preserve">ing </w:t>
      </w:r>
      <w:r w:rsidRPr="00446437">
        <w:rPr>
          <w:noProof/>
          <w:lang w:val="en-US"/>
        </w:rPr>
        <w:t>as a contract development and manufacturing organization (CDMO) for the pharmaceutical industry</w:t>
      </w:r>
      <w:r w:rsidR="008178CF" w:rsidRPr="00446437">
        <w:rPr>
          <w:noProof/>
          <w:lang w:val="en-US"/>
        </w:rPr>
        <w:t xml:space="preserve"> since then</w:t>
      </w:r>
      <w:r w:rsidR="00A54566" w:rsidRPr="00446437">
        <w:rPr>
          <w:noProof/>
          <w:lang w:val="en-US"/>
        </w:rPr>
        <w:t>. It no</w:t>
      </w:r>
      <w:r w:rsidRPr="00446437">
        <w:rPr>
          <w:noProof/>
          <w:lang w:val="en-US"/>
        </w:rPr>
        <w:t xml:space="preserve">w </w:t>
      </w:r>
      <w:r w:rsidR="00A54566" w:rsidRPr="00446437">
        <w:rPr>
          <w:noProof/>
          <w:lang w:val="en-US"/>
        </w:rPr>
        <w:t xml:space="preserve">proudly </w:t>
      </w:r>
      <w:r w:rsidRPr="00446437">
        <w:rPr>
          <w:noProof/>
          <w:lang w:val="en-US"/>
        </w:rPr>
        <w:t xml:space="preserve">serves more than 20 Evonik customers including Lilly. In addition to becoming a core element of Evonik’s international contract manufacturing business, the facility is one of the world’s largest CDMO with </w:t>
      </w:r>
      <w:r w:rsidR="005222CB" w:rsidRPr="00446437">
        <w:rPr>
          <w:noProof/>
          <w:lang w:val="en-US"/>
        </w:rPr>
        <w:t>170</w:t>
      </w:r>
      <w:r w:rsidRPr="00446437">
        <w:rPr>
          <w:noProof/>
          <w:lang w:val="en-US"/>
        </w:rPr>
        <w:t xml:space="preserve"> cubic meters of High Potency APIs (HPAPIs) capacity and a total of 860 cubic meters of cGMP manufacturing. </w:t>
      </w:r>
    </w:p>
    <w:p w14:paraId="6A556131" w14:textId="674292B2" w:rsidR="00C540FC" w:rsidRPr="00446437" w:rsidRDefault="00194CEF" w:rsidP="00CB6D53">
      <w:pPr>
        <w:spacing w:before="100" w:beforeAutospacing="1" w:after="120"/>
        <w:rPr>
          <w:noProof/>
          <w:lang w:val="en-US"/>
        </w:rPr>
      </w:pPr>
      <w:r w:rsidRPr="00446437">
        <w:rPr>
          <w:noProof/>
          <w:lang w:val="en-US"/>
        </w:rPr>
        <w:lastRenderedPageBreak/>
        <w:t xml:space="preserve">The Lafayette </w:t>
      </w:r>
      <w:r w:rsidR="00354ACF" w:rsidRPr="00446437">
        <w:rPr>
          <w:noProof/>
          <w:lang w:val="en-US"/>
        </w:rPr>
        <w:t>site</w:t>
      </w:r>
      <w:r w:rsidRPr="00446437">
        <w:rPr>
          <w:noProof/>
          <w:lang w:val="en-US"/>
        </w:rPr>
        <w:t xml:space="preserve"> employs approximately 600 people, and leverages both the onsite and global expertise of Evonik’s Health Care Business to support its pharmaceutical customers for the reliable scale</w:t>
      </w:r>
      <w:r w:rsidR="00A54566" w:rsidRPr="00446437">
        <w:rPr>
          <w:noProof/>
          <w:lang w:val="en-US"/>
        </w:rPr>
        <w:t>-</w:t>
      </w:r>
      <w:r w:rsidRPr="00446437">
        <w:rPr>
          <w:noProof/>
          <w:lang w:val="en-US"/>
        </w:rPr>
        <w:t xml:space="preserve">up in production of complex molecules to meet clinical </w:t>
      </w:r>
      <w:r w:rsidR="00A54566" w:rsidRPr="00446437">
        <w:rPr>
          <w:noProof/>
          <w:lang w:val="en-US"/>
        </w:rPr>
        <w:t xml:space="preserve">and </w:t>
      </w:r>
      <w:r w:rsidR="00C711F3" w:rsidRPr="00446437">
        <w:rPr>
          <w:noProof/>
          <w:lang w:val="en-US"/>
        </w:rPr>
        <w:t>commercial demand.</w:t>
      </w:r>
      <w:r w:rsidR="00C711F3" w:rsidRPr="00446437">
        <w:rPr>
          <w:noProof/>
          <w:lang w:val="en-US"/>
        </w:rPr>
        <w:br/>
      </w:r>
    </w:p>
    <w:p w14:paraId="7A8C6ACA" w14:textId="67B32BED" w:rsidR="00886042" w:rsidRPr="00446437" w:rsidRDefault="00886042" w:rsidP="00446437">
      <w:pPr>
        <w:rPr>
          <w:noProof/>
          <w:lang w:val="en-US"/>
        </w:rPr>
      </w:pPr>
      <w:r w:rsidRPr="00446437">
        <w:rPr>
          <w:noProof/>
          <w:lang w:val="en-US"/>
        </w:rPr>
        <w:t xml:space="preserve">Evonik’s Health Care Business Line serves as a best-in-class strategic partner to the pharmaceutical, medical device and food ingredients industry. The broad product portfolio, deep technical know-how and advanced global capabilities create value by helping </w:t>
      </w:r>
      <w:r w:rsidR="009E0336" w:rsidRPr="00446437">
        <w:rPr>
          <w:noProof/>
          <w:lang w:val="en-US"/>
        </w:rPr>
        <w:t xml:space="preserve">our </w:t>
      </w:r>
      <w:r w:rsidRPr="00446437">
        <w:rPr>
          <w:noProof/>
          <w:lang w:val="en-US"/>
        </w:rPr>
        <w:t>customers reduce risk, enhance quality, improve efficiencies and differentiate their brands. The product and service portfolio includes API contract manufacturing, pharmaceutical excipients, advanced food ingredients, amino acids, cell culture ingredients as well as oral and parenteral drug delivery technologies.</w:t>
      </w:r>
    </w:p>
    <w:p w14:paraId="77E9CC27" w14:textId="77777777" w:rsidR="00886042" w:rsidRDefault="00886042" w:rsidP="00CB6D53">
      <w:pPr>
        <w:rPr>
          <w:rFonts w:cs="Lucida Sans Unicode"/>
          <w:szCs w:val="22"/>
          <w:lang w:val="en-US"/>
        </w:rPr>
      </w:pPr>
    </w:p>
    <w:p w14:paraId="261A5613" w14:textId="77777777" w:rsidR="00446437" w:rsidRDefault="00446437" w:rsidP="00CB6D53">
      <w:pPr>
        <w:rPr>
          <w:rFonts w:cs="Lucida Sans Unicode"/>
          <w:szCs w:val="22"/>
          <w:lang w:val="en-US"/>
        </w:rPr>
      </w:pPr>
    </w:p>
    <w:p w14:paraId="7387013F" w14:textId="77777777" w:rsidR="00614E10" w:rsidRPr="008337D7" w:rsidRDefault="00614E10" w:rsidP="00CB6D53">
      <w:pPr>
        <w:outlineLvl w:val="0"/>
        <w:rPr>
          <w:rFonts w:cs="Lucida Sans Unicode"/>
          <w:b/>
          <w:bCs/>
          <w:sz w:val="18"/>
          <w:szCs w:val="18"/>
          <w:lang w:val="en-US"/>
        </w:rPr>
      </w:pPr>
    </w:p>
    <w:p w14:paraId="51FFB2F5" w14:textId="77777777" w:rsidR="00C711F3" w:rsidRDefault="00C711F3" w:rsidP="00614E10">
      <w:pPr>
        <w:spacing w:line="220" w:lineRule="exact"/>
        <w:outlineLvl w:val="0"/>
        <w:rPr>
          <w:rFonts w:cs="Lucida Sans Unicode"/>
          <w:b/>
          <w:bCs/>
          <w:sz w:val="18"/>
          <w:szCs w:val="18"/>
          <w:shd w:val="clear" w:color="auto" w:fill="FFFFFF"/>
        </w:rPr>
      </w:pPr>
    </w:p>
    <w:p w14:paraId="6F106CDC" w14:textId="77777777" w:rsidR="00CB6D53" w:rsidRDefault="00CB6D53" w:rsidP="00CB6D53">
      <w:pPr>
        <w:spacing w:line="240" w:lineRule="exact"/>
        <w:rPr>
          <w:rFonts w:cs="Lucida Sans Unicode"/>
          <w:b/>
          <w:bCs/>
          <w:color w:val="000000"/>
          <w:sz w:val="18"/>
          <w:szCs w:val="18"/>
          <w:lang w:val="en-US"/>
        </w:rPr>
      </w:pPr>
      <w:r w:rsidRPr="00CB6D53">
        <w:rPr>
          <w:rFonts w:cs="Lucida Sans Unicode"/>
          <w:b/>
          <w:bCs/>
          <w:color w:val="000000"/>
          <w:sz w:val="18"/>
          <w:szCs w:val="18"/>
          <w:lang w:val="en-US"/>
        </w:rPr>
        <w:t>About Evonik</w:t>
      </w:r>
    </w:p>
    <w:p w14:paraId="768B4252" w14:textId="642D371F" w:rsidR="00CB6D53" w:rsidRPr="00741901" w:rsidRDefault="00CB6D53" w:rsidP="00CB6D53">
      <w:pPr>
        <w:spacing w:line="24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w:t>
      </w:r>
      <w:r>
        <w:rPr>
          <w:rFonts w:cs="Lucida Sans Unicode"/>
          <w:sz w:val="18"/>
          <w:szCs w:val="18"/>
          <w:lang w:val="en-US"/>
        </w:rPr>
        <w:t>6</w:t>
      </w:r>
      <w:r w:rsidRPr="00741901">
        <w:rPr>
          <w:rFonts w:cs="Lucida Sans Unicode"/>
          <w:sz w:val="18"/>
          <w:szCs w:val="18"/>
          <w:lang w:val="en-US"/>
        </w:rPr>
        <w:t>,000 employees. In fiscal 2016, the enterprise generated sales of around €12.7 billion and an operating profit (adjusted EBITDA) of about €2.165 billion.</w:t>
      </w:r>
    </w:p>
    <w:p w14:paraId="577C3920" w14:textId="77777777" w:rsidR="00CB6D53" w:rsidRPr="0063177F" w:rsidRDefault="00CB6D53" w:rsidP="00CB6D53">
      <w:pPr>
        <w:spacing w:line="240" w:lineRule="exact"/>
        <w:rPr>
          <w:rFonts w:cs="Lucida Sans Unicode"/>
          <w:sz w:val="18"/>
          <w:szCs w:val="18"/>
          <w:lang w:val="en-US"/>
        </w:rPr>
      </w:pPr>
    </w:p>
    <w:p w14:paraId="53A86BD9" w14:textId="77777777" w:rsidR="00CB6D53" w:rsidRPr="0063177F" w:rsidRDefault="00CB6D53" w:rsidP="00CB6D53">
      <w:pPr>
        <w:spacing w:line="240" w:lineRule="exact"/>
        <w:rPr>
          <w:rFonts w:cs="Lucida Sans Unicode"/>
          <w:b/>
          <w:sz w:val="18"/>
          <w:szCs w:val="18"/>
          <w:lang w:val="en-US"/>
        </w:rPr>
      </w:pPr>
      <w:r w:rsidRPr="0063177F">
        <w:rPr>
          <w:rFonts w:cs="Lucida Sans Unicode"/>
          <w:b/>
          <w:sz w:val="18"/>
          <w:szCs w:val="18"/>
          <w:lang w:val="en-US"/>
        </w:rPr>
        <w:t>About Nutrition &amp; Care</w:t>
      </w:r>
    </w:p>
    <w:p w14:paraId="7F3E3AE5" w14:textId="77777777" w:rsidR="00CB6D53" w:rsidRPr="0063177F" w:rsidRDefault="00CB6D53" w:rsidP="00CB6D53">
      <w:pPr>
        <w:spacing w:line="240" w:lineRule="exact"/>
        <w:rPr>
          <w:rFonts w:cs="Lucida Sans Unicode"/>
          <w:sz w:val="18"/>
          <w:szCs w:val="18"/>
          <w:lang w:val="en-US"/>
        </w:rPr>
      </w:pPr>
      <w:r w:rsidRPr="0063177F">
        <w:rPr>
          <w:rFonts w:cs="Lucida Sans Unicode"/>
          <w:sz w:val="18"/>
          <w:szCs w:val="18"/>
          <w:lang w:val="en-US"/>
        </w:rPr>
        <w:t>The Nutrition &amp; Care segment is led by Evonik Nutrition &amp; Care GmbH and contributes to fulfilling basic human needs. That includes applications for everyday consumer goods as well as animal nutrition and health care. This segment employed about 7,</w:t>
      </w:r>
      <w:r>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Pr>
          <w:rFonts w:cs="Lucida Sans Unicode"/>
          <w:sz w:val="18"/>
          <w:szCs w:val="18"/>
          <w:lang w:val="en-US"/>
        </w:rPr>
        <w:t>3</w:t>
      </w:r>
      <w:r w:rsidRPr="0063177F">
        <w:rPr>
          <w:rFonts w:cs="Lucida Sans Unicode"/>
          <w:sz w:val="18"/>
          <w:szCs w:val="18"/>
          <w:lang w:val="en-US"/>
        </w:rPr>
        <w:t xml:space="preserve"> billion in 201</w:t>
      </w:r>
      <w:r>
        <w:rPr>
          <w:rFonts w:cs="Lucida Sans Unicode"/>
          <w:sz w:val="18"/>
          <w:szCs w:val="18"/>
          <w:lang w:val="en-US"/>
        </w:rPr>
        <w:t>6</w:t>
      </w:r>
      <w:r w:rsidRPr="0063177F">
        <w:rPr>
          <w:rFonts w:cs="Lucida Sans Unicode"/>
          <w:sz w:val="18"/>
          <w:szCs w:val="18"/>
          <w:lang w:val="en-US"/>
        </w:rPr>
        <w:t>.</w:t>
      </w:r>
    </w:p>
    <w:p w14:paraId="116665F2" w14:textId="77777777" w:rsidR="00CB6D53" w:rsidRPr="0063177F" w:rsidRDefault="00CB6D53" w:rsidP="00CB6D53">
      <w:pPr>
        <w:spacing w:line="240" w:lineRule="exact"/>
        <w:rPr>
          <w:sz w:val="18"/>
          <w:szCs w:val="18"/>
          <w:lang w:val="en-US"/>
        </w:rPr>
      </w:pPr>
    </w:p>
    <w:p w14:paraId="2061A70B" w14:textId="77777777" w:rsidR="00CB6D53" w:rsidRPr="0063177F" w:rsidRDefault="00CB6D53" w:rsidP="00CB6D53">
      <w:pPr>
        <w:spacing w:line="24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14:paraId="513726FC" w14:textId="2103D2E2" w:rsidR="004F1918" w:rsidRPr="005E44C2" w:rsidRDefault="00CB6D53" w:rsidP="00FE0FEB">
      <w:pPr>
        <w:spacing w:line="24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5E44C2"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4FF91" w14:textId="77777777" w:rsidR="00B12492" w:rsidRDefault="00B12492" w:rsidP="00FD1184">
      <w:r>
        <w:separator/>
      </w:r>
    </w:p>
  </w:endnote>
  <w:endnote w:type="continuationSeparator" w:id="0">
    <w:p w14:paraId="4E95D2DF" w14:textId="77777777" w:rsidR="00B12492" w:rsidRDefault="00B1249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AE08A" w14:textId="77777777" w:rsidR="00B12492" w:rsidRDefault="00B12492">
    <w:pPr>
      <w:pStyle w:val="Fuzeile"/>
    </w:pPr>
  </w:p>
  <w:p w14:paraId="3254EE91" w14:textId="1CF36BF1" w:rsidR="00B12492" w:rsidRDefault="00B12492">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3C63A5">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3C63A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6F865" w14:textId="77777777" w:rsidR="00B12492" w:rsidRDefault="00B12492" w:rsidP="00316EC0">
    <w:pPr>
      <w:pStyle w:val="Fuzeile"/>
    </w:pPr>
  </w:p>
  <w:p w14:paraId="7AE43D70" w14:textId="7C77E444" w:rsidR="00B12492" w:rsidRPr="005225EC" w:rsidRDefault="00B12492"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C63A5">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C63A5">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FA915" w14:textId="77777777" w:rsidR="00B12492" w:rsidRDefault="00B12492" w:rsidP="00FD1184">
      <w:r>
        <w:separator/>
      </w:r>
    </w:p>
  </w:footnote>
  <w:footnote w:type="continuationSeparator" w:id="0">
    <w:p w14:paraId="7B0750DB" w14:textId="77777777" w:rsidR="00B12492" w:rsidRDefault="00B1249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18A95" w14:textId="77777777" w:rsidR="00B12492" w:rsidRPr="003F4CD0" w:rsidRDefault="00B12492"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2FD03ABB" wp14:editId="6269DB4B">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20EB167" wp14:editId="58B87822">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FCAA0" w14:textId="77777777" w:rsidR="00B12492" w:rsidRPr="003F4CD0" w:rsidRDefault="00B12492">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7E5A7A3" wp14:editId="005CF8A7">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09BBC961" wp14:editId="0429564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5C95B6F"/>
    <w:multiLevelType w:val="hybridMultilevel"/>
    <w:tmpl w:val="CFFA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A61404"/>
    <w:multiLevelType w:val="hybridMultilevel"/>
    <w:tmpl w:val="0DAAA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615B30"/>
    <w:multiLevelType w:val="hybridMultilevel"/>
    <w:tmpl w:val="F9586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0"/>
  </w:num>
  <w:num w:numId="16">
    <w:abstractNumId w:val="19"/>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7"/>
  </w:num>
  <w:num w:numId="34">
    <w:abstractNumId w:val="1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2DE2"/>
    <w:rsid w:val="00035360"/>
    <w:rsid w:val="00046C72"/>
    <w:rsid w:val="00047E57"/>
    <w:rsid w:val="000501E9"/>
    <w:rsid w:val="00082F0D"/>
    <w:rsid w:val="00084555"/>
    <w:rsid w:val="00086556"/>
    <w:rsid w:val="00092F83"/>
    <w:rsid w:val="000A0DDB"/>
    <w:rsid w:val="000A6658"/>
    <w:rsid w:val="000B4D73"/>
    <w:rsid w:val="000D081A"/>
    <w:rsid w:val="000D1DD8"/>
    <w:rsid w:val="000D7DF9"/>
    <w:rsid w:val="000E06AB"/>
    <w:rsid w:val="000E2184"/>
    <w:rsid w:val="000F70A3"/>
    <w:rsid w:val="000F7816"/>
    <w:rsid w:val="001015B6"/>
    <w:rsid w:val="0011625B"/>
    <w:rsid w:val="00124443"/>
    <w:rsid w:val="0014346F"/>
    <w:rsid w:val="00162B4B"/>
    <w:rsid w:val="001631E8"/>
    <w:rsid w:val="00164688"/>
    <w:rsid w:val="00165932"/>
    <w:rsid w:val="00166485"/>
    <w:rsid w:val="0017414F"/>
    <w:rsid w:val="00180DC0"/>
    <w:rsid w:val="001837C2"/>
    <w:rsid w:val="00183F73"/>
    <w:rsid w:val="00191AC3"/>
    <w:rsid w:val="00191B6A"/>
    <w:rsid w:val="001936C1"/>
    <w:rsid w:val="00194CEF"/>
    <w:rsid w:val="00196518"/>
    <w:rsid w:val="001D7F84"/>
    <w:rsid w:val="001F7C26"/>
    <w:rsid w:val="00221C32"/>
    <w:rsid w:val="00227AD9"/>
    <w:rsid w:val="002427AA"/>
    <w:rsid w:val="0024351A"/>
    <w:rsid w:val="0024351E"/>
    <w:rsid w:val="0027659F"/>
    <w:rsid w:val="00287090"/>
    <w:rsid w:val="00290F07"/>
    <w:rsid w:val="002A3233"/>
    <w:rsid w:val="002B1589"/>
    <w:rsid w:val="002B6293"/>
    <w:rsid w:val="002B645E"/>
    <w:rsid w:val="002C10C6"/>
    <w:rsid w:val="002C12A0"/>
    <w:rsid w:val="002C31F1"/>
    <w:rsid w:val="002D206A"/>
    <w:rsid w:val="002D2996"/>
    <w:rsid w:val="002D5F0C"/>
    <w:rsid w:val="002F364E"/>
    <w:rsid w:val="002F49B3"/>
    <w:rsid w:val="00301998"/>
    <w:rsid w:val="003067D4"/>
    <w:rsid w:val="0031020E"/>
    <w:rsid w:val="00310BD6"/>
    <w:rsid w:val="0031271F"/>
    <w:rsid w:val="00316EC0"/>
    <w:rsid w:val="003204B8"/>
    <w:rsid w:val="0034122E"/>
    <w:rsid w:val="00345B60"/>
    <w:rsid w:val="003508E4"/>
    <w:rsid w:val="00354ACF"/>
    <w:rsid w:val="00364D2E"/>
    <w:rsid w:val="00367974"/>
    <w:rsid w:val="00380845"/>
    <w:rsid w:val="00384C52"/>
    <w:rsid w:val="003A023D"/>
    <w:rsid w:val="003C0198"/>
    <w:rsid w:val="003C63A5"/>
    <w:rsid w:val="003D6E84"/>
    <w:rsid w:val="003E4D56"/>
    <w:rsid w:val="003F4CD0"/>
    <w:rsid w:val="004016F5"/>
    <w:rsid w:val="004146D3"/>
    <w:rsid w:val="00422338"/>
    <w:rsid w:val="00424F52"/>
    <w:rsid w:val="0043659A"/>
    <w:rsid w:val="00446437"/>
    <w:rsid w:val="00464856"/>
    <w:rsid w:val="00465328"/>
    <w:rsid w:val="00476F6F"/>
    <w:rsid w:val="0048125C"/>
    <w:rsid w:val="004820F9"/>
    <w:rsid w:val="0049367A"/>
    <w:rsid w:val="004A17C4"/>
    <w:rsid w:val="004A5E45"/>
    <w:rsid w:val="004B51F3"/>
    <w:rsid w:val="004C520C"/>
    <w:rsid w:val="004C5E53"/>
    <w:rsid w:val="004C672E"/>
    <w:rsid w:val="004D79A6"/>
    <w:rsid w:val="004E04B2"/>
    <w:rsid w:val="004E1DCE"/>
    <w:rsid w:val="004E3505"/>
    <w:rsid w:val="004E4003"/>
    <w:rsid w:val="004F0B24"/>
    <w:rsid w:val="004F1444"/>
    <w:rsid w:val="004F1918"/>
    <w:rsid w:val="004F59E4"/>
    <w:rsid w:val="00516C49"/>
    <w:rsid w:val="005222CB"/>
    <w:rsid w:val="005225EC"/>
    <w:rsid w:val="005337FE"/>
    <w:rsid w:val="00536E02"/>
    <w:rsid w:val="00537A93"/>
    <w:rsid w:val="005479A7"/>
    <w:rsid w:val="00552ADA"/>
    <w:rsid w:val="0057548A"/>
    <w:rsid w:val="00582643"/>
    <w:rsid w:val="00582C0E"/>
    <w:rsid w:val="00583E3E"/>
    <w:rsid w:val="00587C52"/>
    <w:rsid w:val="005A119C"/>
    <w:rsid w:val="005A20AE"/>
    <w:rsid w:val="005A73EC"/>
    <w:rsid w:val="005A7D03"/>
    <w:rsid w:val="005B5B66"/>
    <w:rsid w:val="005C44A5"/>
    <w:rsid w:val="005C5615"/>
    <w:rsid w:val="005E3211"/>
    <w:rsid w:val="005E44C2"/>
    <w:rsid w:val="005E49DF"/>
    <w:rsid w:val="005E6AE3"/>
    <w:rsid w:val="005E799F"/>
    <w:rsid w:val="005F234C"/>
    <w:rsid w:val="005F50D9"/>
    <w:rsid w:val="0060031A"/>
    <w:rsid w:val="00600E86"/>
    <w:rsid w:val="00605C02"/>
    <w:rsid w:val="00606A38"/>
    <w:rsid w:val="00614E10"/>
    <w:rsid w:val="0063177F"/>
    <w:rsid w:val="00634B3A"/>
    <w:rsid w:val="00635A20"/>
    <w:rsid w:val="00635F70"/>
    <w:rsid w:val="00645F2F"/>
    <w:rsid w:val="00652A75"/>
    <w:rsid w:val="006651E2"/>
    <w:rsid w:val="00690FBC"/>
    <w:rsid w:val="006A581A"/>
    <w:rsid w:val="006A5A6B"/>
    <w:rsid w:val="006C641B"/>
    <w:rsid w:val="006C6EA8"/>
    <w:rsid w:val="006D325E"/>
    <w:rsid w:val="006D601A"/>
    <w:rsid w:val="006E2F15"/>
    <w:rsid w:val="006E434B"/>
    <w:rsid w:val="006F3AB9"/>
    <w:rsid w:val="00717EDA"/>
    <w:rsid w:val="0072366D"/>
    <w:rsid w:val="00723778"/>
    <w:rsid w:val="00731495"/>
    <w:rsid w:val="0073544A"/>
    <w:rsid w:val="00743631"/>
    <w:rsid w:val="00744FA6"/>
    <w:rsid w:val="007562D6"/>
    <w:rsid w:val="00763004"/>
    <w:rsid w:val="00770879"/>
    <w:rsid w:val="007730E5"/>
    <w:rsid w:val="00775D2E"/>
    <w:rsid w:val="007767AB"/>
    <w:rsid w:val="00784360"/>
    <w:rsid w:val="007A2C47"/>
    <w:rsid w:val="007C064A"/>
    <w:rsid w:val="007C1E2C"/>
    <w:rsid w:val="007C3F2E"/>
    <w:rsid w:val="007C4857"/>
    <w:rsid w:val="007E025C"/>
    <w:rsid w:val="007E7C76"/>
    <w:rsid w:val="007F1506"/>
    <w:rsid w:val="007F200A"/>
    <w:rsid w:val="007F3646"/>
    <w:rsid w:val="007F59C2"/>
    <w:rsid w:val="007F7820"/>
    <w:rsid w:val="00800AA9"/>
    <w:rsid w:val="00807BD4"/>
    <w:rsid w:val="0081515B"/>
    <w:rsid w:val="00816BD2"/>
    <w:rsid w:val="008178CF"/>
    <w:rsid w:val="00825D88"/>
    <w:rsid w:val="0083319E"/>
    <w:rsid w:val="008337D7"/>
    <w:rsid w:val="008352AA"/>
    <w:rsid w:val="00836B9A"/>
    <w:rsid w:val="0084389E"/>
    <w:rsid w:val="0085587F"/>
    <w:rsid w:val="00860A6B"/>
    <w:rsid w:val="0088508F"/>
    <w:rsid w:val="00885442"/>
    <w:rsid w:val="00886042"/>
    <w:rsid w:val="00897078"/>
    <w:rsid w:val="008A0D35"/>
    <w:rsid w:val="008A2AE8"/>
    <w:rsid w:val="008B03E0"/>
    <w:rsid w:val="008B3F6D"/>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30BA"/>
    <w:rsid w:val="009C2B65"/>
    <w:rsid w:val="009C40DA"/>
    <w:rsid w:val="009C5F4B"/>
    <w:rsid w:val="009E0336"/>
    <w:rsid w:val="009E4892"/>
    <w:rsid w:val="009F6AA2"/>
    <w:rsid w:val="00A117E8"/>
    <w:rsid w:val="00A16154"/>
    <w:rsid w:val="00A30BD0"/>
    <w:rsid w:val="00A333FB"/>
    <w:rsid w:val="00A34137"/>
    <w:rsid w:val="00A3644E"/>
    <w:rsid w:val="00A41C88"/>
    <w:rsid w:val="00A46530"/>
    <w:rsid w:val="00A54566"/>
    <w:rsid w:val="00A56CAC"/>
    <w:rsid w:val="00A60CE5"/>
    <w:rsid w:val="00A70C5E"/>
    <w:rsid w:val="00A712B8"/>
    <w:rsid w:val="00A804CC"/>
    <w:rsid w:val="00A81F2D"/>
    <w:rsid w:val="00A97CD7"/>
    <w:rsid w:val="00A97EAD"/>
    <w:rsid w:val="00AA15C6"/>
    <w:rsid w:val="00AC2B98"/>
    <w:rsid w:val="00AE3848"/>
    <w:rsid w:val="00AF0606"/>
    <w:rsid w:val="00AF6529"/>
    <w:rsid w:val="00AF7D27"/>
    <w:rsid w:val="00B12492"/>
    <w:rsid w:val="00B2025B"/>
    <w:rsid w:val="00B31D5A"/>
    <w:rsid w:val="00B44D3E"/>
    <w:rsid w:val="00B5137F"/>
    <w:rsid w:val="00B56705"/>
    <w:rsid w:val="00B656C6"/>
    <w:rsid w:val="00B75CA9"/>
    <w:rsid w:val="00B811DE"/>
    <w:rsid w:val="00B9317E"/>
    <w:rsid w:val="00BA41A7"/>
    <w:rsid w:val="00BA4C6A"/>
    <w:rsid w:val="00BA584D"/>
    <w:rsid w:val="00BC1B97"/>
    <w:rsid w:val="00BC1D7E"/>
    <w:rsid w:val="00BC4755"/>
    <w:rsid w:val="00BE1628"/>
    <w:rsid w:val="00BF2CEC"/>
    <w:rsid w:val="00BF30BC"/>
    <w:rsid w:val="00BF70B0"/>
    <w:rsid w:val="00BF7733"/>
    <w:rsid w:val="00C11323"/>
    <w:rsid w:val="00C21FFE"/>
    <w:rsid w:val="00C2259A"/>
    <w:rsid w:val="00C242F2"/>
    <w:rsid w:val="00C251AD"/>
    <w:rsid w:val="00C310A2"/>
    <w:rsid w:val="00C31302"/>
    <w:rsid w:val="00C33407"/>
    <w:rsid w:val="00C4228E"/>
    <w:rsid w:val="00C4300F"/>
    <w:rsid w:val="00C44564"/>
    <w:rsid w:val="00C540FC"/>
    <w:rsid w:val="00C60F15"/>
    <w:rsid w:val="00C711F3"/>
    <w:rsid w:val="00C77212"/>
    <w:rsid w:val="00C930F0"/>
    <w:rsid w:val="00C94042"/>
    <w:rsid w:val="00CA6F45"/>
    <w:rsid w:val="00CB3A53"/>
    <w:rsid w:val="00CB6D53"/>
    <w:rsid w:val="00CC6AE0"/>
    <w:rsid w:val="00CD10B7"/>
    <w:rsid w:val="00CD1EE7"/>
    <w:rsid w:val="00CE2E92"/>
    <w:rsid w:val="00CF2E07"/>
    <w:rsid w:val="00CF3942"/>
    <w:rsid w:val="00D12103"/>
    <w:rsid w:val="00D37F3A"/>
    <w:rsid w:val="00D46695"/>
    <w:rsid w:val="00D46DAB"/>
    <w:rsid w:val="00D50658"/>
    <w:rsid w:val="00D50B3E"/>
    <w:rsid w:val="00D5275A"/>
    <w:rsid w:val="00D60C11"/>
    <w:rsid w:val="00D61E48"/>
    <w:rsid w:val="00D630D8"/>
    <w:rsid w:val="00D72A07"/>
    <w:rsid w:val="00D80B24"/>
    <w:rsid w:val="00D81410"/>
    <w:rsid w:val="00D84239"/>
    <w:rsid w:val="00D90774"/>
    <w:rsid w:val="00D95388"/>
    <w:rsid w:val="00DB1A25"/>
    <w:rsid w:val="00DB308E"/>
    <w:rsid w:val="00DB3E3C"/>
    <w:rsid w:val="00DC1267"/>
    <w:rsid w:val="00DC1494"/>
    <w:rsid w:val="00DE534A"/>
    <w:rsid w:val="00DF21C9"/>
    <w:rsid w:val="00E012F7"/>
    <w:rsid w:val="00E05BB2"/>
    <w:rsid w:val="00E10282"/>
    <w:rsid w:val="00E120CF"/>
    <w:rsid w:val="00E172A1"/>
    <w:rsid w:val="00E17C9E"/>
    <w:rsid w:val="00E17FDD"/>
    <w:rsid w:val="00E238AE"/>
    <w:rsid w:val="00E363F0"/>
    <w:rsid w:val="00E430EA"/>
    <w:rsid w:val="00E44B62"/>
    <w:rsid w:val="00E46D1E"/>
    <w:rsid w:val="00E5254D"/>
    <w:rsid w:val="00E6418A"/>
    <w:rsid w:val="00E67EA2"/>
    <w:rsid w:val="00E86454"/>
    <w:rsid w:val="00E8737C"/>
    <w:rsid w:val="00E97290"/>
    <w:rsid w:val="00EA7E4E"/>
    <w:rsid w:val="00EB0C3E"/>
    <w:rsid w:val="00EC012C"/>
    <w:rsid w:val="00EC2C4D"/>
    <w:rsid w:val="00EC2CCD"/>
    <w:rsid w:val="00ED1DEA"/>
    <w:rsid w:val="00ED3808"/>
    <w:rsid w:val="00EF7EB3"/>
    <w:rsid w:val="00EF7F02"/>
    <w:rsid w:val="00F018DC"/>
    <w:rsid w:val="00F03977"/>
    <w:rsid w:val="00F33581"/>
    <w:rsid w:val="00F33F38"/>
    <w:rsid w:val="00F41612"/>
    <w:rsid w:val="00F5602B"/>
    <w:rsid w:val="00F6598A"/>
    <w:rsid w:val="00F66FEE"/>
    <w:rsid w:val="00F94E80"/>
    <w:rsid w:val="00F96B9B"/>
    <w:rsid w:val="00F9770F"/>
    <w:rsid w:val="00FA151A"/>
    <w:rsid w:val="00FA5F5C"/>
    <w:rsid w:val="00FB316C"/>
    <w:rsid w:val="00FC7A2A"/>
    <w:rsid w:val="00FD0461"/>
    <w:rsid w:val="00FD1184"/>
    <w:rsid w:val="00FE0FEB"/>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3CB21C9"/>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styleId="Listenabsatz">
    <w:name w:val="List Paragraph"/>
    <w:basedOn w:val="Standard"/>
    <w:uiPriority w:val="34"/>
    <w:qFormat/>
    <w:rsid w:val="007730E5"/>
    <w:pPr>
      <w:spacing w:line="240" w:lineRule="exact"/>
      <w:ind w:left="720" w:right="85"/>
      <w:contextualSpacing/>
    </w:pPr>
    <w:rPr>
      <w:position w:val="-2"/>
      <w:sz w:val="18"/>
      <w:lang w:val="de-DE"/>
    </w:rPr>
  </w:style>
  <w:style w:type="paragraph" w:customStyle="1" w:styleId="M6">
    <w:name w:val="M6"/>
    <w:basedOn w:val="Standard"/>
    <w:rsid w:val="007730E5"/>
    <w:pPr>
      <w:framePr w:wrap="around" w:vAnchor="page" w:hAnchor="page" w:x="8971" w:y="3222"/>
      <w:tabs>
        <w:tab w:val="left" w:pos="518"/>
      </w:tabs>
      <w:spacing w:line="180" w:lineRule="exact"/>
      <w:suppressOverlap/>
    </w:pPr>
    <w:rPr>
      <w:sz w:val="13"/>
      <w:lang w:val="de-DE"/>
    </w:rPr>
  </w:style>
  <w:style w:type="character" w:styleId="Kommentarzeichen">
    <w:name w:val="annotation reference"/>
    <w:basedOn w:val="Absatz-Standardschriftart"/>
    <w:semiHidden/>
    <w:unhideWhenUsed/>
    <w:rsid w:val="00D80B24"/>
    <w:rPr>
      <w:sz w:val="16"/>
      <w:szCs w:val="16"/>
    </w:rPr>
  </w:style>
  <w:style w:type="paragraph" w:styleId="Kommentartext">
    <w:name w:val="annotation text"/>
    <w:basedOn w:val="Standard"/>
    <w:link w:val="KommentartextZchn"/>
    <w:semiHidden/>
    <w:unhideWhenUsed/>
    <w:rsid w:val="00D80B24"/>
    <w:pPr>
      <w:spacing w:line="240" w:lineRule="auto"/>
    </w:pPr>
    <w:rPr>
      <w:sz w:val="20"/>
      <w:szCs w:val="20"/>
    </w:rPr>
  </w:style>
  <w:style w:type="character" w:customStyle="1" w:styleId="KommentartextZchn">
    <w:name w:val="Kommentartext Zchn"/>
    <w:basedOn w:val="Absatz-Standardschriftart"/>
    <w:link w:val="Kommentartext"/>
    <w:semiHidden/>
    <w:rsid w:val="00D80B24"/>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D80B24"/>
    <w:rPr>
      <w:b/>
      <w:bCs/>
    </w:rPr>
  </w:style>
  <w:style w:type="character" w:customStyle="1" w:styleId="KommentarthemaZchn">
    <w:name w:val="Kommentarthema Zchn"/>
    <w:basedOn w:val="KommentartextZchn"/>
    <w:link w:val="Kommentarthema"/>
    <w:semiHidden/>
    <w:rsid w:val="00D80B24"/>
    <w:rPr>
      <w:rFonts w:ascii="Lucida Sans Unicode" w:hAnsi="Lucida Sans Unicode"/>
      <w:b/>
      <w:bCs/>
      <w:lang w:val="en-GB"/>
    </w:rPr>
  </w:style>
  <w:style w:type="paragraph" w:customStyle="1" w:styleId="Default">
    <w:name w:val="Default"/>
    <w:basedOn w:val="Standard"/>
    <w:uiPriority w:val="99"/>
    <w:rsid w:val="00614E10"/>
    <w:pPr>
      <w:autoSpaceDE w:val="0"/>
      <w:autoSpaceDN w:val="0"/>
      <w:spacing w:line="240" w:lineRule="auto"/>
    </w:pPr>
    <w:rPr>
      <w:rFonts w:eastAsiaTheme="minorHAnsi" w:cs="Lucida Sans Unicode"/>
      <w:color w:val="000000"/>
      <w:sz w:val="24"/>
      <w:lang w:val="de-DE"/>
    </w:rPr>
  </w:style>
  <w:style w:type="paragraph" w:styleId="berarbeitung">
    <w:name w:val="Revision"/>
    <w:hidden/>
    <w:uiPriority w:val="99"/>
    <w:semiHidden/>
    <w:rsid w:val="005E44C2"/>
    <w:rPr>
      <w:rFonts w:ascii="Lucida Sans Unicode" w:hAnsi="Lucida Sans Unicode"/>
      <w:sz w:val="22"/>
      <w:szCs w:val="24"/>
      <w:lang w:val="en-GB"/>
    </w:rPr>
  </w:style>
  <w:style w:type="character" w:customStyle="1" w:styleId="apple-converted-space">
    <w:name w:val="apple-converted-space"/>
    <w:basedOn w:val="Absatz-Standardschriftart"/>
    <w:rsid w:val="00635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443136">
      <w:bodyDiv w:val="1"/>
      <w:marLeft w:val="0"/>
      <w:marRight w:val="0"/>
      <w:marTop w:val="0"/>
      <w:marBottom w:val="0"/>
      <w:divBdr>
        <w:top w:val="none" w:sz="0" w:space="0" w:color="auto"/>
        <w:left w:val="none" w:sz="0" w:space="0" w:color="auto"/>
        <w:bottom w:val="none" w:sz="0" w:space="0" w:color="auto"/>
        <w:right w:val="none" w:sz="0" w:space="0" w:color="auto"/>
      </w:divBdr>
    </w:div>
    <w:div w:id="183999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31A614CE</Template>
  <TotalTime>0</TotalTime>
  <Pages>2</Pages>
  <Words>718</Words>
  <Characters>4316</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5024</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cp:lastModifiedBy>
  <cp:revision>5</cp:revision>
  <cp:lastPrinted>2017-11-02T08:57:00Z</cp:lastPrinted>
  <dcterms:created xsi:type="dcterms:W3CDTF">2017-11-02T08:37:00Z</dcterms:created>
  <dcterms:modified xsi:type="dcterms:W3CDTF">2017-11-02T08:58:00Z</dcterms:modified>
</cp:coreProperties>
</file>