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6B7ABB20" w14:textId="77777777" w:rsidTr="00D81410">
        <w:trPr>
          <w:trHeight w:val="851"/>
        </w:trPr>
        <w:tc>
          <w:tcPr>
            <w:tcW w:w="2552" w:type="dxa"/>
            <w:shd w:val="clear" w:color="auto" w:fill="auto"/>
          </w:tcPr>
          <w:p w14:paraId="022F0DEE" w14:textId="301D83B4" w:rsidR="004F1918" w:rsidRPr="00360C56" w:rsidRDefault="00F463E9" w:rsidP="004F1918">
            <w:pPr>
              <w:pStyle w:val="M7"/>
              <w:framePr w:wrap="auto" w:vAnchor="margin" w:hAnchor="text" w:xAlign="left" w:yAlign="inline"/>
              <w:suppressOverlap w:val="0"/>
              <w:rPr>
                <w:b w:val="0"/>
                <w:sz w:val="18"/>
                <w:szCs w:val="18"/>
                <w:lang w:val="en-US"/>
              </w:rPr>
            </w:pPr>
            <w:r>
              <w:rPr>
                <w:b w:val="0"/>
                <w:sz w:val="18"/>
                <w:szCs w:val="18"/>
                <w:lang w:val="en-US"/>
              </w:rPr>
              <w:t>April 4</w:t>
            </w:r>
            <w:bookmarkStart w:id="0" w:name="_GoBack"/>
            <w:bookmarkEnd w:id="0"/>
            <w:r w:rsidR="00353425" w:rsidRPr="00360C56">
              <w:rPr>
                <w:b w:val="0"/>
                <w:sz w:val="18"/>
                <w:szCs w:val="18"/>
                <w:lang w:val="en-US"/>
              </w:rPr>
              <w:t>, 2018</w:t>
            </w:r>
          </w:p>
          <w:p w14:paraId="62360EC5" w14:textId="77777777" w:rsidR="004F1918" w:rsidRPr="00360C56" w:rsidRDefault="004F1918" w:rsidP="004F1918">
            <w:pPr>
              <w:pStyle w:val="M7"/>
              <w:framePr w:wrap="auto" w:vAnchor="margin" w:hAnchor="text" w:xAlign="left" w:yAlign="inline"/>
              <w:suppressOverlap w:val="0"/>
              <w:rPr>
                <w:lang w:val="en-US"/>
              </w:rPr>
            </w:pPr>
          </w:p>
          <w:p w14:paraId="4EE174F5" w14:textId="77777777" w:rsidR="004F1918" w:rsidRPr="00360C56" w:rsidRDefault="004F1918" w:rsidP="004F1918">
            <w:pPr>
              <w:pStyle w:val="M7"/>
              <w:framePr w:wrap="auto" w:vAnchor="margin" w:hAnchor="text" w:xAlign="left" w:yAlign="inline"/>
              <w:suppressOverlap w:val="0"/>
              <w:rPr>
                <w:lang w:val="en-US"/>
              </w:rPr>
            </w:pPr>
          </w:p>
          <w:p w14:paraId="3A50C03C" w14:textId="39278D0C" w:rsidR="0063177F" w:rsidRPr="00156AAA" w:rsidRDefault="0055130E" w:rsidP="0063177F">
            <w:pPr>
              <w:pStyle w:val="M7"/>
              <w:framePr w:wrap="auto" w:vAnchor="margin" w:hAnchor="text" w:xAlign="left" w:yAlign="inline"/>
              <w:suppressOverlap w:val="0"/>
              <w:rPr>
                <w:lang w:val="en-US"/>
              </w:rPr>
            </w:pPr>
            <w:r w:rsidRPr="00156AAA">
              <w:rPr>
                <w:lang w:val="en-US"/>
              </w:rPr>
              <w:t xml:space="preserve">Contact </w:t>
            </w:r>
            <w:r w:rsidR="005A32BB" w:rsidRPr="00156AAA">
              <w:rPr>
                <w:lang w:val="en-US"/>
              </w:rPr>
              <w:t>P</w:t>
            </w:r>
            <w:r w:rsidRPr="00156AAA">
              <w:rPr>
                <w:lang w:val="en-US"/>
              </w:rPr>
              <w:t>erson</w:t>
            </w:r>
            <w:r w:rsidR="0063177F" w:rsidRPr="00156AAA">
              <w:rPr>
                <w:lang w:val="en-US"/>
              </w:rPr>
              <w:br/>
              <w:t>Dr. Jürgen Krauter</w:t>
            </w:r>
          </w:p>
          <w:p w14:paraId="46EB807C" w14:textId="77777777" w:rsidR="0063177F" w:rsidRPr="00E12886" w:rsidRDefault="0063177F" w:rsidP="0063177F">
            <w:pPr>
              <w:pStyle w:val="M9"/>
              <w:framePr w:wrap="auto" w:vAnchor="margin" w:hAnchor="text" w:xAlign="left" w:yAlign="inline"/>
              <w:suppressOverlap w:val="0"/>
              <w:rPr>
                <w:lang w:val="en-US"/>
              </w:rPr>
            </w:pPr>
            <w:r w:rsidRPr="00D55E6E">
              <w:rPr>
                <w:lang w:val="en-US"/>
              </w:rPr>
              <w:t>Vice President Communications</w:t>
            </w:r>
            <w:r>
              <w:rPr>
                <w:lang w:val="en-US"/>
              </w:rPr>
              <w:br/>
              <w:t xml:space="preserve">Phone +49 </w:t>
            </w:r>
            <w:r w:rsidRPr="00D55E6E">
              <w:rPr>
                <w:lang w:val="en-US"/>
              </w:rPr>
              <w:t>6181 59-6847</w:t>
            </w:r>
          </w:p>
          <w:p w14:paraId="53ACE1D9" w14:textId="77777777" w:rsidR="0063177F" w:rsidRDefault="0063177F" w:rsidP="0063177F">
            <w:pPr>
              <w:pStyle w:val="M10"/>
              <w:framePr w:wrap="auto" w:vAnchor="margin" w:hAnchor="text" w:xAlign="left" w:yAlign="inline"/>
              <w:suppressOverlap w:val="0"/>
            </w:pPr>
            <w:r>
              <w:t>Fax +49 6</w:t>
            </w:r>
            <w:r w:rsidRPr="00D55E6E">
              <w:t>181 59-76847</w:t>
            </w:r>
          </w:p>
          <w:p w14:paraId="2A6122A4"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425DC055" w14:textId="77777777" w:rsidTr="00D81410">
        <w:trPr>
          <w:trHeight w:val="851"/>
        </w:trPr>
        <w:tc>
          <w:tcPr>
            <w:tcW w:w="2552" w:type="dxa"/>
            <w:shd w:val="clear" w:color="auto" w:fill="auto"/>
          </w:tcPr>
          <w:p w14:paraId="5E69BAC0" w14:textId="77777777" w:rsidR="004F1918" w:rsidRDefault="004F1918" w:rsidP="004F1918">
            <w:pPr>
              <w:pStyle w:val="M12"/>
              <w:framePr w:wrap="auto" w:vAnchor="margin" w:hAnchor="text" w:xAlign="left" w:yAlign="inline"/>
              <w:suppressOverlap w:val="0"/>
              <w:rPr>
                <w:lang w:val="en-US"/>
              </w:rPr>
            </w:pPr>
          </w:p>
          <w:p w14:paraId="02F93D1A" w14:textId="77777777" w:rsidR="002714A7" w:rsidRPr="00E12886" w:rsidRDefault="002714A7" w:rsidP="004F1918">
            <w:pPr>
              <w:pStyle w:val="M12"/>
              <w:framePr w:wrap="auto" w:vAnchor="margin" w:hAnchor="text" w:xAlign="left" w:yAlign="inline"/>
              <w:suppressOverlap w:val="0"/>
              <w:rPr>
                <w:lang w:val="en-US"/>
              </w:rPr>
            </w:pPr>
          </w:p>
          <w:p w14:paraId="192E48F8" w14:textId="0B62F8BF" w:rsidR="00F06015" w:rsidRPr="00CB5864" w:rsidRDefault="005A32BB" w:rsidP="00F06015">
            <w:pPr>
              <w:pStyle w:val="M7"/>
              <w:framePr w:wrap="auto" w:vAnchor="margin" w:hAnchor="text" w:xAlign="left" w:yAlign="inline"/>
              <w:suppressOverlap w:val="0"/>
              <w:rPr>
                <w:lang w:val="en-US"/>
              </w:rPr>
            </w:pPr>
            <w:r>
              <w:rPr>
                <w:lang w:val="en-US"/>
              </w:rPr>
              <w:t>Specialized Press Contact</w:t>
            </w:r>
          </w:p>
          <w:p w14:paraId="1FB2172E" w14:textId="77777777" w:rsidR="00F06015" w:rsidRPr="00CB5864" w:rsidRDefault="00F06015" w:rsidP="00F06015">
            <w:pPr>
              <w:pStyle w:val="M7"/>
              <w:framePr w:wrap="auto" w:vAnchor="margin" w:hAnchor="text" w:xAlign="left" w:yAlign="inline"/>
              <w:suppressOverlap w:val="0"/>
              <w:rPr>
                <w:lang w:val="en-US"/>
              </w:rPr>
            </w:pPr>
            <w:r w:rsidRPr="00CB5864">
              <w:rPr>
                <w:lang w:val="en-US"/>
              </w:rPr>
              <w:t>Johannes Ikemann</w:t>
            </w:r>
          </w:p>
          <w:p w14:paraId="0E300553" w14:textId="77777777" w:rsidR="00F06015" w:rsidRPr="00CB5864" w:rsidRDefault="00F06015" w:rsidP="00F06015">
            <w:pPr>
              <w:pStyle w:val="M8"/>
              <w:framePr w:wrap="auto" w:vAnchor="margin" w:hAnchor="text" w:xAlign="left" w:yAlign="inline"/>
              <w:suppressOverlap w:val="0"/>
              <w:rPr>
                <w:lang w:val="en-US"/>
              </w:rPr>
            </w:pPr>
            <w:r w:rsidRPr="00CB5864">
              <w:rPr>
                <w:lang w:val="en-US"/>
              </w:rPr>
              <w:t>Communications</w:t>
            </w:r>
          </w:p>
          <w:p w14:paraId="6348EAD0" w14:textId="77777777" w:rsidR="00F06015" w:rsidRPr="00CB5864" w:rsidRDefault="00F06015" w:rsidP="00F06015">
            <w:pPr>
              <w:pStyle w:val="M8"/>
              <w:framePr w:wrap="auto" w:vAnchor="margin" w:hAnchor="text" w:xAlign="left" w:yAlign="inline"/>
              <w:suppressOverlap w:val="0"/>
              <w:rPr>
                <w:lang w:val="en-US"/>
              </w:rPr>
            </w:pPr>
            <w:r w:rsidRPr="00CB5864">
              <w:rPr>
                <w:lang w:val="en-US"/>
              </w:rPr>
              <w:t>Personal Care</w:t>
            </w:r>
          </w:p>
          <w:p w14:paraId="7F650719" w14:textId="77777777" w:rsidR="00F06015" w:rsidRDefault="00F06015" w:rsidP="00F06015">
            <w:pPr>
              <w:pStyle w:val="M9"/>
              <w:framePr w:wrap="auto" w:vAnchor="margin" w:hAnchor="text" w:xAlign="left" w:yAlign="inline"/>
              <w:suppressOverlap w:val="0"/>
              <w:rPr>
                <w:lang w:val="en-US"/>
              </w:rPr>
            </w:pPr>
            <w:r w:rsidRPr="00F06015">
              <w:rPr>
                <w:lang w:val="en-US"/>
              </w:rPr>
              <w:t>Phone +49 201 173-3239</w:t>
            </w:r>
          </w:p>
          <w:p w14:paraId="61CE4C9B" w14:textId="77777777" w:rsidR="004F1918" w:rsidRPr="00F31F7C" w:rsidRDefault="00FB606D" w:rsidP="00F06015">
            <w:pPr>
              <w:pStyle w:val="M10"/>
              <w:framePr w:wrap="auto" w:vAnchor="margin" w:hAnchor="text" w:xAlign="left" w:yAlign="inline"/>
              <w:suppressOverlap w:val="0"/>
              <w:rPr>
                <w:lang w:val="en-US"/>
              </w:rPr>
            </w:pPr>
            <w:hyperlink r:id="rId7" w:history="1">
              <w:r w:rsidR="00F06015">
                <w:rPr>
                  <w:rStyle w:val="Hyperlink"/>
                </w:rPr>
                <w:t>johannes.ikemann@evonik.com</w:t>
              </w:r>
            </w:hyperlink>
          </w:p>
        </w:tc>
      </w:tr>
    </w:tbl>
    <w:p w14:paraId="21A8578B"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FB606D">
        <w:rPr>
          <w:noProof/>
        </w:rPr>
        <w:t>Evonik Nutrition &amp; Care GmbH</w:t>
      </w:r>
      <w:r>
        <w:fldChar w:fldCharType="end"/>
      </w:r>
    </w:p>
    <w:p w14:paraId="52334118"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B606D">
        <w:rPr>
          <w:noProof/>
        </w:rPr>
        <w:t>Rellinghauser Straße 1-11</w:t>
      </w:r>
      <w:r>
        <w:fldChar w:fldCharType="end"/>
      </w:r>
    </w:p>
    <w:p w14:paraId="13550825" w14:textId="77777777" w:rsidR="0063177F" w:rsidRPr="00CB5864"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rsidRPr="00CB5864">
        <w:instrText xml:space="preserve"> FORMTEXT </w:instrText>
      </w:r>
      <w:r>
        <w:fldChar w:fldCharType="separate"/>
      </w:r>
      <w:r w:rsidR="00FB606D">
        <w:rPr>
          <w:noProof/>
        </w:rPr>
        <w:t>45128 Essen</w:t>
      </w:r>
      <w:r>
        <w:fldChar w:fldCharType="end"/>
      </w:r>
    </w:p>
    <w:p w14:paraId="40261F6D" w14:textId="77777777" w:rsidR="0063177F" w:rsidRPr="00CB5864"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rsidRPr="00CB5864">
        <w:instrText xml:space="preserve"> FORMTEXT </w:instrText>
      </w:r>
      <w:r>
        <w:fldChar w:fldCharType="separate"/>
      </w:r>
      <w:r w:rsidR="00FB606D">
        <w:rPr>
          <w:noProof/>
        </w:rPr>
        <w:t>Telefon</w:t>
      </w:r>
      <w:r>
        <w:fldChar w:fldCharType="end"/>
      </w:r>
      <w:r w:rsidRPr="00CB5864">
        <w:t xml:space="preserve">e </w:t>
      </w:r>
      <w:r>
        <w:fldChar w:fldCharType="begin">
          <w:ffData>
            <w:name w:val=""/>
            <w:enabled/>
            <w:calcOnExit w:val="0"/>
            <w:textInput>
              <w:default w:val="+49"/>
            </w:textInput>
          </w:ffData>
        </w:fldChar>
      </w:r>
      <w:r w:rsidRPr="00CB5864">
        <w:instrText xml:space="preserve"> FORMTEXT </w:instrText>
      </w:r>
      <w:r>
        <w:fldChar w:fldCharType="separate"/>
      </w:r>
      <w:r w:rsidR="00FB606D">
        <w:rPr>
          <w:noProof/>
        </w:rPr>
        <w:t>+49</w:t>
      </w:r>
      <w:r>
        <w:fldChar w:fldCharType="end"/>
      </w:r>
      <w:r w:rsidRPr="00CB5864">
        <w:t xml:space="preserve"> 201 177</w:t>
      </w:r>
      <w:r>
        <w:fldChar w:fldCharType="begin">
          <w:ffData>
            <w:name w:val=""/>
            <w:enabled/>
            <w:calcOnExit w:val="0"/>
            <w:textInput>
              <w:default w:val="-"/>
            </w:textInput>
          </w:ffData>
        </w:fldChar>
      </w:r>
      <w:r w:rsidRPr="00CB5864">
        <w:instrText xml:space="preserve"> FORMTEXT </w:instrText>
      </w:r>
      <w:r>
        <w:fldChar w:fldCharType="separate"/>
      </w:r>
      <w:r w:rsidR="00FB606D">
        <w:rPr>
          <w:noProof/>
        </w:rPr>
        <w:t>-</w:t>
      </w:r>
      <w:r>
        <w:fldChar w:fldCharType="end"/>
      </w:r>
      <w:r w:rsidRPr="00CB5864">
        <w:t>01</w:t>
      </w:r>
    </w:p>
    <w:p w14:paraId="119063FB"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FB606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FB606D">
        <w:rPr>
          <w:noProof/>
        </w:rPr>
        <w:t>-</w:t>
      </w:r>
      <w:r>
        <w:fldChar w:fldCharType="end"/>
      </w:r>
      <w:r>
        <w:t>3475</w:t>
      </w:r>
      <w:r w:rsidRPr="00C936BE">
        <w:br/>
        <w:t>Germany</w:t>
      </w:r>
    </w:p>
    <w:p w14:paraId="6B583D51" w14:textId="77777777" w:rsidR="0063177F" w:rsidRPr="00C936BE" w:rsidRDefault="0063177F" w:rsidP="0063177F">
      <w:pPr>
        <w:pStyle w:val="V5"/>
        <w:framePr w:w="2659" w:wrap="around" w:x="8986" w:y="11836" w:anchorLock="1"/>
        <w:suppressOverlap w:val="0"/>
      </w:pPr>
    </w:p>
    <w:p w14:paraId="333541EA" w14:textId="77777777" w:rsidR="0063177F" w:rsidRPr="00CB5864" w:rsidRDefault="0063177F" w:rsidP="0063177F">
      <w:pPr>
        <w:pStyle w:val="V6"/>
        <w:framePr w:w="2659" w:wrap="around" w:x="8986" w:y="11836" w:anchorLock="1"/>
        <w:suppressOverlap w:val="0"/>
      </w:pPr>
      <w:r w:rsidRPr="00CB5864">
        <w:t>www.evonik.com</w:t>
      </w:r>
    </w:p>
    <w:p w14:paraId="1C0A6DEC" w14:textId="77777777" w:rsidR="00486993" w:rsidRPr="00CB5864" w:rsidRDefault="00486993" w:rsidP="0063177F">
      <w:pPr>
        <w:pStyle w:val="Marginalie"/>
        <w:framePr w:w="2659" w:hSpace="0" w:wrap="around" w:x="8986" w:y="11836" w:anchorLock="1"/>
        <w:rPr>
          <w:lang w:val="de-DE"/>
        </w:rPr>
      </w:pPr>
    </w:p>
    <w:p w14:paraId="5727B5BF" w14:textId="77777777" w:rsidR="0063177F" w:rsidRPr="00486993" w:rsidRDefault="008F3177" w:rsidP="0063177F">
      <w:pPr>
        <w:pStyle w:val="V9"/>
        <w:framePr w:w="2659" w:wrap="around" w:x="8986" w:y="11836" w:anchorLock="1"/>
        <w:suppressOverlap w:val="0"/>
        <w:rPr>
          <w:lang w:val="en-US"/>
        </w:rPr>
      </w:pPr>
      <w:r w:rsidRPr="00CB5864">
        <w:rPr>
          <w:lang w:val="en-US"/>
        </w:rPr>
        <w:t>Supervisory Board</w:t>
      </w:r>
    </w:p>
    <w:p w14:paraId="225A459B" w14:textId="69140A33" w:rsidR="00F139EC" w:rsidRDefault="00F139EC" w:rsidP="0063177F">
      <w:pPr>
        <w:pStyle w:val="V10"/>
        <w:framePr w:w="2659" w:wrap="around" w:x="8986" w:y="11836" w:anchorLock="1"/>
        <w:suppressOverlap w:val="0"/>
        <w:rPr>
          <w:lang w:val="en-US"/>
        </w:rPr>
      </w:pPr>
      <w:r>
        <w:rPr>
          <w:lang w:val="en-US"/>
        </w:rPr>
        <w:t xml:space="preserve">Dr. Harald </w:t>
      </w:r>
      <w:proofErr w:type="spellStart"/>
      <w:r>
        <w:rPr>
          <w:lang w:val="en-US"/>
        </w:rPr>
        <w:t>Schwager</w:t>
      </w:r>
      <w:proofErr w:type="spellEnd"/>
      <w:r>
        <w:rPr>
          <w:lang w:val="en-US"/>
        </w:rPr>
        <w:t>, Chairman</w:t>
      </w:r>
    </w:p>
    <w:p w14:paraId="29745760" w14:textId="7C2D188E" w:rsidR="008F3177" w:rsidRPr="008F3177" w:rsidRDefault="008F3177" w:rsidP="0063177F">
      <w:pPr>
        <w:pStyle w:val="V10"/>
        <w:framePr w:w="2659" w:wrap="around" w:x="8986" w:y="11836" w:anchorLock="1"/>
        <w:suppressOverlap w:val="0"/>
        <w:rPr>
          <w:lang w:val="en-US"/>
        </w:rPr>
      </w:pPr>
      <w:r w:rsidRPr="00156AAA">
        <w:rPr>
          <w:b/>
          <w:lang w:val="en-US"/>
        </w:rPr>
        <w:t>Managing Directors</w:t>
      </w:r>
    </w:p>
    <w:p w14:paraId="6F48C26F" w14:textId="77777777" w:rsidR="0063177F" w:rsidRPr="002714A7" w:rsidRDefault="0063177F" w:rsidP="0063177F">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2714A7">
        <w:rPr>
          <w:lang w:val="en-US"/>
        </w:rPr>
        <w:instrText xml:space="preserve"> FORMTEXT </w:instrText>
      </w:r>
      <w:r>
        <w:fldChar w:fldCharType="separate"/>
      </w:r>
      <w:r w:rsidR="00FB606D">
        <w:rPr>
          <w:noProof/>
        </w:rPr>
        <w:t>Dr. Reiner Beste</w:t>
      </w:r>
      <w:r>
        <w:fldChar w:fldCharType="end"/>
      </w:r>
      <w:r w:rsidRPr="002714A7">
        <w:rPr>
          <w:lang w:val="en-US"/>
        </w:rPr>
        <w:t>, Chairman</w:t>
      </w:r>
    </w:p>
    <w:p w14:paraId="5557FDE1" w14:textId="77777777" w:rsidR="008F3177" w:rsidRDefault="0063177F" w:rsidP="0063177F">
      <w:pPr>
        <w:pStyle w:val="V11"/>
        <w:framePr w:w="2659" w:wrap="around" w:x="8986" w:y="11836" w:anchorLock="1"/>
        <w:suppressOverlap w:val="0"/>
      </w:pPr>
      <w:r w:rsidRPr="00C936BE">
        <w:t>Dr. Hans Josef Ritzert</w:t>
      </w:r>
      <w:r w:rsidR="008F3177">
        <w:t xml:space="preserve">, </w:t>
      </w:r>
    </w:p>
    <w:p w14:paraId="2BB38DC3" w14:textId="77777777" w:rsidR="0063177F" w:rsidRPr="00C936BE" w:rsidRDefault="0063177F" w:rsidP="0063177F">
      <w:pPr>
        <w:pStyle w:val="V11"/>
        <w:framePr w:w="2659" w:wrap="around" w:x="8986" w:y="11836" w:anchorLock="1"/>
        <w:suppressOverlap w:val="0"/>
      </w:pPr>
      <w:r w:rsidRPr="00C936BE">
        <w:t>Michael Gattermann</w:t>
      </w:r>
      <w:r w:rsidR="008F3177">
        <w:t xml:space="preserve">, </w:t>
      </w:r>
      <w:r w:rsidRPr="00C936BE">
        <w:t>Markus Schäfer</w:t>
      </w:r>
      <w:r w:rsidRPr="00C936BE">
        <w:br/>
      </w:r>
    </w:p>
    <w:p w14:paraId="22523055" w14:textId="77777777" w:rsidR="0063177F" w:rsidRPr="002714A7" w:rsidRDefault="008F3177" w:rsidP="0063177F">
      <w:pPr>
        <w:pStyle w:val="V14"/>
        <w:framePr w:w="2659" w:wrap="around" w:x="8986" w:y="11836" w:anchorLock="1"/>
        <w:suppressOverlap w:val="0"/>
        <w:rPr>
          <w:lang w:val="en-US"/>
        </w:rPr>
      </w:pPr>
      <w:r w:rsidRPr="002714A7">
        <w:rPr>
          <w:lang w:val="en-US"/>
        </w:rPr>
        <w:t>Registered O</w:t>
      </w:r>
      <w:r w:rsidR="0063177F" w:rsidRPr="002714A7">
        <w:rPr>
          <w:lang w:val="en-US"/>
        </w:rPr>
        <w:t>ffice Essen</w:t>
      </w:r>
    </w:p>
    <w:p w14:paraId="4614F316" w14:textId="77777777" w:rsidR="0063177F" w:rsidRPr="003C3375" w:rsidRDefault="0063177F" w:rsidP="0063177F">
      <w:pPr>
        <w:pStyle w:val="V15"/>
        <w:framePr w:w="2659" w:wrap="around" w:x="8986" w:y="11836" w:anchorLock="1"/>
        <w:suppressOverlap w:val="0"/>
        <w:rPr>
          <w:lang w:val="en-US"/>
        </w:rPr>
      </w:pPr>
      <w:r w:rsidRPr="008F3177">
        <w:rPr>
          <w:lang w:val="en-US"/>
        </w:rPr>
        <w:t>R</w:t>
      </w:r>
      <w:r w:rsidR="008F3177">
        <w:rPr>
          <w:lang w:val="en-US"/>
        </w:rPr>
        <w:t>egister</w:t>
      </w:r>
      <w:r w:rsidRPr="003C3375">
        <w:rPr>
          <w:lang w:val="en-US"/>
        </w:rPr>
        <w:t xml:space="preserve"> </w:t>
      </w:r>
      <w:r w:rsidR="008F3177">
        <w:rPr>
          <w:lang w:val="en-US"/>
        </w:rPr>
        <w:t>C</w:t>
      </w:r>
      <w:r w:rsidRPr="003C3375">
        <w:rPr>
          <w:lang w:val="en-US"/>
        </w:rPr>
        <w:t>ourt</w:t>
      </w:r>
    </w:p>
    <w:p w14:paraId="2CBE7467" w14:textId="77777777" w:rsidR="0063177F" w:rsidRPr="003C3375" w:rsidRDefault="008F3177" w:rsidP="0063177F">
      <w:pPr>
        <w:pStyle w:val="V16"/>
        <w:framePr w:w="2659" w:wrap="around" w:x="8986" w:y="11836" w:anchorLock="1"/>
        <w:suppressOverlap w:val="0"/>
        <w:rPr>
          <w:lang w:val="en-US"/>
        </w:rPr>
      </w:pPr>
      <w:r>
        <w:rPr>
          <w:lang w:val="en-US"/>
        </w:rPr>
        <w:t>City</w:t>
      </w:r>
      <w:r w:rsidR="0063177F" w:rsidRPr="003C3375">
        <w:rPr>
          <w:lang w:val="en-US"/>
        </w:rPr>
        <w:t xml:space="preserve"> </w:t>
      </w:r>
      <w:r>
        <w:rPr>
          <w:lang w:val="en-US"/>
        </w:rPr>
        <w:t>L</w:t>
      </w:r>
      <w:r w:rsidR="0063177F" w:rsidRPr="003C3375">
        <w:rPr>
          <w:lang w:val="en-US"/>
        </w:rPr>
        <w:t xml:space="preserve">ocal </w:t>
      </w:r>
      <w:r>
        <w:rPr>
          <w:lang w:val="en-US"/>
        </w:rPr>
        <w:t>C</w:t>
      </w:r>
      <w:r w:rsidR="0063177F" w:rsidRPr="003C3375">
        <w:rPr>
          <w:lang w:val="en-US"/>
        </w:rPr>
        <w:t>ourt</w:t>
      </w:r>
      <w:r>
        <w:rPr>
          <w:lang w:val="en-US"/>
        </w:rPr>
        <w:t xml:space="preserve"> Essen</w:t>
      </w:r>
    </w:p>
    <w:p w14:paraId="21844BFE"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6B640811" w14:textId="000265BA" w:rsidR="00F06015" w:rsidRDefault="00F06015" w:rsidP="00F06015">
      <w:pPr>
        <w:pStyle w:val="Titel"/>
        <w:rPr>
          <w:lang w:val="en-US"/>
        </w:rPr>
      </w:pPr>
      <w:r>
        <w:t xml:space="preserve">Evonik launches new, </w:t>
      </w:r>
      <w:r w:rsidR="00BB6798">
        <w:t>all-</w:t>
      </w:r>
      <w:r>
        <w:t>natural cosmetic raw material for skin and hair cleansing</w:t>
      </w:r>
    </w:p>
    <w:p w14:paraId="7796683D" w14:textId="77777777" w:rsidR="00F06015" w:rsidRDefault="00F06015" w:rsidP="00F06015">
      <w:pPr>
        <w:pStyle w:val="Titel"/>
      </w:pPr>
    </w:p>
    <w:p w14:paraId="6029D3EF" w14:textId="08B78ABC" w:rsidR="00F06015" w:rsidRDefault="00F06015" w:rsidP="00F06015">
      <w:r>
        <w:t>Essen</w:t>
      </w:r>
      <w:r w:rsidR="00353425">
        <w:t>, Germany</w:t>
      </w:r>
      <w:r>
        <w:t xml:space="preserve">. </w:t>
      </w:r>
      <w:r w:rsidR="00CB5864">
        <w:t>With</w:t>
      </w:r>
      <w:r>
        <w:t xml:space="preserve"> </w:t>
      </w:r>
      <w:r w:rsidR="00BB6798">
        <w:t xml:space="preserve">the introduction of </w:t>
      </w:r>
      <w:r>
        <w:t>RHEANCE®</w:t>
      </w:r>
      <w:r w:rsidR="00CB5864">
        <w:t xml:space="preserve"> One, the first </w:t>
      </w:r>
      <w:r w:rsidR="00BB6798">
        <w:t xml:space="preserve">ever glycolipids </w:t>
      </w:r>
      <w:r w:rsidR="00CB5864">
        <w:t>product</w:t>
      </w:r>
      <w:r>
        <w:t xml:space="preserve">, Evonik opens up a new </w:t>
      </w:r>
      <w:r w:rsidR="006440D2">
        <w:t xml:space="preserve">frontier </w:t>
      </w:r>
      <w:r>
        <w:t>in</w:t>
      </w:r>
      <w:r w:rsidR="00CB5864">
        <w:t xml:space="preserve"> </w:t>
      </w:r>
      <w:r w:rsidR="00BB6798">
        <w:t>all-</w:t>
      </w:r>
      <w:r>
        <w:t>natural co</w:t>
      </w:r>
      <w:r w:rsidR="00CB5864">
        <w:t xml:space="preserve">smetic raw materials </w:t>
      </w:r>
      <w:r w:rsidR="00BB6798">
        <w:t xml:space="preserve">that offer both </w:t>
      </w:r>
      <w:r w:rsidR="00CB5864">
        <w:t>gentle</w:t>
      </w:r>
      <w:r w:rsidR="00BB6798">
        <w:t>,</w:t>
      </w:r>
      <w:r w:rsidR="005A32BB">
        <w:rPr>
          <w:rFonts w:cs="Lucida Sans Unicode"/>
        </w:rPr>
        <w:t xml:space="preserve"> </w:t>
      </w:r>
      <w:r w:rsidR="00CB5864">
        <w:t xml:space="preserve">and effective </w:t>
      </w:r>
      <w:r>
        <w:t xml:space="preserve">skin and hair cleansing. </w:t>
      </w:r>
      <w:r w:rsidR="00CB5864">
        <w:t xml:space="preserve">As </w:t>
      </w:r>
      <w:r w:rsidR="00D31D63">
        <w:t xml:space="preserve">a compound made up </w:t>
      </w:r>
      <w:r w:rsidR="00CB5864">
        <w:t xml:space="preserve">of sugar and fatty acids, glycolipids </w:t>
      </w:r>
      <w:r w:rsidR="00BB6798">
        <w:t xml:space="preserve">can be found </w:t>
      </w:r>
      <w:r w:rsidR="005A32BB">
        <w:t xml:space="preserve">in many instances </w:t>
      </w:r>
      <w:r w:rsidR="00BB6798">
        <w:t xml:space="preserve">throughout </w:t>
      </w:r>
      <w:r w:rsidR="005A32BB">
        <w:t>nature</w:t>
      </w:r>
      <w:r w:rsidR="00D31D63">
        <w:t xml:space="preserve">. </w:t>
      </w:r>
      <w:r>
        <w:t xml:space="preserve">RHEANCE® </w:t>
      </w:r>
      <w:proofErr w:type="gramStart"/>
      <w:r>
        <w:t>One</w:t>
      </w:r>
      <w:proofErr w:type="gramEnd"/>
      <w:r>
        <w:t xml:space="preserve"> </w:t>
      </w:r>
      <w:r w:rsidR="00CB5864">
        <w:t xml:space="preserve">will </w:t>
      </w:r>
      <w:r w:rsidR="00BB6798">
        <w:t xml:space="preserve">be presented </w:t>
      </w:r>
      <w:r w:rsidR="00CB5864">
        <w:t xml:space="preserve">for the first time </w:t>
      </w:r>
      <w:r>
        <w:t xml:space="preserve">to a </w:t>
      </w:r>
      <w:r w:rsidR="00CB5864">
        <w:t xml:space="preserve">broad </w:t>
      </w:r>
      <w:r w:rsidR="005A32BB">
        <w:t xml:space="preserve">trade </w:t>
      </w:r>
      <w:r>
        <w:t xml:space="preserve">audience </w:t>
      </w:r>
      <w:r w:rsidR="00BB6798">
        <w:t xml:space="preserve">during </w:t>
      </w:r>
      <w:r>
        <w:t>the in-cosmetics 2018 tradeshow</w:t>
      </w:r>
      <w:r w:rsidR="00CB5864">
        <w:t xml:space="preserve"> in Amsterdam (Netherlands)</w:t>
      </w:r>
      <w:r>
        <w:t>.</w:t>
      </w:r>
    </w:p>
    <w:p w14:paraId="3FB467B1" w14:textId="77777777" w:rsidR="00F06015" w:rsidRDefault="00F06015" w:rsidP="00F06015"/>
    <w:p w14:paraId="06FAD269" w14:textId="58A86E64" w:rsidR="00F06015" w:rsidRDefault="00F06015" w:rsidP="00F06015">
      <w:r>
        <w:t xml:space="preserve">“Naturalness and sustainability are </w:t>
      </w:r>
      <w:r w:rsidR="0055130E">
        <w:t>very popular with</w:t>
      </w:r>
      <w:r>
        <w:t xml:space="preserve"> </w:t>
      </w:r>
      <w:r w:rsidR="00BB6798">
        <w:t xml:space="preserve">today’s </w:t>
      </w:r>
      <w:r>
        <w:t>cosmetics</w:t>
      </w:r>
      <w:r w:rsidR="0055130E">
        <w:t xml:space="preserve"> consumers and</w:t>
      </w:r>
      <w:r w:rsidR="005A32BB">
        <w:t>,</w:t>
      </w:r>
      <w:r w:rsidR="0055130E">
        <w:t xml:space="preserve"> consequently, with</w:t>
      </w:r>
      <w:r>
        <w:t xml:space="preserve"> cosmetics manufacturers as well</w:t>
      </w:r>
      <w:r w:rsidR="00BB6798">
        <w:t xml:space="preserve"> as they look to develop products that meet this growing consumer requirement</w:t>
      </w:r>
      <w:r>
        <w:t xml:space="preserve">. </w:t>
      </w:r>
      <w:r w:rsidR="00CB5864">
        <w:t>In RHEANCE® One we now have a n</w:t>
      </w:r>
      <w:r w:rsidR="007448FC">
        <w:t>ew</w:t>
      </w:r>
      <w:r w:rsidR="00CB5864">
        <w:t xml:space="preserve"> </w:t>
      </w:r>
      <w:r>
        <w:t xml:space="preserve">cleansing substance in our portfolio, which not only is 100 percent based on renewable raw materials, but </w:t>
      </w:r>
      <w:r w:rsidR="007448FC">
        <w:t xml:space="preserve">is </w:t>
      </w:r>
      <w:r>
        <w:t xml:space="preserve">also manufactured </w:t>
      </w:r>
      <w:r w:rsidR="007448FC">
        <w:t xml:space="preserve">using </w:t>
      </w:r>
      <w:r>
        <w:t>a fermentation process,” explains Dr. Tammo Boinowitz, the head of Evonik’s Personal Care Business Line.</w:t>
      </w:r>
      <w:r w:rsidR="00CB5864">
        <w:t xml:space="preserve"> </w:t>
      </w:r>
      <w:r w:rsidR="007448FC">
        <w:t xml:space="preserve">This innovation </w:t>
      </w:r>
      <w:r w:rsidR="00CB5864">
        <w:t xml:space="preserve">developed by Evonik </w:t>
      </w:r>
      <w:r w:rsidR="007448FC">
        <w:t xml:space="preserve">enables </w:t>
      </w:r>
      <w:r w:rsidR="00CB5864">
        <w:t xml:space="preserve">the production of glycolipids completely </w:t>
      </w:r>
      <w:r w:rsidR="007448FC">
        <w:t xml:space="preserve">based on natural </w:t>
      </w:r>
      <w:r w:rsidR="00CB5864">
        <w:t xml:space="preserve">plant sugars, </w:t>
      </w:r>
      <w:r w:rsidR="007448FC">
        <w:t xml:space="preserve">avoiding </w:t>
      </w:r>
      <w:r w:rsidR="00CB5864">
        <w:t>the use of tropical oils.</w:t>
      </w:r>
    </w:p>
    <w:p w14:paraId="5F66C934" w14:textId="77777777" w:rsidR="00F06015" w:rsidRDefault="00F06015" w:rsidP="00F06015"/>
    <w:p w14:paraId="0541BF8A" w14:textId="0507489A" w:rsidR="00F06015" w:rsidRDefault="00CB5864" w:rsidP="00F06015">
      <w:r>
        <w:t>“</w:t>
      </w:r>
      <w:r w:rsidR="00F06015">
        <w:t xml:space="preserve">RHEANCE® </w:t>
      </w:r>
      <w:proofErr w:type="gramStart"/>
      <w:r w:rsidR="00F06015">
        <w:t>One</w:t>
      </w:r>
      <w:proofErr w:type="gramEnd"/>
      <w:r w:rsidR="00F06015">
        <w:t xml:space="preserve"> </w:t>
      </w:r>
      <w:r>
        <w:t xml:space="preserve">is </w:t>
      </w:r>
      <w:r w:rsidR="00913E8F">
        <w:t>a unique combination of natural</w:t>
      </w:r>
      <w:r>
        <w:t>ness and</w:t>
      </w:r>
      <w:r w:rsidR="00913E8F">
        <w:t xml:space="preserve"> high performance,” says Boinowitz. I</w:t>
      </w:r>
      <w:r w:rsidR="00F06015">
        <w:t>n skin, hair and oral care products</w:t>
      </w:r>
      <w:r w:rsidR="00913E8F">
        <w:t xml:space="preserve">, RHEANCE® One </w:t>
      </w:r>
      <w:r w:rsidR="00913E8F" w:rsidRPr="005A32BB">
        <w:t>ensures effective yet gentle cleansing</w:t>
      </w:r>
      <w:r w:rsidR="00F06015" w:rsidRPr="005A32BB">
        <w:t xml:space="preserve"> </w:t>
      </w:r>
      <w:r w:rsidR="00913E8F" w:rsidRPr="005A32BB">
        <w:t>–</w:t>
      </w:r>
      <w:r w:rsidR="00F06015" w:rsidRPr="005A32BB">
        <w:t xml:space="preserve"> </w:t>
      </w:r>
      <w:r w:rsidR="00913E8F" w:rsidRPr="005A32BB">
        <w:t xml:space="preserve">and is ideally suited </w:t>
      </w:r>
      <w:r w:rsidR="00F06015" w:rsidRPr="005A32BB">
        <w:t xml:space="preserve">for </w:t>
      </w:r>
      <w:r w:rsidR="007448FC">
        <w:t xml:space="preserve">even the most </w:t>
      </w:r>
      <w:r w:rsidR="00913E8F" w:rsidRPr="005A32BB">
        <w:t>demanding skin</w:t>
      </w:r>
      <w:r w:rsidR="00913E8F">
        <w:t xml:space="preserve"> types</w:t>
      </w:r>
      <w:r w:rsidR="00F06015">
        <w:t xml:space="preserve">. The glycolipids </w:t>
      </w:r>
      <w:r w:rsidR="00913E8F">
        <w:t>stand out for generating</w:t>
      </w:r>
      <w:r w:rsidR="00F06015">
        <w:t xml:space="preserve"> a dense, creamy foam and </w:t>
      </w:r>
      <w:r w:rsidR="00913E8F" w:rsidRPr="00395013">
        <w:t>having</w:t>
      </w:r>
      <w:r w:rsidR="00F06015">
        <w:t xml:space="preserve"> a pleasant, natural skin feel. Furthermore, they are able to solubilize fragrances and essential oils with remarkable efficiency. </w:t>
      </w:r>
      <w:r w:rsidR="00913E8F">
        <w:t xml:space="preserve">The unique profile characteristics of </w:t>
      </w:r>
      <w:r w:rsidR="00F06015">
        <w:t xml:space="preserve">RHEANCE® One </w:t>
      </w:r>
      <w:r w:rsidR="00395013">
        <w:t xml:space="preserve">is </w:t>
      </w:r>
      <w:r w:rsidR="007448FC">
        <w:t xml:space="preserve">completed </w:t>
      </w:r>
      <w:r w:rsidR="00395013">
        <w:t>by the fact</w:t>
      </w:r>
      <w:r w:rsidR="00913E8F">
        <w:t xml:space="preserve"> that it is </w:t>
      </w:r>
      <w:r w:rsidR="00F06015">
        <w:t>fully bio</w:t>
      </w:r>
      <w:r w:rsidR="00913E8F">
        <w:t>degradable and offers</w:t>
      </w:r>
      <w:r w:rsidR="00F06015">
        <w:t xml:space="preserve"> extremely </w:t>
      </w:r>
      <w:r w:rsidR="00D31D63">
        <w:t>good environmental compatibility</w:t>
      </w:r>
      <w:r w:rsidR="00F06015">
        <w:t xml:space="preserve">. </w:t>
      </w:r>
    </w:p>
    <w:p w14:paraId="465DB6F9" w14:textId="77777777" w:rsidR="00F06015" w:rsidRDefault="00F06015" w:rsidP="00F06015"/>
    <w:p w14:paraId="14413DE2" w14:textId="0378DCD8" w:rsidR="004F1918" w:rsidRDefault="00F06015" w:rsidP="00F06015">
      <w:r>
        <w:t xml:space="preserve">We invite </w:t>
      </w:r>
      <w:r w:rsidR="00D31D63">
        <w:t>visitors</w:t>
      </w:r>
      <w:r>
        <w:t xml:space="preserve"> to learn more about the gentle revolution in natural skin cleansing with RHEANCE®</w:t>
      </w:r>
      <w:r w:rsidR="007448FC">
        <w:t xml:space="preserve"> One</w:t>
      </w:r>
      <w:r>
        <w:t xml:space="preserve"> at Evonik’s in-cosmetics stand H</w:t>
      </w:r>
      <w:r w:rsidR="00D31D63">
        <w:t xml:space="preserve"> </w:t>
      </w:r>
      <w:r>
        <w:t>20. A</w:t>
      </w:r>
      <w:r w:rsidR="007448FC">
        <w:t>lso, a</w:t>
      </w:r>
      <w:r>
        <w:t>s part of a lab session, Evonik will offer</w:t>
      </w:r>
      <w:r w:rsidR="00D31D63">
        <w:t xml:space="preserve"> </w:t>
      </w:r>
      <w:r w:rsidR="005A32BB">
        <w:t xml:space="preserve">anyone </w:t>
      </w:r>
      <w:r w:rsidR="00D31D63">
        <w:t>interested</w:t>
      </w:r>
      <w:r>
        <w:t xml:space="preserve"> the </w:t>
      </w:r>
      <w:r w:rsidR="00D31D63">
        <w:t xml:space="preserve">opportunity to create their own </w:t>
      </w:r>
      <w:r>
        <w:t>formulations with RHEANCE®</w:t>
      </w:r>
      <w:r w:rsidR="00D31D63">
        <w:t xml:space="preserve"> One</w:t>
      </w:r>
      <w:r>
        <w:t>.</w:t>
      </w:r>
    </w:p>
    <w:p w14:paraId="40D8483A" w14:textId="77777777" w:rsidR="00F139EC" w:rsidRDefault="00F139EC" w:rsidP="00F06015"/>
    <w:p w14:paraId="2F21C384" w14:textId="56CC1DBF" w:rsidR="007123FF" w:rsidRDefault="00F139EC" w:rsidP="007123FF">
      <w:pPr>
        <w:spacing w:line="220" w:lineRule="exact"/>
        <w:outlineLvl w:val="0"/>
        <w:rPr>
          <w:rFonts w:cs="Lucida Sans Unicode"/>
          <w:b/>
          <w:bCs/>
          <w:color w:val="000000"/>
          <w:sz w:val="18"/>
          <w:szCs w:val="18"/>
          <w:lang w:val="en-US"/>
        </w:rPr>
      </w:pPr>
      <w:r>
        <w:rPr>
          <w:b/>
          <w:bCs/>
          <w:color w:val="000000"/>
          <w:sz w:val="18"/>
          <w:szCs w:val="18"/>
        </w:rPr>
        <w:t xml:space="preserve">About </w:t>
      </w:r>
      <w:proofErr w:type="spellStart"/>
      <w:r>
        <w:rPr>
          <w:b/>
          <w:bCs/>
          <w:color w:val="000000"/>
          <w:sz w:val="18"/>
          <w:szCs w:val="18"/>
        </w:rPr>
        <w:t>Evonik</w:t>
      </w:r>
      <w:proofErr w:type="spellEnd"/>
    </w:p>
    <w:p w14:paraId="3D566A8E" w14:textId="77777777" w:rsidR="007123FF" w:rsidRDefault="007123FF" w:rsidP="007123FF">
      <w:pPr>
        <w:spacing w:line="220" w:lineRule="exact"/>
        <w:rPr>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1AAAE73B" w14:textId="77777777" w:rsidR="00F139EC" w:rsidRDefault="00F139EC" w:rsidP="007123FF">
      <w:pPr>
        <w:spacing w:line="220" w:lineRule="exact"/>
        <w:rPr>
          <w:rFonts w:cs="Lucida Sans Unicode"/>
          <w:color w:val="000000"/>
          <w:sz w:val="18"/>
          <w:szCs w:val="18"/>
        </w:rPr>
      </w:pPr>
    </w:p>
    <w:p w14:paraId="5E3E18C9" w14:textId="77777777" w:rsidR="00F139EC" w:rsidRPr="0063177F" w:rsidRDefault="00F139EC" w:rsidP="00F139EC">
      <w:pPr>
        <w:spacing w:line="220" w:lineRule="exact"/>
        <w:rPr>
          <w:rFonts w:cs="Lucida Sans Unicode"/>
          <w:b/>
          <w:sz w:val="18"/>
          <w:szCs w:val="18"/>
          <w:lang w:val="en-US"/>
        </w:rPr>
      </w:pPr>
      <w:r w:rsidRPr="0063177F">
        <w:rPr>
          <w:rFonts w:cs="Lucida Sans Unicode"/>
          <w:b/>
          <w:sz w:val="18"/>
          <w:szCs w:val="18"/>
          <w:lang w:val="en-US"/>
        </w:rPr>
        <w:t>About Nutrition &amp; Care</w:t>
      </w:r>
    </w:p>
    <w:p w14:paraId="0F49BB80" w14:textId="25417E89" w:rsidR="00F139EC" w:rsidRPr="0063177F" w:rsidRDefault="00F139EC" w:rsidP="00F139EC">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w:t>
      </w:r>
      <w:r>
        <w:rPr>
          <w:rFonts w:cs="Lucida Sans Unicode"/>
          <w:sz w:val="18"/>
          <w:szCs w:val="18"/>
          <w:lang w:val="en-US"/>
        </w:rPr>
        <w:t>8</w:t>
      </w:r>
      <w:r w:rsidRPr="0063177F">
        <w:rPr>
          <w:rFonts w:cs="Lucida Sans Unicode"/>
          <w:sz w:val="18"/>
          <w:szCs w:val="18"/>
          <w:lang w:val="en-US"/>
        </w:rPr>
        <w:t>,</w:t>
      </w:r>
      <w:r>
        <w:rPr>
          <w:rFonts w:cs="Lucida Sans Unicode"/>
          <w:sz w:val="18"/>
          <w:szCs w:val="18"/>
          <w:lang w:val="en-US"/>
        </w:rPr>
        <w:t>2</w:t>
      </w:r>
      <w:r w:rsidRPr="0063177F">
        <w:rPr>
          <w:rFonts w:cs="Lucida Sans Unicode"/>
          <w:sz w:val="18"/>
          <w:szCs w:val="18"/>
          <w:lang w:val="en-US"/>
        </w:rPr>
        <w:t>00 employees, and generated sales of around €4.</w:t>
      </w:r>
      <w:r>
        <w:rPr>
          <w:rFonts w:cs="Lucida Sans Unicode"/>
          <w:sz w:val="18"/>
          <w:szCs w:val="18"/>
          <w:lang w:val="en-US"/>
        </w:rPr>
        <w:t>5 </w:t>
      </w:r>
      <w:r w:rsidRPr="0063177F">
        <w:rPr>
          <w:rFonts w:cs="Lucida Sans Unicode"/>
          <w:sz w:val="18"/>
          <w:szCs w:val="18"/>
          <w:lang w:val="en-US"/>
        </w:rPr>
        <w:t>billion in 201</w:t>
      </w:r>
      <w:r>
        <w:rPr>
          <w:rFonts w:cs="Lucida Sans Unicode"/>
          <w:sz w:val="18"/>
          <w:szCs w:val="18"/>
          <w:lang w:val="en-US"/>
        </w:rPr>
        <w:t>7</w:t>
      </w:r>
      <w:r w:rsidRPr="0063177F">
        <w:rPr>
          <w:rFonts w:cs="Lucida Sans Unicode"/>
          <w:sz w:val="18"/>
          <w:szCs w:val="18"/>
          <w:lang w:val="en-US"/>
        </w:rPr>
        <w:t>.</w:t>
      </w:r>
    </w:p>
    <w:p w14:paraId="3742ADFE" w14:textId="77777777" w:rsidR="007123FF" w:rsidRPr="00F139EC" w:rsidRDefault="007123FF" w:rsidP="007123FF">
      <w:pPr>
        <w:spacing w:line="220" w:lineRule="exact"/>
        <w:rPr>
          <w:sz w:val="18"/>
          <w:szCs w:val="18"/>
          <w:lang w:val="en-US"/>
        </w:rPr>
      </w:pPr>
    </w:p>
    <w:p w14:paraId="1419AC0A" w14:textId="77777777" w:rsidR="007123FF" w:rsidRDefault="007123FF" w:rsidP="007123FF">
      <w:pPr>
        <w:spacing w:line="220" w:lineRule="exact"/>
        <w:rPr>
          <w:sz w:val="18"/>
          <w:szCs w:val="18"/>
        </w:rPr>
      </w:pPr>
    </w:p>
    <w:p w14:paraId="37E9A90A" w14:textId="77777777" w:rsidR="007123FF" w:rsidRDefault="007123FF" w:rsidP="007123FF">
      <w:pPr>
        <w:spacing w:line="220" w:lineRule="exact"/>
        <w:outlineLvl w:val="0"/>
        <w:rPr>
          <w:rFonts w:cs="Lucida Sans Unicode"/>
          <w:b/>
          <w:bCs/>
          <w:color w:val="000000"/>
          <w:sz w:val="18"/>
          <w:szCs w:val="18"/>
        </w:rPr>
      </w:pPr>
      <w:r>
        <w:rPr>
          <w:b/>
          <w:bCs/>
          <w:color w:val="000000"/>
          <w:sz w:val="18"/>
          <w:szCs w:val="18"/>
        </w:rPr>
        <w:t>Disclaimer</w:t>
      </w:r>
    </w:p>
    <w:p w14:paraId="1A06C152" w14:textId="77777777" w:rsidR="007123FF" w:rsidRPr="0063177F" w:rsidRDefault="007123FF" w:rsidP="007123F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03334B8" w14:textId="77777777" w:rsidR="007123FF" w:rsidRPr="0063177F" w:rsidRDefault="007123FF" w:rsidP="007123FF">
      <w:pPr>
        <w:spacing w:line="220" w:lineRule="exact"/>
        <w:rPr>
          <w:rFonts w:cs="Lucida Sans Unicode"/>
          <w:sz w:val="18"/>
          <w:szCs w:val="18"/>
          <w:lang w:val="en-US"/>
        </w:rPr>
      </w:pPr>
    </w:p>
    <w:sectPr w:rsidR="007123FF" w:rsidRPr="0063177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AF839" w14:textId="77777777" w:rsidR="00D31D63" w:rsidRDefault="00D31D63" w:rsidP="00FD1184">
      <w:r>
        <w:separator/>
      </w:r>
    </w:p>
  </w:endnote>
  <w:endnote w:type="continuationSeparator" w:id="0">
    <w:p w14:paraId="688E6568" w14:textId="77777777" w:rsidR="00D31D63" w:rsidRDefault="00D31D6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6215" w14:textId="77777777" w:rsidR="00D31D63" w:rsidRDefault="00D31D63">
    <w:pPr>
      <w:pStyle w:val="Fuzeile"/>
    </w:pPr>
  </w:p>
  <w:p w14:paraId="61A57C52" w14:textId="77777777" w:rsidR="00D31D63" w:rsidRDefault="00D31D63">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FB606D">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FB606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E9F21" w14:textId="77777777" w:rsidR="00D31D63" w:rsidRDefault="00D31D63" w:rsidP="00316EC0">
    <w:pPr>
      <w:pStyle w:val="Fuzeile"/>
    </w:pPr>
  </w:p>
  <w:p w14:paraId="248B7E7F" w14:textId="77777777" w:rsidR="00D31D63" w:rsidRPr="005225EC" w:rsidRDefault="00D31D63"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B606D">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B606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5EA17" w14:textId="77777777" w:rsidR="00D31D63" w:rsidRDefault="00D31D63" w:rsidP="00FD1184">
      <w:r>
        <w:separator/>
      </w:r>
    </w:p>
  </w:footnote>
  <w:footnote w:type="continuationSeparator" w:id="0">
    <w:p w14:paraId="4E0EB063" w14:textId="77777777" w:rsidR="00D31D63" w:rsidRDefault="00D31D6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53FA" w14:textId="77777777" w:rsidR="00D31D63" w:rsidRPr="003F4CD0" w:rsidRDefault="00D31D63"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6E3C5989" wp14:editId="1C43CF56">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7075E5BD" wp14:editId="75FB7925">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BCA1" w14:textId="77777777" w:rsidR="00D31D63" w:rsidRPr="003F4CD0" w:rsidRDefault="00D31D63">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4B637973" wp14:editId="4237181B">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56A489CA" wp14:editId="0146FD4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56AAA"/>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14A7"/>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3425"/>
    <w:rsid w:val="00360C56"/>
    <w:rsid w:val="00364D2E"/>
    <w:rsid w:val="00367974"/>
    <w:rsid w:val="00380845"/>
    <w:rsid w:val="00384C52"/>
    <w:rsid w:val="00395013"/>
    <w:rsid w:val="003A023D"/>
    <w:rsid w:val="003C0198"/>
    <w:rsid w:val="003D6E84"/>
    <w:rsid w:val="003E4D56"/>
    <w:rsid w:val="003F4CD0"/>
    <w:rsid w:val="004016F5"/>
    <w:rsid w:val="004146D3"/>
    <w:rsid w:val="00422338"/>
    <w:rsid w:val="00424F52"/>
    <w:rsid w:val="00464856"/>
    <w:rsid w:val="00476F6F"/>
    <w:rsid w:val="0048125C"/>
    <w:rsid w:val="004820F9"/>
    <w:rsid w:val="00483024"/>
    <w:rsid w:val="00486993"/>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130E"/>
    <w:rsid w:val="00552ADA"/>
    <w:rsid w:val="0057548A"/>
    <w:rsid w:val="00582643"/>
    <w:rsid w:val="00582C0E"/>
    <w:rsid w:val="00583E3E"/>
    <w:rsid w:val="00587C52"/>
    <w:rsid w:val="005A119C"/>
    <w:rsid w:val="005A20AE"/>
    <w:rsid w:val="005A32BB"/>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40D2"/>
    <w:rsid w:val="00645F2F"/>
    <w:rsid w:val="00652A75"/>
    <w:rsid w:val="006651E2"/>
    <w:rsid w:val="006A581A"/>
    <w:rsid w:val="006A5A6B"/>
    <w:rsid w:val="006C4974"/>
    <w:rsid w:val="006C6EA8"/>
    <w:rsid w:val="006D601A"/>
    <w:rsid w:val="006E2F15"/>
    <w:rsid w:val="006E434B"/>
    <w:rsid w:val="006F3AB9"/>
    <w:rsid w:val="0071095D"/>
    <w:rsid w:val="007123FF"/>
    <w:rsid w:val="00717EDA"/>
    <w:rsid w:val="0072366D"/>
    <w:rsid w:val="00723778"/>
    <w:rsid w:val="00731495"/>
    <w:rsid w:val="007448FC"/>
    <w:rsid w:val="00744FA6"/>
    <w:rsid w:val="00763004"/>
    <w:rsid w:val="00770879"/>
    <w:rsid w:val="00775D2E"/>
    <w:rsid w:val="007767AB"/>
    <w:rsid w:val="00784360"/>
    <w:rsid w:val="007A2C47"/>
    <w:rsid w:val="007A6DA7"/>
    <w:rsid w:val="007C1E2C"/>
    <w:rsid w:val="007C4857"/>
    <w:rsid w:val="007E025C"/>
    <w:rsid w:val="007E7C76"/>
    <w:rsid w:val="007F1506"/>
    <w:rsid w:val="007F200A"/>
    <w:rsid w:val="007F3646"/>
    <w:rsid w:val="007F59C2"/>
    <w:rsid w:val="007F7820"/>
    <w:rsid w:val="00800AA9"/>
    <w:rsid w:val="00804321"/>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3177"/>
    <w:rsid w:val="008F49C5"/>
    <w:rsid w:val="0090621C"/>
    <w:rsid w:val="00913E8F"/>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38DC"/>
    <w:rsid w:val="00B656C6"/>
    <w:rsid w:val="00B75CA9"/>
    <w:rsid w:val="00B811DE"/>
    <w:rsid w:val="00B9317E"/>
    <w:rsid w:val="00BA41A7"/>
    <w:rsid w:val="00BA4C6A"/>
    <w:rsid w:val="00BA584D"/>
    <w:rsid w:val="00BB6798"/>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95428"/>
    <w:rsid w:val="00CA6F45"/>
    <w:rsid w:val="00CB307E"/>
    <w:rsid w:val="00CB3A53"/>
    <w:rsid w:val="00CB5864"/>
    <w:rsid w:val="00CD1EE7"/>
    <w:rsid w:val="00CE2E92"/>
    <w:rsid w:val="00CF2E07"/>
    <w:rsid w:val="00CF3942"/>
    <w:rsid w:val="00D12103"/>
    <w:rsid w:val="00D31D6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06015"/>
    <w:rsid w:val="00F139EC"/>
    <w:rsid w:val="00F463E9"/>
    <w:rsid w:val="00F5602B"/>
    <w:rsid w:val="00F6598A"/>
    <w:rsid w:val="00F66FEE"/>
    <w:rsid w:val="00F94E80"/>
    <w:rsid w:val="00F96B9B"/>
    <w:rsid w:val="00FA151A"/>
    <w:rsid w:val="00FA5F5C"/>
    <w:rsid w:val="00FB316C"/>
    <w:rsid w:val="00FB606D"/>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367E7F0"/>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rsid w:val="00F06015"/>
    <w:rPr>
      <w:rFonts w:ascii="Lucida Sans Unicode" w:hAnsi="Lucida Sans Unicode" w:cs="Arial"/>
      <w:b/>
      <w:bCs/>
      <w:kern w:val="28"/>
      <w:sz w:val="24"/>
      <w:szCs w:val="32"/>
      <w:lang w:val="en-GB"/>
    </w:rPr>
  </w:style>
  <w:style w:type="character" w:styleId="Kommentarzeichen">
    <w:name w:val="annotation reference"/>
    <w:basedOn w:val="Absatz-Standardschriftart"/>
    <w:semiHidden/>
    <w:unhideWhenUsed/>
    <w:rsid w:val="00353425"/>
    <w:rPr>
      <w:sz w:val="16"/>
      <w:szCs w:val="16"/>
    </w:rPr>
  </w:style>
  <w:style w:type="paragraph" w:styleId="Kommentartext">
    <w:name w:val="annotation text"/>
    <w:basedOn w:val="Standard"/>
    <w:link w:val="KommentartextZchn"/>
    <w:semiHidden/>
    <w:unhideWhenUsed/>
    <w:rsid w:val="00353425"/>
    <w:pPr>
      <w:spacing w:line="240" w:lineRule="auto"/>
    </w:pPr>
    <w:rPr>
      <w:sz w:val="20"/>
      <w:szCs w:val="20"/>
    </w:rPr>
  </w:style>
  <w:style w:type="character" w:customStyle="1" w:styleId="KommentartextZchn">
    <w:name w:val="Kommentartext Zchn"/>
    <w:basedOn w:val="Absatz-Standardschriftart"/>
    <w:link w:val="Kommentartext"/>
    <w:semiHidden/>
    <w:rsid w:val="00353425"/>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53425"/>
    <w:rPr>
      <w:b/>
      <w:bCs/>
    </w:rPr>
  </w:style>
  <w:style w:type="character" w:customStyle="1" w:styleId="KommentarthemaZchn">
    <w:name w:val="Kommentarthema Zchn"/>
    <w:basedOn w:val="KommentartextZchn"/>
    <w:link w:val="Kommentarthema"/>
    <w:semiHidden/>
    <w:rsid w:val="00353425"/>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29342">
      <w:bodyDiv w:val="1"/>
      <w:marLeft w:val="0"/>
      <w:marRight w:val="0"/>
      <w:marTop w:val="0"/>
      <w:marBottom w:val="0"/>
      <w:divBdr>
        <w:top w:val="none" w:sz="0" w:space="0" w:color="auto"/>
        <w:left w:val="none" w:sz="0" w:space="0" w:color="auto"/>
        <w:bottom w:val="none" w:sz="0" w:space="0" w:color="auto"/>
        <w:right w:val="none" w:sz="0" w:space="0" w:color="auto"/>
      </w:divBdr>
    </w:div>
    <w:div w:id="19223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annes.ikemann@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674ADB23</Template>
  <TotalTime>0</TotalTime>
  <Pages>2</Pages>
  <Words>624</Words>
  <Characters>3773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4389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2018-04-03T14:12:00Z</cp:lastPrinted>
  <dcterms:created xsi:type="dcterms:W3CDTF">2018-04-03T14:12:00Z</dcterms:created>
  <dcterms:modified xsi:type="dcterms:W3CDTF">2018-04-03T14:12:00Z</dcterms:modified>
</cp:coreProperties>
</file>