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5479F">
            <w:pPr>
              <w:pStyle w:val="E-Datum"/>
              <w:framePr w:wrap="auto" w:vAnchor="margin" w:hAnchor="text" w:xAlign="left" w:yAlign="inline"/>
              <w:suppressOverlap w:val="0"/>
            </w:pPr>
            <w:proofErr w:type="spellStart"/>
            <w:r>
              <w:t>February</w:t>
            </w:r>
            <w:proofErr w:type="spellEnd"/>
            <w:r>
              <w:t xml:space="preserve"> 3, 2015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E5D3C"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F5479F"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F5479F" w:rsidRPr="00E12886" w:rsidRDefault="00F5479F" w:rsidP="00F5479F">
            <w:pPr>
              <w:pStyle w:val="M12"/>
              <w:framePr w:wrap="auto" w:vAnchor="margin" w:hAnchor="text" w:xAlign="left" w:yAlign="inline"/>
              <w:suppressOverlap w:val="0"/>
              <w:rPr>
                <w:lang w:val="en-US"/>
              </w:rPr>
            </w:pPr>
          </w:p>
          <w:p w:rsidR="00F5479F" w:rsidRPr="00216D4D" w:rsidRDefault="00F5479F" w:rsidP="00F5479F">
            <w:pPr>
              <w:pStyle w:val="M1"/>
              <w:framePr w:wrap="auto" w:vAnchor="margin" w:hAnchor="text" w:xAlign="left" w:yAlign="inline"/>
              <w:suppressOverlap w:val="0"/>
              <w:rPr>
                <w:lang w:val="en-US"/>
              </w:rPr>
            </w:pPr>
            <w:r w:rsidRPr="00216D4D">
              <w:rPr>
                <w:lang w:val="en-US"/>
              </w:rPr>
              <w:t>Technical media contact</w:t>
            </w:r>
          </w:p>
          <w:p w:rsidR="00F5479F" w:rsidRPr="00216D4D" w:rsidRDefault="00F5479F" w:rsidP="00F5479F">
            <w:pPr>
              <w:pStyle w:val="M7"/>
              <w:framePr w:wrap="auto" w:vAnchor="margin" w:hAnchor="text" w:xAlign="left" w:yAlign="inline"/>
              <w:suppressOverlap w:val="0"/>
              <w:rPr>
                <w:lang w:val="en-US"/>
              </w:rPr>
            </w:pPr>
            <w:r w:rsidRPr="00216D4D">
              <w:rPr>
                <w:lang w:val="en-US"/>
              </w:rPr>
              <w:t xml:space="preserve">Dr. Karin </w:t>
            </w:r>
            <w:proofErr w:type="spellStart"/>
            <w:r w:rsidRPr="00216D4D">
              <w:rPr>
                <w:lang w:val="en-US"/>
              </w:rPr>
              <w:t>Aßmann</w:t>
            </w:r>
            <w:proofErr w:type="spellEnd"/>
          </w:p>
          <w:p w:rsidR="00F5479F" w:rsidRPr="00216D4D" w:rsidRDefault="00F5479F" w:rsidP="00F5479F">
            <w:pPr>
              <w:pStyle w:val="M8"/>
              <w:framePr w:wrap="auto" w:vAnchor="margin" w:hAnchor="text" w:xAlign="left" w:yAlign="inline"/>
              <w:suppressOverlap w:val="0"/>
              <w:rPr>
                <w:lang w:val="en-US"/>
              </w:rPr>
            </w:pPr>
            <w:r w:rsidRPr="00216D4D">
              <w:rPr>
                <w:lang w:val="en-US"/>
              </w:rPr>
              <w:t xml:space="preserve">Innovation Networks &amp; Communication </w:t>
            </w:r>
          </w:p>
          <w:p w:rsidR="00F5479F" w:rsidRPr="00216D4D" w:rsidRDefault="00F5479F" w:rsidP="00F5479F">
            <w:pPr>
              <w:pStyle w:val="M9"/>
              <w:framePr w:wrap="auto" w:vAnchor="margin" w:hAnchor="text" w:xAlign="left" w:yAlign="inline"/>
              <w:suppressOverlap w:val="0"/>
              <w:rPr>
                <w:lang w:val="en-US"/>
              </w:rPr>
            </w:pPr>
            <w:r w:rsidRPr="00216D4D">
              <w:rPr>
                <w:lang w:val="en-US"/>
              </w:rPr>
              <w:t>Phone +49 6181 59-12230</w:t>
            </w:r>
          </w:p>
          <w:p w:rsidR="00F5479F" w:rsidRPr="00221435" w:rsidRDefault="00F5479F" w:rsidP="00F5479F">
            <w:pPr>
              <w:pStyle w:val="M10"/>
              <w:framePr w:wrap="auto" w:vAnchor="margin" w:hAnchor="text" w:xAlign="left" w:yAlign="inline"/>
              <w:suppressOverlap w:val="0"/>
            </w:pPr>
            <w:r>
              <w:t>Fax +49 6181 59-712230</w:t>
            </w:r>
          </w:p>
          <w:p w:rsidR="00F5479F" w:rsidRPr="00221435" w:rsidRDefault="00F5479F" w:rsidP="00F5479F">
            <w:pPr>
              <w:pStyle w:val="M10"/>
              <w:framePr w:wrap="auto" w:vAnchor="margin" w:hAnchor="text" w:xAlign="left" w:yAlign="inline"/>
              <w:suppressOverlap w:val="0"/>
            </w:pPr>
            <w:r>
              <w:t>karin.assmann@evonik.com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5479F" w:rsidRDefault="00CC5D98">
            <w:pPr>
              <w:pStyle w:val="Marginalie"/>
              <w:framePr w:w="0" w:hSpace="0" w:wrap="auto" w:vAnchor="margin" w:hAnchor="text" w:xAlign="left" w:yAlign="inline"/>
              <w:rPr>
                <w:b/>
              </w:rPr>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B14022" w:rsidRPr="00F5479F"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932B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932B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932BE">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932BE">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932BE">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932B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932B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932B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932BE">
              <w:rPr>
                <w:noProof/>
              </w:rPr>
              <w:t>Executive Board</w:t>
            </w:r>
            <w:r>
              <w:fldChar w:fldCharType="end"/>
            </w:r>
          </w:p>
          <w:p w:rsidR="00A27B94" w:rsidRPr="009E5D3C"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E5D3C">
              <w:instrText xml:space="preserve"> FORMTEXT </w:instrText>
            </w:r>
            <w:r>
              <w:fldChar w:fldCharType="separate"/>
            </w:r>
            <w:r w:rsidR="008932BE">
              <w:rPr>
                <w:noProof/>
              </w:rPr>
              <w:t>Dr. Klaus Engel</w:t>
            </w:r>
            <w:r>
              <w:fldChar w:fldCharType="end"/>
            </w:r>
            <w:r w:rsidRPr="009E5D3C">
              <w:t xml:space="preserve">, </w:t>
            </w:r>
            <w:r w:rsidR="003C3375" w:rsidRPr="009E5D3C">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8932BE">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5479F" w:rsidRPr="00F5479F" w:rsidRDefault="00F5479F" w:rsidP="00F5479F">
      <w:pPr>
        <w:spacing w:line="300" w:lineRule="exact"/>
        <w:ind w:left="0"/>
        <w:rPr>
          <w:b/>
          <w:bCs/>
          <w:sz w:val="24"/>
          <w:lang w:val="en-US"/>
        </w:rPr>
      </w:pPr>
      <w:bookmarkStart w:id="0" w:name="OLE_LINK2"/>
      <w:bookmarkStart w:id="1" w:name="OLE_LINK1"/>
      <w:r w:rsidRPr="00B4738C">
        <w:rPr>
          <w:b/>
          <w:bCs/>
          <w:sz w:val="24"/>
          <w:lang w:val="en-US"/>
        </w:rPr>
        <w:lastRenderedPageBreak/>
        <w:t xml:space="preserve">Evonik explores collaboration with </w:t>
      </w:r>
      <w:bookmarkEnd w:id="0"/>
      <w:bookmarkEnd w:id="1"/>
      <w:r w:rsidRPr="00B4738C">
        <w:rPr>
          <w:b/>
          <w:bCs/>
          <w:sz w:val="24"/>
          <w:lang w:val="en-US"/>
        </w:rPr>
        <w:t xml:space="preserve">scientists of </w:t>
      </w:r>
      <w:proofErr w:type="spellStart"/>
      <w:r w:rsidRPr="00B4738C">
        <w:rPr>
          <w:b/>
          <w:bCs/>
          <w:sz w:val="24"/>
          <w:lang w:val="en-US"/>
        </w:rPr>
        <w:t>Technion</w:t>
      </w:r>
      <w:proofErr w:type="spellEnd"/>
      <w:r w:rsidRPr="00B4738C">
        <w:rPr>
          <w:b/>
          <w:bCs/>
          <w:sz w:val="24"/>
          <w:lang w:val="en-US"/>
        </w:rPr>
        <w:t xml:space="preserve"> </w:t>
      </w:r>
      <w:r>
        <w:rPr>
          <w:b/>
          <w:bCs/>
          <w:sz w:val="24"/>
          <w:lang w:val="en-US"/>
        </w:rPr>
        <w:br/>
      </w:r>
      <w:r w:rsidRPr="00B4738C">
        <w:rPr>
          <w:b/>
          <w:bCs/>
          <w:sz w:val="24"/>
          <w:lang w:val="en-US"/>
        </w:rPr>
        <w:t>in Israel</w:t>
      </w:r>
    </w:p>
    <w:p w:rsidR="00F5479F" w:rsidRPr="00521205" w:rsidRDefault="00F5479F" w:rsidP="00F5479F">
      <w:pPr>
        <w:rPr>
          <w:rFonts w:cs="Lucida Sans Unicode"/>
          <w:sz w:val="20"/>
          <w:szCs w:val="20"/>
          <w:lang w:val="en-US"/>
        </w:rPr>
      </w:pPr>
    </w:p>
    <w:p w:rsidR="00F5479F" w:rsidRPr="00F5479F" w:rsidRDefault="00F5479F" w:rsidP="00F5479F">
      <w:pPr>
        <w:numPr>
          <w:ilvl w:val="0"/>
          <w:numId w:val="14"/>
        </w:numPr>
        <w:tabs>
          <w:tab w:val="clear" w:pos="1425"/>
          <w:tab w:val="num" w:pos="340"/>
        </w:tabs>
        <w:spacing w:line="300" w:lineRule="exact"/>
        <w:ind w:left="340" w:hanging="340"/>
        <w:rPr>
          <w:rFonts w:cs="Lucida Sans Unicode"/>
          <w:position w:val="0"/>
          <w:sz w:val="24"/>
          <w:lang w:val="en-US"/>
        </w:rPr>
      </w:pPr>
      <w:r w:rsidRPr="00F5479F">
        <w:rPr>
          <w:rFonts w:cs="Lucida Sans Unicode"/>
          <w:position w:val="0"/>
          <w:sz w:val="24"/>
          <w:lang w:val="en-US"/>
        </w:rPr>
        <w:t xml:space="preserve">Dr. Peter </w:t>
      </w:r>
      <w:proofErr w:type="spellStart"/>
      <w:r w:rsidRPr="00F5479F">
        <w:rPr>
          <w:rFonts w:cs="Lucida Sans Unicode"/>
          <w:position w:val="0"/>
          <w:sz w:val="24"/>
          <w:lang w:val="en-US"/>
        </w:rPr>
        <w:t>Nagler</w:t>
      </w:r>
      <w:proofErr w:type="spellEnd"/>
      <w:r w:rsidRPr="00F5479F">
        <w:rPr>
          <w:rFonts w:cs="Lucida Sans Unicode"/>
          <w:position w:val="0"/>
          <w:sz w:val="24"/>
          <w:lang w:val="en-US"/>
        </w:rPr>
        <w:t xml:space="preserve">: “International knowledge-based partnerships are a must for </w:t>
      </w:r>
      <w:bookmarkStart w:id="2" w:name="_GoBack"/>
      <w:bookmarkEnd w:id="2"/>
      <w:r w:rsidRPr="00F5479F">
        <w:rPr>
          <w:rFonts w:cs="Lucida Sans Unicode"/>
          <w:position w:val="0"/>
          <w:sz w:val="24"/>
          <w:lang w:val="en-US"/>
        </w:rPr>
        <w:t>sustaining our innovative strength.”</w:t>
      </w:r>
    </w:p>
    <w:p w:rsidR="00F5479F" w:rsidRPr="00F5479F" w:rsidRDefault="00F5479F" w:rsidP="00F5479F">
      <w:pPr>
        <w:numPr>
          <w:ilvl w:val="0"/>
          <w:numId w:val="14"/>
        </w:numPr>
        <w:tabs>
          <w:tab w:val="clear" w:pos="1425"/>
          <w:tab w:val="num" w:pos="340"/>
        </w:tabs>
        <w:spacing w:line="300" w:lineRule="exact"/>
        <w:ind w:left="340" w:hanging="340"/>
        <w:rPr>
          <w:rFonts w:cs="Lucida Sans Unicode"/>
          <w:position w:val="0"/>
          <w:sz w:val="24"/>
          <w:lang w:val="en-US"/>
        </w:rPr>
      </w:pPr>
      <w:r w:rsidRPr="00F5479F">
        <w:rPr>
          <w:rFonts w:cs="Lucida Sans Unicode"/>
          <w:position w:val="0"/>
          <w:sz w:val="24"/>
          <w:lang w:val="en-US"/>
        </w:rPr>
        <w:t xml:space="preserve">Israel shows high potential for Evonik's venture capital activities </w:t>
      </w:r>
    </w:p>
    <w:p w:rsidR="00F5479F" w:rsidRPr="00533ECE" w:rsidRDefault="00F5479F" w:rsidP="00F5479F">
      <w:pPr>
        <w:spacing w:line="280" w:lineRule="exact"/>
        <w:rPr>
          <w:rFonts w:cs="Lucida Sans Unicode"/>
          <w:sz w:val="22"/>
          <w:szCs w:val="22"/>
          <w:lang w:val="en-US"/>
        </w:rPr>
      </w:pPr>
    </w:p>
    <w:p w:rsidR="00F5479F" w:rsidRPr="00533ECE" w:rsidRDefault="00F5479F" w:rsidP="00F5479F">
      <w:pPr>
        <w:spacing w:line="280" w:lineRule="exact"/>
        <w:rPr>
          <w:rFonts w:cs="Lucida Sans Unicode"/>
          <w:sz w:val="22"/>
          <w:szCs w:val="22"/>
          <w:lang w:val="en-US"/>
        </w:rPr>
      </w:pPr>
    </w:p>
    <w:p w:rsidR="00F5479F" w:rsidRPr="00B4738C" w:rsidRDefault="00F5479F" w:rsidP="00F5479F">
      <w:pPr>
        <w:spacing w:line="300" w:lineRule="exact"/>
        <w:ind w:left="0"/>
        <w:rPr>
          <w:sz w:val="22"/>
          <w:szCs w:val="22"/>
          <w:lang w:val="en-US"/>
        </w:rPr>
      </w:pPr>
      <w:r w:rsidRPr="00B4738C">
        <w:rPr>
          <w:sz w:val="22"/>
          <w:szCs w:val="22"/>
          <w:lang w:val="en-US"/>
        </w:rPr>
        <w:t xml:space="preserve">As one of the world's </w:t>
      </w:r>
      <w:r>
        <w:rPr>
          <w:sz w:val="22"/>
          <w:szCs w:val="22"/>
          <w:lang w:val="en-US"/>
        </w:rPr>
        <w:t>leaders in specialty chemicals</w:t>
      </w:r>
      <w:r w:rsidRPr="00B4738C">
        <w:rPr>
          <w:sz w:val="22"/>
          <w:szCs w:val="22"/>
          <w:lang w:val="en-US"/>
        </w:rPr>
        <w:t xml:space="preserve">, Evonik is exploring the possibility of closer collaboration with Israeli scientists. As a first step, experts from Evonik met with scientists of </w:t>
      </w:r>
      <w:proofErr w:type="spellStart"/>
      <w:r w:rsidRPr="00B4738C">
        <w:rPr>
          <w:sz w:val="22"/>
          <w:szCs w:val="22"/>
          <w:lang w:val="en-US"/>
        </w:rPr>
        <w:t>Technion</w:t>
      </w:r>
      <w:proofErr w:type="spellEnd"/>
      <w:r w:rsidRPr="00B4738C">
        <w:rPr>
          <w:sz w:val="22"/>
          <w:szCs w:val="22"/>
          <w:lang w:val="en-US"/>
        </w:rPr>
        <w:t xml:space="preserve"> - Israel Institute of Technology</w:t>
      </w:r>
      <w:r>
        <w:rPr>
          <w:sz w:val="22"/>
          <w:szCs w:val="22"/>
          <w:lang w:val="en-US"/>
        </w:rPr>
        <w:t xml:space="preserve"> in Haifa</w:t>
      </w:r>
      <w:r w:rsidRPr="00B4738C">
        <w:rPr>
          <w:sz w:val="22"/>
          <w:szCs w:val="22"/>
          <w:lang w:val="en-US"/>
        </w:rPr>
        <w:t>. Evonik plans to b</w:t>
      </w:r>
      <w:r>
        <w:rPr>
          <w:sz w:val="22"/>
          <w:szCs w:val="22"/>
          <w:lang w:val="en-US"/>
        </w:rPr>
        <w:t>oost</w:t>
      </w:r>
      <w:r w:rsidRPr="00B4738C">
        <w:rPr>
          <w:sz w:val="22"/>
          <w:szCs w:val="22"/>
          <w:lang w:val="en-US"/>
        </w:rPr>
        <w:t xml:space="preserve"> its own research, development, and innovative strength </w:t>
      </w:r>
      <w:r>
        <w:rPr>
          <w:sz w:val="22"/>
          <w:szCs w:val="22"/>
          <w:lang w:val="en-US"/>
        </w:rPr>
        <w:t>through</w:t>
      </w:r>
      <w:r w:rsidRPr="00B4738C">
        <w:rPr>
          <w:sz w:val="22"/>
          <w:szCs w:val="22"/>
          <w:lang w:val="en-US"/>
        </w:rPr>
        <w:t xml:space="preserve"> an international expertise network. “International knowledge-based partnerships are a must in specialty chemicals if we are to achieve top results, top products, and top positions on the markets,” said Dr. Peter </w:t>
      </w:r>
      <w:proofErr w:type="spellStart"/>
      <w:r w:rsidRPr="00B4738C">
        <w:rPr>
          <w:sz w:val="22"/>
          <w:szCs w:val="22"/>
          <w:lang w:val="en-US"/>
        </w:rPr>
        <w:t>Nagler</w:t>
      </w:r>
      <w:proofErr w:type="spellEnd"/>
      <w:r w:rsidRPr="00B4738C">
        <w:rPr>
          <w:sz w:val="22"/>
          <w:szCs w:val="22"/>
          <w:lang w:val="en-US"/>
        </w:rPr>
        <w:t>, head of International Innovation at Evonik.</w:t>
      </w:r>
    </w:p>
    <w:p w:rsidR="00F5479F" w:rsidRPr="00B4738C" w:rsidRDefault="00F5479F" w:rsidP="00F5479F">
      <w:pPr>
        <w:spacing w:line="300" w:lineRule="exact"/>
        <w:ind w:left="0"/>
        <w:rPr>
          <w:sz w:val="22"/>
          <w:szCs w:val="22"/>
          <w:lang w:val="en-US"/>
        </w:rPr>
      </w:pPr>
    </w:p>
    <w:p w:rsidR="00F5479F" w:rsidRPr="00B4738C" w:rsidRDefault="00F5479F" w:rsidP="00F5479F">
      <w:pPr>
        <w:spacing w:line="300" w:lineRule="exact"/>
        <w:ind w:left="0"/>
        <w:rPr>
          <w:sz w:val="22"/>
          <w:szCs w:val="22"/>
          <w:lang w:val="en-US"/>
        </w:rPr>
      </w:pPr>
      <w:r w:rsidRPr="00B4738C">
        <w:rPr>
          <w:sz w:val="22"/>
          <w:szCs w:val="22"/>
          <w:lang w:val="en-US"/>
        </w:rPr>
        <w:t xml:space="preserve">In an exploratory meeting in Haifa, Dr. Peter </w:t>
      </w:r>
      <w:proofErr w:type="spellStart"/>
      <w:r w:rsidRPr="00B4738C">
        <w:rPr>
          <w:sz w:val="22"/>
          <w:szCs w:val="22"/>
          <w:lang w:val="en-US"/>
        </w:rPr>
        <w:t>Nagler</w:t>
      </w:r>
      <w:proofErr w:type="spellEnd"/>
      <w:r w:rsidRPr="00B4738C">
        <w:rPr>
          <w:sz w:val="22"/>
          <w:szCs w:val="22"/>
          <w:lang w:val="en-US"/>
        </w:rPr>
        <w:t xml:space="preserve"> and Dr. Bernhard Mohr, head of Venture Capital at Evonik, discussed with Benjamin </w:t>
      </w:r>
      <w:proofErr w:type="spellStart"/>
      <w:r w:rsidRPr="00B4738C">
        <w:rPr>
          <w:sz w:val="22"/>
          <w:szCs w:val="22"/>
          <w:lang w:val="en-US"/>
        </w:rPr>
        <w:t>Soffer</w:t>
      </w:r>
      <w:proofErr w:type="spellEnd"/>
      <w:r w:rsidRPr="00B4738C">
        <w:rPr>
          <w:sz w:val="22"/>
          <w:szCs w:val="22"/>
          <w:lang w:val="en-US"/>
        </w:rPr>
        <w:t xml:space="preserve"> and Prof. Noam </w:t>
      </w:r>
      <w:proofErr w:type="spellStart"/>
      <w:r w:rsidRPr="00B4738C">
        <w:rPr>
          <w:sz w:val="22"/>
          <w:szCs w:val="22"/>
          <w:lang w:val="en-US"/>
        </w:rPr>
        <w:t>Adir</w:t>
      </w:r>
      <w:proofErr w:type="spellEnd"/>
      <w:r w:rsidRPr="00B4738C">
        <w:rPr>
          <w:sz w:val="22"/>
          <w:szCs w:val="22"/>
          <w:lang w:val="en-US"/>
        </w:rPr>
        <w:t xml:space="preserve"> of </w:t>
      </w:r>
      <w:proofErr w:type="spellStart"/>
      <w:r w:rsidRPr="00B4738C">
        <w:rPr>
          <w:sz w:val="22"/>
          <w:szCs w:val="22"/>
          <w:lang w:val="en-US"/>
        </w:rPr>
        <w:t>Technion</w:t>
      </w:r>
      <w:proofErr w:type="spellEnd"/>
      <w:r w:rsidRPr="00B4738C">
        <w:rPr>
          <w:sz w:val="22"/>
          <w:szCs w:val="22"/>
          <w:lang w:val="en-US"/>
        </w:rPr>
        <w:t xml:space="preserve"> specific opportunities for closer collaboration between Evonik and scientists from Israel. Benjamin </w:t>
      </w:r>
      <w:proofErr w:type="spellStart"/>
      <w:r w:rsidRPr="00B4738C">
        <w:rPr>
          <w:sz w:val="22"/>
          <w:szCs w:val="22"/>
          <w:lang w:val="en-US"/>
        </w:rPr>
        <w:t>Soffer</w:t>
      </w:r>
      <w:proofErr w:type="spellEnd"/>
      <w:r w:rsidRPr="00B4738C">
        <w:rPr>
          <w:sz w:val="22"/>
          <w:szCs w:val="22"/>
          <w:lang w:val="en-US"/>
        </w:rPr>
        <w:t xml:space="preserve"> is </w:t>
      </w:r>
      <w:r>
        <w:rPr>
          <w:sz w:val="22"/>
          <w:szCs w:val="22"/>
          <w:lang w:val="en-US"/>
        </w:rPr>
        <w:t xml:space="preserve">Business Unit Manager of the </w:t>
      </w:r>
      <w:proofErr w:type="spellStart"/>
      <w:r>
        <w:rPr>
          <w:sz w:val="22"/>
          <w:szCs w:val="22"/>
          <w:lang w:val="en-US"/>
        </w:rPr>
        <w:t>Technion</w:t>
      </w:r>
      <w:proofErr w:type="spellEnd"/>
      <w:r>
        <w:rPr>
          <w:sz w:val="22"/>
          <w:szCs w:val="22"/>
          <w:lang w:val="en-US"/>
        </w:rPr>
        <w:t xml:space="preserve"> </w:t>
      </w:r>
      <w:r w:rsidRPr="00B4738C">
        <w:rPr>
          <w:sz w:val="22"/>
          <w:szCs w:val="22"/>
          <w:lang w:val="en-US"/>
        </w:rPr>
        <w:t xml:space="preserve">Research and Development Foundation and Prof. </w:t>
      </w:r>
      <w:r>
        <w:rPr>
          <w:sz w:val="22"/>
          <w:szCs w:val="22"/>
          <w:lang w:val="en-US"/>
        </w:rPr>
        <w:t xml:space="preserve">Noam </w:t>
      </w:r>
      <w:proofErr w:type="spellStart"/>
      <w:r w:rsidRPr="00B4738C">
        <w:rPr>
          <w:sz w:val="22"/>
          <w:szCs w:val="22"/>
          <w:lang w:val="en-US"/>
        </w:rPr>
        <w:t>Adir</w:t>
      </w:r>
      <w:proofErr w:type="spellEnd"/>
      <w:r>
        <w:rPr>
          <w:sz w:val="22"/>
          <w:szCs w:val="22"/>
          <w:lang w:val="en-US"/>
        </w:rPr>
        <w:t>,</w:t>
      </w:r>
      <w:r w:rsidRPr="00B4738C">
        <w:rPr>
          <w:sz w:val="22"/>
          <w:szCs w:val="22"/>
          <w:lang w:val="en-US"/>
        </w:rPr>
        <w:t xml:space="preserve"> Deputy Executive Vice President for Research at </w:t>
      </w:r>
      <w:proofErr w:type="spellStart"/>
      <w:r w:rsidRPr="00B4738C">
        <w:rPr>
          <w:sz w:val="22"/>
          <w:szCs w:val="22"/>
          <w:lang w:val="en-US"/>
        </w:rPr>
        <w:t>Technion</w:t>
      </w:r>
      <w:proofErr w:type="spellEnd"/>
      <w:r w:rsidRPr="00B4738C">
        <w:rPr>
          <w:sz w:val="22"/>
          <w:szCs w:val="22"/>
          <w:lang w:val="en-US"/>
        </w:rPr>
        <w:t xml:space="preserve">. “Evonik is already collaborating with a number of universities throughout the world. </w:t>
      </w:r>
      <w:proofErr w:type="spellStart"/>
      <w:r w:rsidRPr="00B4738C">
        <w:rPr>
          <w:sz w:val="22"/>
          <w:szCs w:val="22"/>
          <w:lang w:val="en-US"/>
        </w:rPr>
        <w:t>Technion</w:t>
      </w:r>
      <w:proofErr w:type="spellEnd"/>
      <w:r w:rsidRPr="00B4738C">
        <w:rPr>
          <w:sz w:val="22"/>
          <w:szCs w:val="22"/>
          <w:lang w:val="en-US"/>
        </w:rPr>
        <w:t xml:space="preserve"> is setting standards as an institute of technology in Israel, and for this reason as well we look on it as a very good potential partner</w:t>
      </w:r>
      <w:r w:rsidRPr="00AD3673">
        <w:rPr>
          <w:sz w:val="22"/>
          <w:szCs w:val="22"/>
          <w:lang w:val="en-US"/>
        </w:rPr>
        <w:t>,</w:t>
      </w:r>
      <w:r>
        <w:rPr>
          <w:sz w:val="22"/>
          <w:szCs w:val="22"/>
          <w:lang w:val="en-US"/>
        </w:rPr>
        <w:t>”</w:t>
      </w:r>
      <w:r w:rsidRPr="00AD3673">
        <w:rPr>
          <w:sz w:val="22"/>
          <w:szCs w:val="22"/>
          <w:lang w:val="en-US"/>
        </w:rPr>
        <w:t xml:space="preserve"> says </w:t>
      </w:r>
      <w:proofErr w:type="spellStart"/>
      <w:r w:rsidRPr="00AD3673">
        <w:rPr>
          <w:sz w:val="22"/>
          <w:szCs w:val="22"/>
          <w:lang w:val="en-US"/>
        </w:rPr>
        <w:t>Nagler</w:t>
      </w:r>
      <w:proofErr w:type="spellEnd"/>
      <w:r w:rsidRPr="00AD3673">
        <w:rPr>
          <w:sz w:val="22"/>
          <w:szCs w:val="22"/>
          <w:lang w:val="en-US"/>
        </w:rPr>
        <w:t>.</w:t>
      </w:r>
      <w:r w:rsidRPr="00CF63AD">
        <w:rPr>
          <w:sz w:val="22"/>
          <w:szCs w:val="22"/>
          <w:lang w:val="en-US"/>
        </w:rPr>
        <w:t xml:space="preserve"> </w:t>
      </w:r>
      <w:proofErr w:type="spellStart"/>
      <w:r w:rsidRPr="00CF63AD">
        <w:rPr>
          <w:sz w:val="22"/>
          <w:szCs w:val="22"/>
          <w:lang w:val="en-US"/>
        </w:rPr>
        <w:t>Technion</w:t>
      </w:r>
      <w:proofErr w:type="spellEnd"/>
      <w:r w:rsidRPr="00CF63AD">
        <w:rPr>
          <w:sz w:val="22"/>
          <w:szCs w:val="22"/>
          <w:lang w:val="en-US"/>
        </w:rPr>
        <w:t xml:space="preserve"> – Israel Institute of Technology ranks amon</w:t>
      </w:r>
      <w:r w:rsidRPr="00B4738C">
        <w:rPr>
          <w:sz w:val="22"/>
          <w:szCs w:val="22"/>
          <w:lang w:val="en-US"/>
        </w:rPr>
        <w:t>g the world's top universities in scientific and technological research.</w:t>
      </w:r>
    </w:p>
    <w:p w:rsidR="00F5479F" w:rsidRPr="00B4738C" w:rsidRDefault="00F5479F" w:rsidP="00F5479F">
      <w:pPr>
        <w:spacing w:line="300" w:lineRule="exact"/>
        <w:ind w:left="0"/>
        <w:rPr>
          <w:sz w:val="22"/>
          <w:szCs w:val="22"/>
          <w:lang w:val="en-US"/>
        </w:rPr>
      </w:pPr>
    </w:p>
    <w:p w:rsidR="00F5479F" w:rsidRPr="00B4738C" w:rsidRDefault="00F5479F" w:rsidP="00F5479F">
      <w:pPr>
        <w:spacing w:line="300" w:lineRule="exact"/>
        <w:ind w:left="0"/>
        <w:rPr>
          <w:sz w:val="22"/>
          <w:szCs w:val="22"/>
          <w:lang w:val="en-US"/>
        </w:rPr>
      </w:pPr>
      <w:r w:rsidRPr="00B4738C">
        <w:rPr>
          <w:sz w:val="22"/>
          <w:szCs w:val="22"/>
          <w:lang w:val="en-US"/>
        </w:rPr>
        <w:t xml:space="preserve">Israel is also well known </w:t>
      </w:r>
      <w:r>
        <w:rPr>
          <w:sz w:val="22"/>
          <w:szCs w:val="22"/>
          <w:lang w:val="en-US"/>
        </w:rPr>
        <w:t>for its</w:t>
      </w:r>
      <w:r w:rsidRPr="00B4738C">
        <w:rPr>
          <w:sz w:val="22"/>
          <w:szCs w:val="22"/>
          <w:lang w:val="en-US"/>
        </w:rPr>
        <w:t xml:space="preserve"> excellent, internationally recognized start-up </w:t>
      </w:r>
      <w:r>
        <w:rPr>
          <w:sz w:val="22"/>
          <w:szCs w:val="22"/>
          <w:lang w:val="en-US"/>
        </w:rPr>
        <w:t>scene</w:t>
      </w:r>
      <w:r w:rsidRPr="00B4738C">
        <w:rPr>
          <w:sz w:val="22"/>
          <w:szCs w:val="22"/>
          <w:lang w:val="en-US"/>
        </w:rPr>
        <w:t xml:space="preserve">. </w:t>
      </w:r>
      <w:r>
        <w:rPr>
          <w:sz w:val="22"/>
          <w:szCs w:val="22"/>
          <w:lang w:val="en-US"/>
        </w:rPr>
        <w:t xml:space="preserve">More than 8,000 technology companies have been established there since 1997. </w:t>
      </w:r>
      <w:proofErr w:type="spellStart"/>
      <w:r>
        <w:rPr>
          <w:sz w:val="22"/>
          <w:szCs w:val="22"/>
          <w:lang w:val="en-US"/>
        </w:rPr>
        <w:t>Technion</w:t>
      </w:r>
      <w:proofErr w:type="spellEnd"/>
      <w:r>
        <w:rPr>
          <w:sz w:val="22"/>
          <w:szCs w:val="22"/>
          <w:lang w:val="en-US"/>
        </w:rPr>
        <w:t xml:space="preserve"> is playing a leading role in this regard. </w:t>
      </w:r>
      <w:r w:rsidRPr="00B4738C">
        <w:rPr>
          <w:sz w:val="22"/>
          <w:szCs w:val="22"/>
          <w:lang w:val="en-US"/>
        </w:rPr>
        <w:t>For Mohr, a</w:t>
      </w:r>
      <w:r>
        <w:rPr>
          <w:sz w:val="22"/>
          <w:szCs w:val="22"/>
          <w:lang w:val="en-US"/>
        </w:rPr>
        <w:t>n</w:t>
      </w:r>
      <w:r w:rsidRPr="00B4738C">
        <w:rPr>
          <w:sz w:val="22"/>
          <w:szCs w:val="22"/>
          <w:lang w:val="en-US"/>
        </w:rPr>
        <w:t xml:space="preserve"> </w:t>
      </w:r>
      <w:r>
        <w:rPr>
          <w:sz w:val="22"/>
          <w:szCs w:val="22"/>
          <w:lang w:val="en-US"/>
        </w:rPr>
        <w:t>expert</w:t>
      </w:r>
      <w:r w:rsidRPr="00B4738C">
        <w:rPr>
          <w:sz w:val="22"/>
          <w:szCs w:val="22"/>
          <w:lang w:val="en-US"/>
        </w:rPr>
        <w:t xml:space="preserve"> in startups and venture capital, this is another plus point. “Our visit made it </w:t>
      </w:r>
      <w:r w:rsidRPr="00B4738C">
        <w:rPr>
          <w:sz w:val="22"/>
          <w:szCs w:val="22"/>
          <w:lang w:val="en-US"/>
        </w:rPr>
        <w:lastRenderedPageBreak/>
        <w:t>possible to meet directly with Israeli startups and venture capital firms, and our discussions were very interesting.”</w:t>
      </w:r>
    </w:p>
    <w:p w:rsidR="00F5479F" w:rsidRPr="00B4738C" w:rsidRDefault="00F5479F" w:rsidP="00F5479F">
      <w:pPr>
        <w:spacing w:line="300" w:lineRule="exact"/>
        <w:ind w:left="0"/>
        <w:rPr>
          <w:sz w:val="22"/>
          <w:szCs w:val="22"/>
          <w:lang w:val="en-US"/>
        </w:rPr>
      </w:pPr>
    </w:p>
    <w:p w:rsidR="00F5479F" w:rsidRPr="00B4738C" w:rsidRDefault="00F5479F" w:rsidP="00F5479F">
      <w:pPr>
        <w:spacing w:line="300" w:lineRule="exact"/>
        <w:ind w:left="0"/>
        <w:rPr>
          <w:sz w:val="22"/>
          <w:szCs w:val="22"/>
          <w:lang w:val="en-US"/>
        </w:rPr>
      </w:pPr>
      <w:r w:rsidRPr="00B4738C">
        <w:rPr>
          <w:sz w:val="22"/>
          <w:szCs w:val="22"/>
          <w:lang w:val="en-US"/>
        </w:rPr>
        <w:t xml:space="preserve">Just a few days earlier, Evonik had announced </w:t>
      </w:r>
      <w:r>
        <w:rPr>
          <w:sz w:val="22"/>
          <w:szCs w:val="22"/>
          <w:lang w:val="en-US"/>
        </w:rPr>
        <w:t>a</w:t>
      </w:r>
      <w:r w:rsidR="004B7CA8">
        <w:rPr>
          <w:sz w:val="22"/>
          <w:szCs w:val="22"/>
          <w:lang w:val="en-US"/>
        </w:rPr>
        <w:t xml:space="preserve"> venture </w:t>
      </w:r>
      <w:r w:rsidRPr="00B4738C">
        <w:rPr>
          <w:sz w:val="22"/>
          <w:szCs w:val="22"/>
          <w:lang w:val="en-US"/>
        </w:rPr>
        <w:t xml:space="preserve">capital investment in </w:t>
      </w:r>
      <w:proofErr w:type="spellStart"/>
      <w:r w:rsidRPr="00B4738C">
        <w:rPr>
          <w:sz w:val="22"/>
          <w:szCs w:val="22"/>
          <w:lang w:val="en-US"/>
        </w:rPr>
        <w:t>Nanocomp</w:t>
      </w:r>
      <w:proofErr w:type="spellEnd"/>
      <w:r w:rsidRPr="00B4738C">
        <w:rPr>
          <w:sz w:val="22"/>
          <w:szCs w:val="22"/>
          <w:lang w:val="en-US"/>
        </w:rPr>
        <w:t xml:space="preserve"> </w:t>
      </w:r>
      <w:proofErr w:type="spellStart"/>
      <w:r w:rsidRPr="00B4738C">
        <w:rPr>
          <w:sz w:val="22"/>
          <w:szCs w:val="22"/>
          <w:lang w:val="en-US"/>
        </w:rPr>
        <w:t>Oy</w:t>
      </w:r>
      <w:proofErr w:type="spellEnd"/>
      <w:r w:rsidRPr="00B4738C">
        <w:rPr>
          <w:sz w:val="22"/>
          <w:szCs w:val="22"/>
          <w:lang w:val="en-US"/>
        </w:rPr>
        <w:t xml:space="preserve">, a Finnish </w:t>
      </w:r>
      <w:proofErr w:type="spellStart"/>
      <w:r w:rsidRPr="00B4738C">
        <w:rPr>
          <w:sz w:val="22"/>
          <w:szCs w:val="22"/>
          <w:lang w:val="en-US"/>
        </w:rPr>
        <w:t>nanophotonics</w:t>
      </w:r>
      <w:proofErr w:type="spellEnd"/>
      <w:r w:rsidRPr="00B4738C">
        <w:rPr>
          <w:sz w:val="22"/>
          <w:szCs w:val="22"/>
          <w:lang w:val="en-US"/>
        </w:rPr>
        <w:t xml:space="preserve"> company. Through its venture</w:t>
      </w:r>
      <w:r w:rsidR="004B7CA8">
        <w:rPr>
          <w:sz w:val="22"/>
          <w:szCs w:val="22"/>
          <w:lang w:val="en-US"/>
        </w:rPr>
        <w:t xml:space="preserve"> </w:t>
      </w:r>
      <w:r w:rsidRPr="00B4738C">
        <w:rPr>
          <w:sz w:val="22"/>
          <w:szCs w:val="22"/>
          <w:lang w:val="en-US"/>
        </w:rPr>
        <w:t xml:space="preserve">capital activities </w:t>
      </w:r>
      <w:proofErr w:type="spellStart"/>
      <w:r w:rsidRPr="00B4738C">
        <w:rPr>
          <w:sz w:val="22"/>
          <w:szCs w:val="22"/>
          <w:lang w:val="en-US"/>
        </w:rPr>
        <w:t>Evonik</w:t>
      </w:r>
      <w:proofErr w:type="spellEnd"/>
      <w:r w:rsidRPr="00B4738C">
        <w:rPr>
          <w:sz w:val="22"/>
          <w:szCs w:val="22"/>
          <w:lang w:val="en-US"/>
        </w:rPr>
        <w:t xml:space="preserve"> plans to invest a total of €100 million </w:t>
      </w:r>
      <w:r>
        <w:rPr>
          <w:sz w:val="22"/>
          <w:szCs w:val="22"/>
          <w:lang w:val="en-US"/>
        </w:rPr>
        <w:t>in promising start</w:t>
      </w:r>
      <w:r w:rsidRPr="00B4738C">
        <w:rPr>
          <w:sz w:val="22"/>
          <w:szCs w:val="22"/>
          <w:lang w:val="en-US"/>
        </w:rPr>
        <w:t>ups with innovative technologies as well a</w:t>
      </w:r>
      <w:r w:rsidR="004B7CA8">
        <w:rPr>
          <w:sz w:val="22"/>
          <w:szCs w:val="22"/>
          <w:lang w:val="en-US"/>
        </w:rPr>
        <w:t xml:space="preserve">s in leading specialist venture </w:t>
      </w:r>
      <w:r w:rsidRPr="00B4738C">
        <w:rPr>
          <w:sz w:val="22"/>
          <w:szCs w:val="22"/>
          <w:lang w:val="en-US"/>
        </w:rPr>
        <w:t>capital funds, focusing on Europe, the US, and Asia. Evonik currently has investments in four startups and three funds.</w:t>
      </w:r>
    </w:p>
    <w:p w:rsidR="00F5479F" w:rsidRPr="00B4738C" w:rsidRDefault="00F5479F" w:rsidP="00F5479F">
      <w:pPr>
        <w:spacing w:line="300" w:lineRule="exact"/>
        <w:ind w:left="0"/>
        <w:rPr>
          <w:sz w:val="22"/>
          <w:szCs w:val="22"/>
          <w:lang w:val="en-US"/>
        </w:rPr>
      </w:pPr>
    </w:p>
    <w:p w:rsidR="00F5479F" w:rsidRPr="00B4738C" w:rsidRDefault="00F5479F" w:rsidP="00F5479F">
      <w:pPr>
        <w:spacing w:line="300" w:lineRule="exact"/>
        <w:ind w:left="0"/>
        <w:rPr>
          <w:sz w:val="22"/>
          <w:szCs w:val="22"/>
          <w:lang w:val="en-US"/>
        </w:rPr>
      </w:pPr>
      <w:r w:rsidRPr="00B4738C">
        <w:rPr>
          <w:sz w:val="22"/>
          <w:szCs w:val="22"/>
          <w:lang w:val="en-US"/>
        </w:rPr>
        <w:t>Evonik has already entered into a number of collaborations with scientific and higher-education institutions</w:t>
      </w:r>
      <w:r>
        <w:rPr>
          <w:sz w:val="22"/>
          <w:szCs w:val="22"/>
          <w:lang w:val="en-US"/>
        </w:rPr>
        <w:t xml:space="preserve"> worldwide</w:t>
      </w:r>
      <w:r w:rsidRPr="00B4738C">
        <w:rPr>
          <w:sz w:val="22"/>
          <w:szCs w:val="22"/>
          <w:lang w:val="en-US"/>
        </w:rPr>
        <w:t>. One important goal of this activity is to rapidly transfer into the company the results of top-quality chemistry, biology, and physics research on fundamentally important topics. Evonik's inter</w:t>
      </w:r>
      <w:r>
        <w:rPr>
          <w:sz w:val="22"/>
          <w:szCs w:val="22"/>
          <w:lang w:val="en-US"/>
        </w:rPr>
        <w:t>national collaborators include</w:t>
      </w:r>
      <w:r w:rsidRPr="00B4738C">
        <w:rPr>
          <w:sz w:val="22"/>
          <w:szCs w:val="22"/>
          <w:lang w:val="en-US"/>
        </w:rPr>
        <w:t xml:space="preserve"> the University of Tokyo (Japan), the Agency for Science, Technology and Research</w:t>
      </w:r>
      <w:r>
        <w:rPr>
          <w:sz w:val="22"/>
          <w:szCs w:val="22"/>
          <w:lang w:val="en-US"/>
        </w:rPr>
        <w:t xml:space="preserve"> </w:t>
      </w:r>
      <w:r w:rsidRPr="00B4738C">
        <w:rPr>
          <w:sz w:val="22"/>
          <w:szCs w:val="22"/>
          <w:lang w:val="en-US"/>
        </w:rPr>
        <w:t>(A*STAR) in Singapore, the Industrial Technology Research Institute in Hsinchu (Taiwan), the University of Minnesota (USA), Shanghai Jiao Tong University in China, and the King Abdullah University of Science and Technology (KAUST) in Saudi Arabia.</w:t>
      </w:r>
    </w:p>
    <w:p w:rsidR="00F5479F" w:rsidRPr="003134CF" w:rsidRDefault="00F5479F" w:rsidP="00F5479F">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CC5D98" w:rsidRPr="003C3375" w:rsidRDefault="003C3375" w:rsidP="00F5479F">
      <w:pPr>
        <w:ind w:left="0"/>
        <w:rPr>
          <w:rFonts w:cs="Lucida Sans Unicode"/>
          <w:position w:val="0"/>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79F" w:rsidRDefault="00F5479F">
      <w:r>
        <w:separator/>
      </w:r>
    </w:p>
    <w:p w:rsidR="00F5479F" w:rsidRDefault="00F5479F"/>
  </w:endnote>
  <w:endnote w:type="continuationSeparator" w:id="0">
    <w:p w:rsidR="00F5479F" w:rsidRDefault="00F5479F">
      <w:r>
        <w:continuationSeparator/>
      </w:r>
    </w:p>
    <w:p w:rsidR="00F5479F" w:rsidRDefault="00F5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932BE">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932BE">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932B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932BE">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79F" w:rsidRDefault="00F5479F">
      <w:r>
        <w:separator/>
      </w:r>
    </w:p>
    <w:p w:rsidR="00F5479F" w:rsidRDefault="00F5479F"/>
  </w:footnote>
  <w:footnote w:type="continuationSeparator" w:id="0">
    <w:p w:rsidR="00F5479F" w:rsidRDefault="00F5479F">
      <w:r>
        <w:continuationSeparator/>
      </w:r>
    </w:p>
    <w:p w:rsidR="00F5479F" w:rsidRDefault="00F547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6E768E9"/>
    <w:multiLevelType w:val="hybridMultilevel"/>
    <w:tmpl w:val="E16218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9F"/>
    <w:rsid w:val="001834A4"/>
    <w:rsid w:val="001F7129"/>
    <w:rsid w:val="003C3375"/>
    <w:rsid w:val="00401F7D"/>
    <w:rsid w:val="00424338"/>
    <w:rsid w:val="004B7CA8"/>
    <w:rsid w:val="00794AB9"/>
    <w:rsid w:val="008174AA"/>
    <w:rsid w:val="008932BE"/>
    <w:rsid w:val="009E5D3C"/>
    <w:rsid w:val="00A27B94"/>
    <w:rsid w:val="00A654E9"/>
    <w:rsid w:val="00AA2944"/>
    <w:rsid w:val="00B14022"/>
    <w:rsid w:val="00B72409"/>
    <w:rsid w:val="00B73C83"/>
    <w:rsid w:val="00BC1278"/>
    <w:rsid w:val="00BE7BEC"/>
    <w:rsid w:val="00C11B54"/>
    <w:rsid w:val="00CC5D98"/>
    <w:rsid w:val="00E12886"/>
    <w:rsid w:val="00E3471C"/>
    <w:rsid w:val="00F31F7C"/>
    <w:rsid w:val="00F5479F"/>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F5479F"/>
    <w:pPr>
      <w:spacing w:after="200" w:line="276" w:lineRule="auto"/>
      <w:ind w:left="720" w:right="0"/>
      <w:contextualSpacing/>
    </w:pPr>
    <w:rPr>
      <w:rFonts w:ascii="Calibri" w:eastAsia="Calibri" w:hAnsi="Calibr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F5479F"/>
    <w:pPr>
      <w:spacing w:after="200" w:line="276" w:lineRule="auto"/>
      <w:ind w:left="720" w:right="0"/>
      <w:contextualSpacing/>
    </w:pPr>
    <w:rPr>
      <w:rFonts w:ascii="Calibri" w:eastAsia="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48FE080D.dotm</Template>
  <TotalTime>0</TotalTime>
  <Pages>2</Pages>
  <Words>725</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6</cp:revision>
  <cp:lastPrinted>2015-02-03T08:20:00Z</cp:lastPrinted>
  <dcterms:created xsi:type="dcterms:W3CDTF">2015-02-02T15:31:00Z</dcterms:created>
  <dcterms:modified xsi:type="dcterms:W3CDTF">2015-02-03T08:22:00Z</dcterms:modified>
</cp:coreProperties>
</file>