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7C5403">
            <w:pPr>
              <w:pStyle w:val="E-Datum"/>
              <w:framePr w:wrap="auto" w:vAnchor="margin" w:hAnchor="text" w:xAlign="left" w:yAlign="inline"/>
              <w:suppressOverlap w:val="0"/>
            </w:pPr>
            <w:r>
              <w:t>March 3,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5543F" w:rsidTr="00B14022">
        <w:trPr>
          <w:trHeight w:hRule="exact" w:val="1222"/>
        </w:trPr>
        <w:tc>
          <w:tcPr>
            <w:tcW w:w="2271" w:type="dxa"/>
            <w:shd w:val="clear" w:color="auto" w:fill="auto"/>
          </w:tcPr>
          <w:p w:rsidR="00CC5D98" w:rsidRPr="003C3375" w:rsidRDefault="00B2584B">
            <w:pPr>
              <w:pStyle w:val="M7"/>
              <w:framePr w:wrap="auto" w:vAnchor="margin" w:hAnchor="text" w:xAlign="left" w:yAlign="inline"/>
              <w:suppressOverlap w:val="0"/>
              <w:rPr>
                <w:lang w:val="en-US"/>
              </w:rPr>
            </w:pPr>
            <w:r>
              <w:rPr>
                <w:lang w:val="en-US"/>
              </w:rPr>
              <w:t>Contact Person Economic P</w:t>
            </w:r>
            <w:r w:rsidR="003C3375" w:rsidRPr="003C3375">
              <w:rPr>
                <w:lang w:val="en-US"/>
              </w:rPr>
              <w:t>ress</w:t>
            </w:r>
            <w:r w:rsidR="00B14022" w:rsidRPr="003C3375">
              <w:rPr>
                <w:lang w:val="en-US"/>
              </w:rPr>
              <w:br/>
            </w:r>
            <w:r w:rsidR="007C5403">
              <w:rPr>
                <w:lang w:val="en-US"/>
              </w:rPr>
              <w:t xml:space="preserve">Dr. </w:t>
            </w:r>
            <w:r>
              <w:rPr>
                <w:lang w:val="en-US"/>
              </w:rPr>
              <w:t>Edda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7C540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7C5403" w:rsidRPr="007C5403" w:rsidRDefault="007C5403" w:rsidP="007C5403">
            <w:pPr>
              <w:pStyle w:val="Marginalie"/>
              <w:framePr w:w="0" w:hSpace="0" w:wrap="auto" w:vAnchor="margin" w:hAnchor="text" w:xAlign="left" w:yAlign="inline"/>
              <w:rPr>
                <w:rFonts w:cs="Lucida Sans Unicode"/>
                <w:b/>
                <w:lang w:val="en-US"/>
              </w:rPr>
            </w:pPr>
            <w:r w:rsidRPr="007C5403">
              <w:rPr>
                <w:b/>
                <w:lang w:val="en-US"/>
              </w:rPr>
              <w:t xml:space="preserve">Contact </w:t>
            </w:r>
            <w:r>
              <w:rPr>
                <w:b/>
                <w:lang w:val="en-US"/>
              </w:rPr>
              <w:t>P</w:t>
            </w:r>
            <w:r w:rsidRPr="007C5403">
              <w:rPr>
                <w:b/>
                <w:lang w:val="en-US"/>
              </w:rPr>
              <w:t xml:space="preserve">erson Specialized Press </w:t>
            </w:r>
          </w:p>
          <w:p w:rsidR="007C5403" w:rsidRPr="007C5403" w:rsidRDefault="007C5403" w:rsidP="007C5403">
            <w:pPr>
              <w:pStyle w:val="Marginalie"/>
              <w:framePr w:w="0" w:hSpace="0" w:wrap="auto" w:vAnchor="margin" w:hAnchor="text" w:xAlign="left" w:yAlign="inline"/>
              <w:rPr>
                <w:rFonts w:cs="Lucida Sans Unicode"/>
                <w:b/>
                <w:lang w:val="en-US"/>
              </w:rPr>
            </w:pPr>
            <w:proofErr w:type="spellStart"/>
            <w:r w:rsidRPr="007C5403">
              <w:rPr>
                <w:b/>
                <w:lang w:val="en-US"/>
              </w:rPr>
              <w:t>Janusz</w:t>
            </w:r>
            <w:proofErr w:type="spellEnd"/>
            <w:r w:rsidRPr="007C5403">
              <w:rPr>
                <w:b/>
                <w:lang w:val="en-US"/>
              </w:rPr>
              <w:t xml:space="preserve"> Berger</w:t>
            </w:r>
          </w:p>
          <w:p w:rsidR="007C5403" w:rsidRPr="007C5403" w:rsidRDefault="007C5403" w:rsidP="007C5403">
            <w:pPr>
              <w:pStyle w:val="Marginalie"/>
              <w:framePr w:w="0" w:hSpace="0" w:wrap="auto" w:vAnchor="margin" w:hAnchor="text" w:xAlign="left" w:yAlign="inline"/>
              <w:rPr>
                <w:rFonts w:cs="Lucida Sans Unicode"/>
                <w:lang w:val="en-US"/>
              </w:rPr>
            </w:pPr>
            <w:r w:rsidRPr="007C5403">
              <w:rPr>
                <w:lang w:val="en-US"/>
              </w:rPr>
              <w:t>High Performance Polymers</w:t>
            </w:r>
          </w:p>
          <w:p w:rsidR="007C5403" w:rsidRPr="007C5403" w:rsidRDefault="007C5403" w:rsidP="007C5403">
            <w:pPr>
              <w:pStyle w:val="Marginalie"/>
              <w:framePr w:w="0" w:hSpace="0" w:wrap="auto" w:vAnchor="margin" w:hAnchor="text" w:xAlign="left" w:yAlign="inline"/>
              <w:rPr>
                <w:rFonts w:cs="Lucida Sans Unicode"/>
                <w:lang w:val="en-US"/>
              </w:rPr>
            </w:pPr>
            <w:r w:rsidRPr="007C5403">
              <w:rPr>
                <w:lang w:val="en-US"/>
              </w:rPr>
              <w:t>Phone +49 2365</w:t>
            </w:r>
            <w:r>
              <w:rPr>
                <w:lang w:val="en-US"/>
              </w:rPr>
              <w:t xml:space="preserve"> </w:t>
            </w:r>
            <w:r w:rsidRPr="007C5403">
              <w:rPr>
                <w:lang w:val="en-US"/>
              </w:rPr>
              <w:t>49-9227</w:t>
            </w:r>
          </w:p>
          <w:p w:rsidR="007C5403" w:rsidRPr="007C5403" w:rsidRDefault="007C5403" w:rsidP="007C5403">
            <w:pPr>
              <w:pStyle w:val="Marginalie"/>
              <w:framePr w:w="0" w:hSpace="0" w:wrap="auto" w:vAnchor="margin" w:hAnchor="text" w:xAlign="left" w:yAlign="inline"/>
              <w:rPr>
                <w:rFonts w:cs="Lucida Sans Unicode"/>
                <w:lang w:val="en-US"/>
              </w:rPr>
            </w:pPr>
            <w:r w:rsidRPr="007C5403">
              <w:rPr>
                <w:lang w:val="en-US"/>
              </w:rPr>
              <w:t xml:space="preserve">Fax </w:t>
            </w:r>
            <w:r>
              <w:rPr>
                <w:lang w:val="en-US"/>
              </w:rPr>
              <w:t xml:space="preserve">+49 2365 </w:t>
            </w:r>
            <w:r w:rsidRPr="007C5403">
              <w:rPr>
                <w:lang w:val="en-US"/>
              </w:rPr>
              <w:t>49-809878</w:t>
            </w:r>
          </w:p>
          <w:p w:rsidR="00CC5D98" w:rsidRPr="00F31F7C" w:rsidRDefault="007C5403" w:rsidP="007C5403">
            <w:pPr>
              <w:pStyle w:val="M12"/>
              <w:framePr w:wrap="auto" w:vAnchor="margin" w:hAnchor="text" w:xAlign="left" w:yAlign="inline"/>
              <w:suppressOverlap w:val="0"/>
              <w:rPr>
                <w:lang w:val="en-US"/>
              </w:rPr>
            </w:pPr>
            <w:r w:rsidRPr="007C5403">
              <w:rPr>
                <w:lang w:val="en-US"/>
              </w:rPr>
              <w:t>ja</w:t>
            </w:r>
            <w:r>
              <w:t>nusz.berger@evonik.com</w:t>
            </w:r>
            <w:r w:rsidRPr="00F31F7C">
              <w:rPr>
                <w:lang w:val="en-US"/>
              </w:rPr>
              <w:t xml:space="preserve"> </w:t>
            </w:r>
            <w:r w:rsidR="00B14022" w:rsidRPr="00F31F7C">
              <w:rPr>
                <w:lang w:val="en-US"/>
              </w:rPr>
              <w:br/>
            </w:r>
          </w:p>
        </w:tc>
      </w:tr>
      <w:tr w:rsidR="00CC5D98" w:rsidRPr="00C11B54" w:rsidTr="00B14022">
        <w:trPr>
          <w:trHeight w:hRule="exact" w:val="7880"/>
        </w:trPr>
        <w:tc>
          <w:tcPr>
            <w:tcW w:w="2271" w:type="dxa"/>
            <w:shd w:val="clear" w:color="auto" w:fill="auto"/>
            <w:vAlign w:val="bottom"/>
          </w:tcPr>
          <w:p w:rsidR="00CC5D98" w:rsidRPr="007C5403" w:rsidRDefault="00CC5D98">
            <w:pPr>
              <w:pStyle w:val="Marginalie"/>
              <w:framePr w:w="0" w:hSpace="0" w:wrap="auto" w:vAnchor="margin" w:hAnchor="text" w:xAlign="left" w:yAlign="inline"/>
              <w:rPr>
                <w:b/>
              </w:rPr>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B14022" w:rsidRPr="007C5403"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A1F9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A1F9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A1F9C">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A1F9C" w:rsidRPr="00B5543F">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A1F9C" w:rsidRPr="00B5543F">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A1F9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A1F9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A1F9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A1F9C" w:rsidRPr="00A4432F">
              <w:rPr>
                <w:noProof/>
                <w:lang w:val="en-US"/>
              </w:rPr>
              <w:t>Executive Board</w:t>
            </w:r>
            <w:r>
              <w:fldChar w:fldCharType="end"/>
            </w:r>
          </w:p>
          <w:p w:rsidR="00A27B94" w:rsidRPr="00CA1F9C"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CA1F9C">
              <w:rPr>
                <w:lang w:val="en-US"/>
              </w:rPr>
              <w:instrText xml:space="preserve"> FORMTEXT </w:instrText>
            </w:r>
            <w:r>
              <w:fldChar w:fldCharType="separate"/>
            </w:r>
            <w:r w:rsidR="00CA1F9C" w:rsidRPr="00A4432F">
              <w:rPr>
                <w:noProof/>
                <w:lang w:val="en-US"/>
              </w:rPr>
              <w:t>Dr. Klaus Engel</w:t>
            </w:r>
            <w:r>
              <w:fldChar w:fldCharType="end"/>
            </w:r>
            <w:r w:rsidRPr="00CA1F9C">
              <w:rPr>
                <w:lang w:val="en-US"/>
              </w:rPr>
              <w:t xml:space="preserve">, </w:t>
            </w:r>
            <w:r w:rsidR="003C3375" w:rsidRPr="00CA1F9C">
              <w:rPr>
                <w:lang w:val="en-US"/>
              </w:rPr>
              <w:t>Chairman</w:t>
            </w:r>
          </w:p>
          <w:p w:rsidR="00CC5D98" w:rsidRPr="00A27B94" w:rsidRDefault="00A47861" w:rsidP="00BE7BEC">
            <w:pPr>
              <w:pStyle w:val="V10"/>
              <w:framePr w:wrap="auto" w:vAnchor="margin" w:hAnchor="text" w:xAlign="left" w:yAlign="inline"/>
              <w:suppressOverlap w:val="0"/>
            </w:pPr>
            <w:r>
              <w:t>Dr. 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C5403" w:rsidRPr="007C5403" w:rsidRDefault="007C5403" w:rsidP="007C5403">
      <w:pPr>
        <w:spacing w:line="300" w:lineRule="exact"/>
        <w:ind w:left="0"/>
        <w:rPr>
          <w:b/>
          <w:bCs/>
          <w:sz w:val="24"/>
          <w:lang w:val="en-US"/>
        </w:rPr>
      </w:pPr>
      <w:r w:rsidRPr="007C5403">
        <w:rPr>
          <w:b/>
          <w:bCs/>
          <w:sz w:val="24"/>
          <w:lang w:val="en-US"/>
        </w:rPr>
        <w:lastRenderedPageBreak/>
        <w:t>Evonik invests in Austria to expand membrane business for gas separation</w:t>
      </w:r>
    </w:p>
    <w:p w:rsidR="007C5403" w:rsidRPr="00973C68" w:rsidRDefault="007C5403" w:rsidP="007C5403">
      <w:pPr>
        <w:pStyle w:val="Feature"/>
        <w:numPr>
          <w:ilvl w:val="0"/>
          <w:numId w:val="0"/>
        </w:numPr>
        <w:tabs>
          <w:tab w:val="clear" w:pos="567"/>
        </w:tabs>
        <w:spacing w:line="300" w:lineRule="atLeast"/>
        <w:rPr>
          <w:b/>
        </w:rPr>
      </w:pPr>
    </w:p>
    <w:p w:rsidR="007C5403" w:rsidRPr="007C5403" w:rsidRDefault="007C5403" w:rsidP="007C5403">
      <w:pPr>
        <w:numPr>
          <w:ilvl w:val="0"/>
          <w:numId w:val="14"/>
        </w:numPr>
        <w:tabs>
          <w:tab w:val="clear" w:pos="1425"/>
          <w:tab w:val="num" w:pos="340"/>
        </w:tabs>
        <w:spacing w:line="300" w:lineRule="exact"/>
        <w:ind w:left="340" w:hanging="340"/>
        <w:rPr>
          <w:rFonts w:cs="Lucida Sans Unicode"/>
          <w:position w:val="0"/>
          <w:sz w:val="24"/>
          <w:lang w:val="en-US"/>
        </w:rPr>
      </w:pPr>
      <w:r w:rsidRPr="007C5403">
        <w:rPr>
          <w:rFonts w:cs="Lucida Sans Unicode"/>
          <w:position w:val="0"/>
          <w:sz w:val="24"/>
          <w:lang w:val="en-US"/>
        </w:rPr>
        <w:t>Strong growth potential, particularly in the nitrogen market</w:t>
      </w:r>
    </w:p>
    <w:p w:rsidR="007C5403" w:rsidRPr="00577B62" w:rsidRDefault="007C5403" w:rsidP="007C5403">
      <w:pPr>
        <w:numPr>
          <w:ilvl w:val="0"/>
          <w:numId w:val="14"/>
        </w:numPr>
        <w:tabs>
          <w:tab w:val="clear" w:pos="1425"/>
          <w:tab w:val="num" w:pos="340"/>
        </w:tabs>
        <w:spacing w:line="300" w:lineRule="exact"/>
        <w:ind w:left="340" w:hanging="340"/>
        <w:rPr>
          <w:rFonts w:cs="Lucida Sans Unicode"/>
          <w:position w:val="0"/>
          <w:sz w:val="24"/>
          <w:lang w:val="en-US"/>
        </w:rPr>
      </w:pPr>
      <w:r w:rsidRPr="00577B62">
        <w:rPr>
          <w:rFonts w:cs="Lucida Sans Unicode"/>
          <w:position w:val="0"/>
          <w:sz w:val="24"/>
          <w:lang w:val="en-US"/>
        </w:rPr>
        <w:t>Investment</w:t>
      </w:r>
      <w:r w:rsidR="00577B62">
        <w:rPr>
          <w:rFonts w:cs="Lucida Sans Unicode"/>
          <w:position w:val="0"/>
          <w:sz w:val="24"/>
          <w:lang w:val="en-US"/>
        </w:rPr>
        <w:t xml:space="preserve"> volume in the mid-</w:t>
      </w:r>
      <w:r w:rsidR="00A4432F" w:rsidRPr="00577B62">
        <w:rPr>
          <w:rFonts w:cs="Lucida Sans Unicode"/>
          <w:position w:val="0"/>
          <w:sz w:val="24"/>
          <w:lang w:val="en-US"/>
        </w:rPr>
        <w:t xml:space="preserve">double-digit million </w:t>
      </w:r>
      <w:r w:rsidR="00B41EF8" w:rsidRPr="00577B62">
        <w:rPr>
          <w:rFonts w:cs="Lucida Sans Unicode"/>
          <w:position w:val="0"/>
          <w:sz w:val="24"/>
          <w:lang w:val="en-US"/>
        </w:rPr>
        <w:t>€</w:t>
      </w:r>
      <w:r w:rsidR="00A4432F" w:rsidRPr="00577B62">
        <w:rPr>
          <w:rFonts w:cs="Lucida Sans Unicode"/>
          <w:position w:val="0"/>
          <w:sz w:val="24"/>
          <w:lang w:val="en-US"/>
        </w:rPr>
        <w:t xml:space="preserve"> </w:t>
      </w:r>
      <w:r w:rsidRPr="00577B62">
        <w:rPr>
          <w:rFonts w:cs="Lucida Sans Unicode"/>
          <w:position w:val="0"/>
          <w:sz w:val="24"/>
          <w:lang w:val="en-US"/>
        </w:rPr>
        <w:t>range</w:t>
      </w:r>
    </w:p>
    <w:p w:rsidR="007C5403" w:rsidRPr="007C5403" w:rsidRDefault="007C5403" w:rsidP="007C5403">
      <w:pPr>
        <w:numPr>
          <w:ilvl w:val="0"/>
          <w:numId w:val="14"/>
        </w:numPr>
        <w:tabs>
          <w:tab w:val="clear" w:pos="1425"/>
          <w:tab w:val="num" w:pos="340"/>
        </w:tabs>
        <w:spacing w:line="300" w:lineRule="exact"/>
        <w:ind w:left="340" w:hanging="340"/>
        <w:rPr>
          <w:rFonts w:cs="Lucida Sans Unicode"/>
          <w:position w:val="0"/>
          <w:sz w:val="24"/>
          <w:lang w:val="en-US"/>
        </w:rPr>
      </w:pPr>
      <w:r w:rsidRPr="007C5403">
        <w:rPr>
          <w:rFonts w:cs="Lucida Sans Unicode"/>
          <w:position w:val="0"/>
          <w:sz w:val="24"/>
          <w:lang w:val="en-US"/>
        </w:rPr>
        <w:t>Doubling capacities in Austria</w:t>
      </w:r>
    </w:p>
    <w:p w:rsidR="007C5403" w:rsidRPr="007C5403" w:rsidRDefault="007C5403" w:rsidP="007C5403">
      <w:pPr>
        <w:numPr>
          <w:ilvl w:val="0"/>
          <w:numId w:val="14"/>
        </w:numPr>
        <w:tabs>
          <w:tab w:val="clear" w:pos="1425"/>
          <w:tab w:val="num" w:pos="340"/>
        </w:tabs>
        <w:spacing w:line="300" w:lineRule="exact"/>
        <w:ind w:left="340" w:hanging="340"/>
        <w:rPr>
          <w:rFonts w:cs="Lucida Sans Unicode"/>
          <w:position w:val="0"/>
          <w:sz w:val="24"/>
          <w:lang w:val="en-US"/>
        </w:rPr>
      </w:pPr>
      <w:r w:rsidRPr="007C5403">
        <w:rPr>
          <w:rFonts w:cs="Lucida Sans Unicode"/>
          <w:position w:val="0"/>
          <w:sz w:val="24"/>
          <w:lang w:val="en-US"/>
        </w:rPr>
        <w:t>New facility to become operational in late 2017</w:t>
      </w:r>
    </w:p>
    <w:p w:rsidR="007C5403" w:rsidRPr="007C5403" w:rsidRDefault="007C5403" w:rsidP="007C5403">
      <w:pPr>
        <w:spacing w:line="300" w:lineRule="exact"/>
        <w:ind w:left="340"/>
        <w:rPr>
          <w:rFonts w:cs="Lucida Sans Unicode"/>
          <w:lang w:val="en-US"/>
        </w:rPr>
      </w:pPr>
    </w:p>
    <w:p w:rsidR="007C5403" w:rsidRPr="007C5403" w:rsidRDefault="007C5403" w:rsidP="007C5403">
      <w:pPr>
        <w:spacing w:line="300" w:lineRule="exact"/>
        <w:ind w:left="0"/>
        <w:rPr>
          <w:sz w:val="22"/>
          <w:szCs w:val="22"/>
          <w:lang w:val="en-US"/>
        </w:rPr>
      </w:pPr>
      <w:r w:rsidRPr="007C5403">
        <w:rPr>
          <w:sz w:val="22"/>
          <w:szCs w:val="22"/>
          <w:lang w:val="en-US"/>
        </w:rPr>
        <w:t xml:space="preserve">Evonik Industries is expanding its promising membrane business. To this end, the specialty chemicals company will further expand its Austrian site in </w:t>
      </w:r>
      <w:proofErr w:type="spellStart"/>
      <w:r w:rsidRPr="007C5403">
        <w:rPr>
          <w:sz w:val="22"/>
          <w:szCs w:val="22"/>
          <w:lang w:val="en-US"/>
        </w:rPr>
        <w:t>Lenzing</w:t>
      </w:r>
      <w:proofErr w:type="spellEnd"/>
      <w:r w:rsidRPr="007C5403">
        <w:rPr>
          <w:sz w:val="22"/>
          <w:szCs w:val="22"/>
          <w:lang w:val="en-US"/>
        </w:rPr>
        <w:t>/</w:t>
      </w:r>
      <w:proofErr w:type="spellStart"/>
      <w:r w:rsidRPr="007C5403">
        <w:rPr>
          <w:sz w:val="22"/>
          <w:szCs w:val="22"/>
          <w:lang w:val="en-US"/>
        </w:rPr>
        <w:t>Schörfling</w:t>
      </w:r>
      <w:proofErr w:type="spellEnd"/>
      <w:r w:rsidRPr="007C5403">
        <w:rPr>
          <w:sz w:val="22"/>
          <w:szCs w:val="22"/>
          <w:lang w:val="en-US"/>
        </w:rPr>
        <w:t xml:space="preserve"> to double the existing production capacities for the hollow-fiber membrane modules of its SEPURAN® brand. The membrane offers a particularly efficient method for the separation of gases from gas mixtures such as methane, nitrogen, or hydrogen. Evonik is investing an amount in the mid double-digit million </w:t>
      </w:r>
      <w:r w:rsidR="00B41EF8">
        <w:rPr>
          <w:sz w:val="22"/>
          <w:szCs w:val="22"/>
          <w:lang w:val="en-US"/>
        </w:rPr>
        <w:t>€</w:t>
      </w:r>
      <w:r w:rsidRPr="007C5403">
        <w:rPr>
          <w:sz w:val="22"/>
          <w:szCs w:val="22"/>
          <w:lang w:val="en-US"/>
        </w:rPr>
        <w:t xml:space="preserve"> range in the plant and its infrastructure. The production of additional membrane modules is projected to begin in late 2017. Evonik’s investment will also create over 30 new jobs in </w:t>
      </w:r>
      <w:proofErr w:type="spellStart"/>
      <w:r w:rsidRPr="007C5403">
        <w:rPr>
          <w:sz w:val="22"/>
          <w:szCs w:val="22"/>
          <w:lang w:val="en-US"/>
        </w:rPr>
        <w:t>Schörfling</w:t>
      </w:r>
      <w:proofErr w:type="spellEnd"/>
      <w:r w:rsidRPr="007C5403">
        <w:rPr>
          <w:sz w:val="22"/>
          <w:szCs w:val="22"/>
          <w:lang w:val="en-US"/>
        </w:rPr>
        <w:t xml:space="preserve">. </w:t>
      </w:r>
    </w:p>
    <w:p w:rsidR="007C5403" w:rsidRPr="007C5403" w:rsidRDefault="007C5403" w:rsidP="007C5403">
      <w:pPr>
        <w:spacing w:line="300" w:lineRule="exact"/>
        <w:ind w:left="0"/>
        <w:rPr>
          <w:sz w:val="22"/>
          <w:szCs w:val="22"/>
          <w:lang w:val="en-US"/>
        </w:rPr>
      </w:pPr>
    </w:p>
    <w:p w:rsidR="007C5403" w:rsidRPr="007C5403" w:rsidRDefault="007C5403" w:rsidP="007C5403">
      <w:pPr>
        <w:spacing w:line="300" w:lineRule="exact"/>
        <w:ind w:left="0"/>
        <w:rPr>
          <w:sz w:val="22"/>
          <w:szCs w:val="22"/>
          <w:lang w:val="en-US"/>
        </w:rPr>
      </w:pPr>
      <w:r w:rsidRPr="007C5403">
        <w:rPr>
          <w:sz w:val="22"/>
          <w:szCs w:val="22"/>
          <w:lang w:val="en-US"/>
        </w:rPr>
        <w:t xml:space="preserve">“The investment in Austria creates the basis for </w:t>
      </w:r>
      <w:r w:rsidR="00B41EF8">
        <w:rPr>
          <w:sz w:val="22"/>
          <w:szCs w:val="22"/>
          <w:lang w:val="en-US"/>
        </w:rPr>
        <w:t xml:space="preserve">the </w:t>
      </w:r>
      <w:r w:rsidRPr="007C5403">
        <w:rPr>
          <w:sz w:val="22"/>
          <w:szCs w:val="22"/>
          <w:lang w:val="en-US"/>
        </w:rPr>
        <w:t xml:space="preserve">further growth of our membrane business in the very attractive market for efficient gas separation. As a technology leader, we want to benefit </w:t>
      </w:r>
      <w:r w:rsidR="00B41EF8">
        <w:rPr>
          <w:sz w:val="22"/>
          <w:szCs w:val="22"/>
          <w:lang w:val="en-US"/>
        </w:rPr>
        <w:t xml:space="preserve">in an above-average way </w:t>
      </w:r>
      <w:r w:rsidRPr="007C5403">
        <w:rPr>
          <w:sz w:val="22"/>
          <w:szCs w:val="22"/>
          <w:lang w:val="en-US"/>
        </w:rPr>
        <w:t xml:space="preserve">from the growth in the global gas separation market with our highly selective and productive </w:t>
      </w:r>
      <w:proofErr w:type="gramStart"/>
      <w:r w:rsidRPr="007C5403">
        <w:rPr>
          <w:sz w:val="22"/>
          <w:szCs w:val="22"/>
          <w:lang w:val="en-US"/>
        </w:rPr>
        <w:t>membranes</w:t>
      </w:r>
      <w:proofErr w:type="gramEnd"/>
      <w:r w:rsidRPr="007C5403">
        <w:rPr>
          <w:sz w:val="22"/>
          <w:szCs w:val="22"/>
          <w:lang w:val="en-US"/>
        </w:rPr>
        <w:t xml:space="preserve">," said Dr. Ralph Sven Kaufmann, </w:t>
      </w:r>
      <w:r w:rsidR="003C6349">
        <w:rPr>
          <w:sz w:val="22"/>
          <w:szCs w:val="22"/>
          <w:lang w:val="en-US"/>
        </w:rPr>
        <w:t xml:space="preserve">a member of Evonik’s Executive Board and its </w:t>
      </w:r>
      <w:r w:rsidR="001A51E5">
        <w:rPr>
          <w:sz w:val="22"/>
          <w:szCs w:val="22"/>
          <w:lang w:val="en-US"/>
        </w:rPr>
        <w:t>c</w:t>
      </w:r>
      <w:r w:rsidRPr="007C5403">
        <w:rPr>
          <w:sz w:val="22"/>
          <w:szCs w:val="22"/>
          <w:lang w:val="en-US"/>
        </w:rPr>
        <w:t xml:space="preserve">hief </w:t>
      </w:r>
      <w:r w:rsidR="001A51E5">
        <w:rPr>
          <w:sz w:val="22"/>
          <w:szCs w:val="22"/>
          <w:lang w:val="en-US"/>
        </w:rPr>
        <w:t>o</w:t>
      </w:r>
      <w:r w:rsidRPr="007C5403">
        <w:rPr>
          <w:sz w:val="22"/>
          <w:szCs w:val="22"/>
          <w:lang w:val="en-US"/>
        </w:rPr>
        <w:t xml:space="preserve">perating </w:t>
      </w:r>
      <w:r w:rsidR="001A51E5">
        <w:rPr>
          <w:sz w:val="22"/>
          <w:szCs w:val="22"/>
          <w:lang w:val="en-US"/>
        </w:rPr>
        <w:t>o</w:t>
      </w:r>
      <w:r w:rsidRPr="007C5403">
        <w:rPr>
          <w:sz w:val="22"/>
          <w:szCs w:val="22"/>
          <w:lang w:val="en-US"/>
        </w:rPr>
        <w:t>fficer.</w:t>
      </w:r>
    </w:p>
    <w:p w:rsidR="007C5403" w:rsidRPr="007C5403" w:rsidRDefault="007C5403" w:rsidP="007C5403">
      <w:pPr>
        <w:spacing w:line="300" w:lineRule="exact"/>
        <w:ind w:left="0"/>
        <w:rPr>
          <w:sz w:val="22"/>
          <w:szCs w:val="22"/>
          <w:lang w:val="en-US"/>
        </w:rPr>
      </w:pPr>
    </w:p>
    <w:p w:rsidR="007C5403" w:rsidRPr="007C5403" w:rsidRDefault="007C5403" w:rsidP="007C5403">
      <w:pPr>
        <w:spacing w:line="300" w:lineRule="exact"/>
        <w:ind w:left="0"/>
        <w:rPr>
          <w:sz w:val="22"/>
          <w:szCs w:val="22"/>
          <w:lang w:val="en-US"/>
        </w:rPr>
      </w:pPr>
      <w:r w:rsidRPr="007C5403">
        <w:rPr>
          <w:sz w:val="22"/>
          <w:szCs w:val="22"/>
          <w:lang w:val="en-US"/>
        </w:rPr>
        <w:t>“We aim to expand the biogas membranes</w:t>
      </w:r>
      <w:r w:rsidR="00B41EF8">
        <w:rPr>
          <w:sz w:val="22"/>
          <w:szCs w:val="22"/>
          <w:lang w:val="en-US"/>
        </w:rPr>
        <w:t xml:space="preserve"> business</w:t>
      </w:r>
      <w:r w:rsidRPr="007C5403">
        <w:rPr>
          <w:sz w:val="22"/>
          <w:szCs w:val="22"/>
          <w:lang w:val="en-US"/>
        </w:rPr>
        <w:t xml:space="preserve">, which has been well-established for five years. At the same time, we see excellent growth opportunities in the market for helium and hydrogen processing as well as for the efficient nitrogen production from air,” noted Dr. Claus </w:t>
      </w:r>
      <w:proofErr w:type="spellStart"/>
      <w:r w:rsidRPr="007C5403">
        <w:rPr>
          <w:sz w:val="22"/>
          <w:szCs w:val="22"/>
          <w:lang w:val="en-US"/>
        </w:rPr>
        <w:t>Rettig</w:t>
      </w:r>
      <w:proofErr w:type="spellEnd"/>
      <w:r w:rsidRPr="007C5403">
        <w:rPr>
          <w:sz w:val="22"/>
          <w:szCs w:val="22"/>
          <w:lang w:val="en-US"/>
        </w:rPr>
        <w:t xml:space="preserve">, chairman of the Board of </w:t>
      </w:r>
      <w:r w:rsidR="00B41EF8">
        <w:rPr>
          <w:sz w:val="22"/>
          <w:szCs w:val="22"/>
          <w:lang w:val="en-US"/>
        </w:rPr>
        <w:t xml:space="preserve">Management of </w:t>
      </w:r>
      <w:r w:rsidRPr="007C5403">
        <w:rPr>
          <w:sz w:val="22"/>
          <w:szCs w:val="22"/>
          <w:lang w:val="en-US"/>
        </w:rPr>
        <w:t>Evonik Resource Efficiency GmbH.</w:t>
      </w:r>
    </w:p>
    <w:p w:rsidR="007C5403" w:rsidRPr="007C5403" w:rsidRDefault="007C5403" w:rsidP="007C5403">
      <w:pPr>
        <w:spacing w:line="300" w:lineRule="exact"/>
        <w:ind w:left="0"/>
        <w:rPr>
          <w:sz w:val="22"/>
          <w:szCs w:val="22"/>
          <w:lang w:val="en-US"/>
        </w:rPr>
      </w:pPr>
    </w:p>
    <w:p w:rsidR="007C5403" w:rsidRPr="007C5403" w:rsidRDefault="007C5403" w:rsidP="007C5403">
      <w:pPr>
        <w:spacing w:line="300" w:lineRule="exact"/>
        <w:ind w:left="0"/>
        <w:rPr>
          <w:sz w:val="22"/>
          <w:szCs w:val="22"/>
          <w:lang w:val="en-US"/>
        </w:rPr>
      </w:pPr>
      <w:r w:rsidRPr="007C5403">
        <w:rPr>
          <w:sz w:val="22"/>
          <w:szCs w:val="22"/>
          <w:lang w:val="en-US"/>
        </w:rPr>
        <w:t xml:space="preserve">Compared to conventional methods such as cryogenic separation, gas separation via membranes is still a new technology. Because of its higher energy efficiency and lower cost, experts project higher growth for gases from membrane-based separation processes </w:t>
      </w:r>
      <w:r w:rsidRPr="007C5403">
        <w:rPr>
          <w:sz w:val="22"/>
          <w:szCs w:val="22"/>
          <w:lang w:val="en-US"/>
        </w:rPr>
        <w:lastRenderedPageBreak/>
        <w:t>than for conventional gas separation. Nitrogen, with a share of more than 40 percent, has the largest market volume in membrane-based gas separation.</w:t>
      </w:r>
    </w:p>
    <w:p w:rsidR="007C5403" w:rsidRPr="007C5403" w:rsidRDefault="007C5403" w:rsidP="007C5403">
      <w:pPr>
        <w:spacing w:line="300" w:lineRule="exact"/>
        <w:ind w:left="0"/>
        <w:rPr>
          <w:sz w:val="22"/>
          <w:szCs w:val="22"/>
          <w:lang w:val="en-US"/>
        </w:rPr>
      </w:pPr>
    </w:p>
    <w:p w:rsidR="007C5403" w:rsidRPr="007C5403" w:rsidRDefault="007C5403" w:rsidP="007C5403">
      <w:pPr>
        <w:spacing w:line="300" w:lineRule="exact"/>
        <w:ind w:left="0"/>
        <w:rPr>
          <w:sz w:val="22"/>
          <w:szCs w:val="22"/>
          <w:lang w:val="en-US"/>
        </w:rPr>
      </w:pPr>
      <w:r w:rsidRPr="007C5403">
        <w:rPr>
          <w:sz w:val="22"/>
          <w:szCs w:val="22"/>
          <w:lang w:val="en-US"/>
        </w:rPr>
        <w:t xml:space="preserve">The advantages of Evonik’s membrane technology for gas separation include a more selective separation of gases and high process productivity. </w:t>
      </w:r>
      <w:proofErr w:type="spellStart"/>
      <w:r w:rsidRPr="007C5403">
        <w:rPr>
          <w:sz w:val="22"/>
          <w:szCs w:val="22"/>
          <w:lang w:val="en-US"/>
        </w:rPr>
        <w:t>Rettig</w:t>
      </w:r>
      <w:proofErr w:type="spellEnd"/>
      <w:r w:rsidR="00B41EF8">
        <w:rPr>
          <w:sz w:val="22"/>
          <w:szCs w:val="22"/>
          <w:lang w:val="en-US"/>
        </w:rPr>
        <w:t xml:space="preserve"> explains</w:t>
      </w:r>
      <w:r w:rsidRPr="007C5403">
        <w:rPr>
          <w:sz w:val="22"/>
          <w:szCs w:val="22"/>
          <w:lang w:val="en-US"/>
        </w:rPr>
        <w:t>: “Our technology let customers take advantage of significantly improved energy efficiency and considerable cost savings. Our new hollow fiber spinning plant will provide our customers with our innovative technology for efficient gas separation with enhanced supply speed and flexibility."</w:t>
      </w:r>
    </w:p>
    <w:p w:rsidR="007C5403" w:rsidRPr="007C5403" w:rsidRDefault="007C5403" w:rsidP="007C5403">
      <w:pPr>
        <w:spacing w:line="300" w:lineRule="exact"/>
        <w:ind w:left="0"/>
        <w:rPr>
          <w:sz w:val="22"/>
          <w:szCs w:val="22"/>
          <w:lang w:val="en-US"/>
        </w:rPr>
      </w:pPr>
    </w:p>
    <w:p w:rsidR="007C5403" w:rsidRPr="007C5403" w:rsidRDefault="007C5403" w:rsidP="007C5403">
      <w:pPr>
        <w:spacing w:line="300" w:lineRule="exact"/>
        <w:ind w:left="0"/>
        <w:rPr>
          <w:sz w:val="22"/>
          <w:szCs w:val="22"/>
          <w:lang w:val="en-US"/>
        </w:rPr>
      </w:pPr>
      <w:r w:rsidRPr="007C5403">
        <w:rPr>
          <w:sz w:val="22"/>
          <w:szCs w:val="22"/>
          <w:lang w:val="en-US"/>
        </w:rPr>
        <w:t xml:space="preserve">The gas separation modules </w:t>
      </w:r>
      <w:r w:rsidR="00B41EF8">
        <w:rPr>
          <w:sz w:val="22"/>
          <w:szCs w:val="22"/>
          <w:lang w:val="en-US"/>
        </w:rPr>
        <w:t xml:space="preserve">that </w:t>
      </w:r>
      <w:r w:rsidRPr="007C5403">
        <w:rPr>
          <w:sz w:val="22"/>
          <w:szCs w:val="22"/>
          <w:lang w:val="en-US"/>
        </w:rPr>
        <w:t>Evonik produc</w:t>
      </w:r>
      <w:r w:rsidR="00B41EF8">
        <w:rPr>
          <w:sz w:val="22"/>
          <w:szCs w:val="22"/>
          <w:lang w:val="en-US"/>
        </w:rPr>
        <w:t>es</w:t>
      </w:r>
      <w:r w:rsidRPr="007C5403">
        <w:rPr>
          <w:sz w:val="22"/>
          <w:szCs w:val="22"/>
          <w:lang w:val="en-US"/>
        </w:rPr>
        <w:t xml:space="preserve"> in </w:t>
      </w:r>
      <w:proofErr w:type="spellStart"/>
      <w:r w:rsidRPr="007C5403">
        <w:rPr>
          <w:sz w:val="22"/>
          <w:szCs w:val="22"/>
          <w:lang w:val="en-US"/>
        </w:rPr>
        <w:t>Schörfling</w:t>
      </w:r>
      <w:proofErr w:type="spellEnd"/>
      <w:r w:rsidRPr="007C5403">
        <w:rPr>
          <w:sz w:val="22"/>
          <w:szCs w:val="22"/>
          <w:lang w:val="en-US"/>
        </w:rPr>
        <w:t xml:space="preserve"> are primarily intended for the biogas market and for hydrogen and helium extraction. The new hollow fiber spinning </w:t>
      </w:r>
      <w:r>
        <w:rPr>
          <w:sz w:val="22"/>
          <w:szCs w:val="22"/>
          <w:lang w:val="en-US"/>
        </w:rPr>
        <w:t xml:space="preserve">plant will be </w:t>
      </w:r>
      <w:r w:rsidRPr="007C5403">
        <w:rPr>
          <w:sz w:val="22"/>
          <w:szCs w:val="22"/>
          <w:lang w:val="en-US"/>
        </w:rPr>
        <w:t xml:space="preserve">dedicated to the production of membrane modules for efficient gas separation particularly for nitrogen extraction. The nearby </w:t>
      </w:r>
      <w:proofErr w:type="spellStart"/>
      <w:r w:rsidRPr="007C5403">
        <w:rPr>
          <w:sz w:val="22"/>
          <w:szCs w:val="22"/>
          <w:lang w:val="en-US"/>
        </w:rPr>
        <w:t>Lenzing</w:t>
      </w:r>
      <w:proofErr w:type="spellEnd"/>
      <w:r w:rsidRPr="007C5403">
        <w:rPr>
          <w:sz w:val="22"/>
          <w:szCs w:val="22"/>
          <w:lang w:val="en-US"/>
        </w:rPr>
        <w:t xml:space="preserve"> plant manufactures polyimide, a high-performance polymer, which is spun and then further processed in </w:t>
      </w:r>
      <w:proofErr w:type="spellStart"/>
      <w:r w:rsidRPr="007C5403">
        <w:rPr>
          <w:sz w:val="22"/>
          <w:szCs w:val="22"/>
          <w:lang w:val="en-US"/>
        </w:rPr>
        <w:t>Schörfling</w:t>
      </w:r>
      <w:proofErr w:type="spellEnd"/>
      <w:r w:rsidRPr="007C5403">
        <w:rPr>
          <w:sz w:val="22"/>
          <w:szCs w:val="22"/>
          <w:lang w:val="en-US"/>
        </w:rPr>
        <w:t xml:space="preserve">. The infrastructure in </w:t>
      </w:r>
      <w:proofErr w:type="spellStart"/>
      <w:r w:rsidRPr="007C5403">
        <w:rPr>
          <w:sz w:val="22"/>
          <w:szCs w:val="22"/>
          <w:lang w:val="en-US"/>
        </w:rPr>
        <w:t>Lenzing</w:t>
      </w:r>
      <w:proofErr w:type="spellEnd"/>
      <w:r w:rsidRPr="007C5403">
        <w:rPr>
          <w:sz w:val="22"/>
          <w:szCs w:val="22"/>
          <w:lang w:val="en-US"/>
        </w:rPr>
        <w:t xml:space="preserve"> will be expanded as well. </w:t>
      </w:r>
    </w:p>
    <w:p w:rsidR="007C5403" w:rsidRPr="007C5403" w:rsidRDefault="007C5403" w:rsidP="007C5403">
      <w:pPr>
        <w:spacing w:line="300" w:lineRule="exact"/>
        <w:ind w:left="0"/>
        <w:rPr>
          <w:sz w:val="22"/>
          <w:szCs w:val="22"/>
          <w:lang w:val="en-US"/>
        </w:rPr>
      </w:pPr>
    </w:p>
    <w:p w:rsidR="00B41EF8" w:rsidRDefault="007C5403" w:rsidP="007C5403">
      <w:pPr>
        <w:spacing w:line="300" w:lineRule="exact"/>
        <w:ind w:left="0"/>
        <w:rPr>
          <w:sz w:val="22"/>
          <w:szCs w:val="22"/>
          <w:lang w:val="en-US"/>
        </w:rPr>
      </w:pPr>
      <w:r w:rsidRPr="007C5403">
        <w:rPr>
          <w:sz w:val="22"/>
          <w:szCs w:val="22"/>
          <w:lang w:val="en-US"/>
        </w:rPr>
        <w:t xml:space="preserve">The SEPURAN® family produced by Evonik’s Resource Efficiency Segment includes membranes for biogas processing, nitrogen production as well as for helium and hydrogen processing. For over fifty years, the High Performance Polymers Business Line within the Segment has developed and produced high-performance polymers that allow for resource-efficient innovations in a wide range of industries. </w:t>
      </w:r>
    </w:p>
    <w:p w:rsidR="00B41EF8" w:rsidRDefault="00B41EF8" w:rsidP="007C5403">
      <w:pPr>
        <w:spacing w:line="300" w:lineRule="exact"/>
        <w:ind w:left="0"/>
        <w:rPr>
          <w:sz w:val="22"/>
          <w:szCs w:val="22"/>
          <w:lang w:val="en-US"/>
        </w:rPr>
      </w:pPr>
    </w:p>
    <w:p w:rsidR="00B5543F" w:rsidRDefault="007C5403" w:rsidP="007C5403">
      <w:pPr>
        <w:spacing w:line="300" w:lineRule="exact"/>
        <w:ind w:left="0"/>
        <w:rPr>
          <w:sz w:val="22"/>
          <w:szCs w:val="22"/>
          <w:lang w:val="en-US"/>
        </w:rPr>
      </w:pPr>
      <w:r w:rsidRPr="007C5403">
        <w:rPr>
          <w:sz w:val="22"/>
          <w:szCs w:val="22"/>
          <w:lang w:val="en-US"/>
        </w:rPr>
        <w:t>SEPURAN® Green membranes for biogas processing were successfully launched in 2011. Since then, the membrane technology has been consistently developed further; the product range has been supplemented with the SEPURAN® Noble membrane for helium and hydrogen processing. A new hollow fiber membrane for efficient nitrogen extraction - SEPURAN® N</w:t>
      </w:r>
      <w:r w:rsidRPr="00CA1F9C">
        <w:rPr>
          <w:sz w:val="22"/>
          <w:szCs w:val="22"/>
          <w:vertAlign w:val="subscript"/>
          <w:lang w:val="en-US"/>
        </w:rPr>
        <w:t>2</w:t>
      </w:r>
      <w:r w:rsidRPr="007C5403">
        <w:rPr>
          <w:sz w:val="22"/>
          <w:szCs w:val="22"/>
          <w:lang w:val="en-US"/>
        </w:rPr>
        <w:t xml:space="preserve"> – was added to the membrane portfolio in early 2016. Protection against fire and explosion, for example in ship and aircraft tanks, is an important application area for nitrogen. </w:t>
      </w:r>
      <w:r w:rsidR="00B5543F">
        <w:rPr>
          <w:sz w:val="22"/>
          <w:szCs w:val="22"/>
          <w:lang w:val="en-US"/>
        </w:rPr>
        <w:br/>
      </w:r>
      <w:r w:rsidR="00B5543F">
        <w:rPr>
          <w:sz w:val="22"/>
          <w:szCs w:val="22"/>
          <w:lang w:val="en-US"/>
        </w:rPr>
        <w:tab/>
      </w:r>
    </w:p>
    <w:p w:rsidR="00B5543F" w:rsidRDefault="00B5543F">
      <w:pPr>
        <w:spacing w:line="240" w:lineRule="auto"/>
        <w:ind w:left="0" w:right="0"/>
        <w:rPr>
          <w:sz w:val="22"/>
          <w:szCs w:val="22"/>
          <w:lang w:val="en-US"/>
        </w:rPr>
      </w:pPr>
      <w:r>
        <w:rPr>
          <w:sz w:val="22"/>
          <w:szCs w:val="22"/>
          <w:lang w:val="en-US"/>
        </w:rPr>
        <w:br w:type="page"/>
      </w:r>
    </w:p>
    <w:p w:rsidR="007C5403" w:rsidRDefault="007C5403" w:rsidP="007C5403">
      <w:pPr>
        <w:spacing w:line="300" w:lineRule="exact"/>
        <w:ind w:left="0"/>
        <w:rPr>
          <w:sz w:val="22"/>
          <w:szCs w:val="22"/>
          <w:lang w:val="en-US"/>
        </w:rPr>
      </w:pPr>
      <w:r w:rsidRPr="007C5403">
        <w:rPr>
          <w:sz w:val="22"/>
          <w:szCs w:val="22"/>
          <w:lang w:val="en-US"/>
        </w:rPr>
        <w:lastRenderedPageBreak/>
        <w:t xml:space="preserve">However, the gas also extends the shelf life of foods such as cheese, yoghurt, and fruit and preserves the smell and taste of food. </w:t>
      </w:r>
    </w:p>
    <w:p w:rsidR="00B41EF8" w:rsidRPr="007C5403" w:rsidRDefault="00B41EF8" w:rsidP="007C5403">
      <w:pPr>
        <w:spacing w:line="300" w:lineRule="exact"/>
        <w:ind w:left="0"/>
        <w:rPr>
          <w:sz w:val="22"/>
          <w:szCs w:val="22"/>
          <w:lang w:val="en-US"/>
        </w:rPr>
      </w:pPr>
    </w:p>
    <w:p w:rsidR="007C5403" w:rsidRDefault="007C5403" w:rsidP="007C5403">
      <w:pPr>
        <w:pStyle w:val="Feature"/>
        <w:numPr>
          <w:ilvl w:val="0"/>
          <w:numId w:val="0"/>
        </w:numPr>
        <w:tabs>
          <w:tab w:val="clear" w:pos="567"/>
        </w:tabs>
        <w:spacing w:line="300" w:lineRule="atLeast"/>
        <w:rPr>
          <w:rFonts w:cs="Lucida Sans Unicode"/>
          <w:sz w:val="22"/>
          <w:szCs w:val="22"/>
        </w:rPr>
      </w:pPr>
      <w:r>
        <w:rPr>
          <w:rFonts w:cs="Lucida Sans Unicode"/>
          <w:noProof/>
          <w:sz w:val="22"/>
          <w:szCs w:val="22"/>
          <w:lang w:val="de-DE" w:eastAsia="de-DE" w:bidi="ar-SA"/>
        </w:rPr>
        <w:drawing>
          <wp:inline distT="0" distB="0" distL="0" distR="0" wp14:anchorId="5B43538E" wp14:editId="40E95F21">
            <wp:extent cx="3235569" cy="2157046"/>
            <wp:effectExtent l="0" t="0" r="3175" b="0"/>
            <wp:docPr id="11" name="Grafik 11" descr="U:\HPP-KO\Fotos\Fibers&amp;Membranes\SEPURAN\N2\elements 2015\sepuran_n2_MG_7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PP-KO\Fotos\Fibers&amp;Membranes\SEPURAN\N2\elements 2015\sepuran_n2_MG_72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2258" cy="2161505"/>
                    </a:xfrm>
                    <a:prstGeom prst="rect">
                      <a:avLst/>
                    </a:prstGeom>
                    <a:noFill/>
                    <a:ln>
                      <a:noFill/>
                    </a:ln>
                  </pic:spPr>
                </pic:pic>
              </a:graphicData>
            </a:graphic>
          </wp:inline>
        </w:drawing>
      </w:r>
      <w:r>
        <w:rPr>
          <w:noProof/>
          <w:sz w:val="22"/>
        </w:rPr>
        <w:t xml:space="preserve"> </w:t>
      </w:r>
    </w:p>
    <w:p w:rsidR="007C5403" w:rsidRDefault="007C5403" w:rsidP="007C5403">
      <w:pPr>
        <w:pStyle w:val="Feature"/>
        <w:numPr>
          <w:ilvl w:val="0"/>
          <w:numId w:val="0"/>
        </w:numPr>
        <w:tabs>
          <w:tab w:val="clear" w:pos="567"/>
        </w:tabs>
        <w:spacing w:line="300" w:lineRule="atLeast"/>
        <w:rPr>
          <w:rFonts w:cs="Lucida Sans Unicode"/>
          <w:sz w:val="22"/>
          <w:szCs w:val="22"/>
        </w:rPr>
      </w:pPr>
    </w:p>
    <w:p w:rsidR="007C5403" w:rsidRPr="007C5403" w:rsidRDefault="007C5403" w:rsidP="007C5403">
      <w:pPr>
        <w:autoSpaceDE w:val="0"/>
        <w:autoSpaceDN w:val="0"/>
        <w:adjustRightInd w:val="0"/>
        <w:spacing w:line="240" w:lineRule="auto"/>
        <w:ind w:left="0"/>
        <w:rPr>
          <w:rFonts w:cs="Lucida Sans Unicode"/>
          <w:i/>
          <w:noProof/>
          <w:snapToGrid w:val="0"/>
          <w:color w:val="000000"/>
          <w:szCs w:val="18"/>
          <w:lang w:val="en-US"/>
        </w:rPr>
      </w:pPr>
      <w:r w:rsidRPr="007C5403">
        <w:rPr>
          <w:rFonts w:cs="Lucida Sans Unicode"/>
          <w:b/>
          <w:i/>
          <w:noProof/>
          <w:snapToGrid w:val="0"/>
          <w:color w:val="000000"/>
          <w:szCs w:val="18"/>
          <w:lang w:val="en-US"/>
        </w:rPr>
        <w:t>Caption:</w:t>
      </w:r>
      <w:r w:rsidRPr="007C5403">
        <w:rPr>
          <w:rFonts w:cs="Lucida Sans Unicode"/>
          <w:i/>
          <w:noProof/>
          <w:snapToGrid w:val="0"/>
          <w:color w:val="000000"/>
          <w:szCs w:val="18"/>
          <w:lang w:val="en-US"/>
        </w:rPr>
        <w:t xml:space="preserve"> Polyimide hollow fibers on their way through the spinning bath. </w:t>
      </w:r>
    </w:p>
    <w:p w:rsidR="007C5403" w:rsidRDefault="007C5403" w:rsidP="007C5403">
      <w:pPr>
        <w:autoSpaceDE w:val="0"/>
        <w:autoSpaceDN w:val="0"/>
        <w:adjustRightInd w:val="0"/>
        <w:spacing w:line="220" w:lineRule="exact"/>
        <w:ind w:left="0"/>
        <w:rPr>
          <w:rFonts w:cs="Lucida Sans Unicode"/>
          <w:b/>
          <w:szCs w:val="18"/>
          <w:lang w:val="en-US"/>
        </w:rPr>
      </w:pPr>
    </w:p>
    <w:p w:rsidR="007C5403" w:rsidRDefault="007C5403" w:rsidP="007C5403">
      <w:pPr>
        <w:autoSpaceDE w:val="0"/>
        <w:autoSpaceDN w:val="0"/>
        <w:adjustRightInd w:val="0"/>
        <w:spacing w:line="220" w:lineRule="exact"/>
        <w:ind w:left="0"/>
        <w:rPr>
          <w:rFonts w:cs="Lucida Sans Unicode"/>
          <w:b/>
          <w:szCs w:val="18"/>
          <w:lang w:val="en-US"/>
        </w:rPr>
      </w:pPr>
    </w:p>
    <w:p w:rsidR="007C5403" w:rsidRDefault="007C5403" w:rsidP="007C5403">
      <w:pPr>
        <w:autoSpaceDE w:val="0"/>
        <w:autoSpaceDN w:val="0"/>
        <w:adjustRightInd w:val="0"/>
        <w:spacing w:line="220" w:lineRule="exact"/>
        <w:ind w:left="0"/>
        <w:rPr>
          <w:rFonts w:cs="Lucida Sans Unicode"/>
          <w:b/>
          <w:szCs w:val="18"/>
          <w:lang w:val="en-US"/>
        </w:rPr>
      </w:pPr>
    </w:p>
    <w:p w:rsidR="007C5403" w:rsidRDefault="007C5403" w:rsidP="007C5403">
      <w:pPr>
        <w:autoSpaceDE w:val="0"/>
        <w:autoSpaceDN w:val="0"/>
        <w:adjustRightInd w:val="0"/>
        <w:spacing w:line="220" w:lineRule="exact"/>
        <w:ind w:left="0"/>
        <w:rPr>
          <w:rFonts w:cs="Lucida Sans Unicode"/>
          <w:b/>
          <w:szCs w:val="18"/>
          <w:lang w:val="en-US"/>
        </w:rPr>
      </w:pPr>
    </w:p>
    <w:p w:rsidR="00B5543F" w:rsidRDefault="00B5543F" w:rsidP="007C5403">
      <w:pPr>
        <w:autoSpaceDE w:val="0"/>
        <w:autoSpaceDN w:val="0"/>
        <w:adjustRightInd w:val="0"/>
        <w:spacing w:line="220" w:lineRule="exact"/>
        <w:ind w:left="0"/>
        <w:rPr>
          <w:rFonts w:cs="Lucida Sans Unicode"/>
          <w:b/>
          <w:szCs w:val="18"/>
          <w:lang w:val="en-US"/>
        </w:rPr>
      </w:pPr>
    </w:p>
    <w:p w:rsidR="007C5403" w:rsidRPr="007C5403" w:rsidRDefault="007C5403" w:rsidP="007C5403">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Company information</w:t>
      </w:r>
    </w:p>
    <w:p w:rsidR="007C5403" w:rsidRPr="007C5403" w:rsidRDefault="007C5403" w:rsidP="007C5403">
      <w:pPr>
        <w:autoSpaceDE w:val="0"/>
        <w:autoSpaceDN w:val="0"/>
        <w:adjustRightInd w:val="0"/>
        <w:spacing w:line="220" w:lineRule="exact"/>
        <w:ind w:left="0"/>
        <w:rPr>
          <w:rFonts w:cs="Lucida Sans Unicode"/>
          <w:szCs w:val="18"/>
          <w:lang w:val="en-US"/>
        </w:rPr>
      </w:pPr>
      <w:r w:rsidRPr="007C5403">
        <w:rPr>
          <w:rFonts w:cs="Lucida Sans Unicode"/>
          <w:szCs w:val="18"/>
          <w:lang w:val="en-US"/>
        </w:rPr>
        <w:t xml:space="preserve">Evonik, the creative industrial group from Germany, is one of the world leaders </w:t>
      </w:r>
      <w:r w:rsidRPr="007C5403">
        <w:rPr>
          <w:rFonts w:cs="Lucida Sans Unicode"/>
          <w:szCs w:val="18"/>
          <w:lang w:val="en-US"/>
        </w:rPr>
        <w:br/>
        <w:t xml:space="preserve">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r w:rsidRPr="007C5403">
        <w:rPr>
          <w:rFonts w:cs="Lucida Sans Unicode"/>
          <w:szCs w:val="18"/>
          <w:lang w:val="en-US"/>
        </w:rPr>
        <w:br/>
      </w:r>
      <w:r w:rsidRPr="007C5403">
        <w:rPr>
          <w:rFonts w:cs="Lucida Sans Unicode"/>
          <w:szCs w:val="18"/>
          <w:lang w:val="en-US"/>
        </w:rPr>
        <w:br/>
        <w:t>Evonik is active in over 100 countries around the world. In fiscal 201</w:t>
      </w:r>
      <w:r>
        <w:rPr>
          <w:rFonts w:cs="Lucida Sans Unicode"/>
          <w:szCs w:val="18"/>
          <w:lang w:val="en-US"/>
        </w:rPr>
        <w:t>5 more than 33,5</w:t>
      </w:r>
      <w:r w:rsidRPr="007C5403">
        <w:rPr>
          <w:rFonts w:cs="Lucida Sans Unicode"/>
          <w:szCs w:val="18"/>
          <w:lang w:val="en-US"/>
        </w:rPr>
        <w:t>00 employees generated sales of around €</w:t>
      </w:r>
      <w:r>
        <w:rPr>
          <w:rFonts w:cs="Lucida Sans Unicode"/>
          <w:szCs w:val="18"/>
          <w:lang w:val="en-US"/>
        </w:rPr>
        <w:t>13.5</w:t>
      </w:r>
      <w:r w:rsidRPr="007C5403">
        <w:rPr>
          <w:rFonts w:cs="Lucida Sans Unicode"/>
          <w:szCs w:val="18"/>
          <w:lang w:val="en-US"/>
        </w:rPr>
        <w:t xml:space="preserve"> billion and an operating profit (adjusted </w:t>
      </w:r>
      <w:r>
        <w:rPr>
          <w:rFonts w:cs="Lucida Sans Unicode"/>
          <w:szCs w:val="18"/>
          <w:lang w:val="en-US"/>
        </w:rPr>
        <w:t>EBITDA) of about €2.47</w:t>
      </w:r>
      <w:r w:rsidRPr="007C5403">
        <w:rPr>
          <w:rFonts w:cs="Lucida Sans Unicode"/>
          <w:szCs w:val="18"/>
          <w:lang w:val="en-US"/>
        </w:rPr>
        <w:t xml:space="preserve"> billion.</w:t>
      </w:r>
    </w:p>
    <w:p w:rsidR="007C5403" w:rsidRPr="007C5403" w:rsidRDefault="007C5403" w:rsidP="007C5403">
      <w:pPr>
        <w:autoSpaceDE w:val="0"/>
        <w:autoSpaceDN w:val="0"/>
        <w:adjustRightInd w:val="0"/>
        <w:spacing w:line="220" w:lineRule="exact"/>
        <w:ind w:left="0"/>
        <w:rPr>
          <w:rFonts w:cs="Lucida Sans Unicode"/>
          <w:szCs w:val="18"/>
          <w:lang w:val="en-US"/>
        </w:rPr>
      </w:pPr>
    </w:p>
    <w:p w:rsidR="007C5403" w:rsidRPr="007C5403" w:rsidRDefault="007C5403" w:rsidP="007C5403">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About Resource Efficiency</w:t>
      </w:r>
    </w:p>
    <w:p w:rsidR="007C5403" w:rsidRPr="007C5403" w:rsidRDefault="007C5403" w:rsidP="007C5403">
      <w:pPr>
        <w:autoSpaceDE w:val="0"/>
        <w:autoSpaceDN w:val="0"/>
        <w:adjustRightInd w:val="0"/>
        <w:spacing w:line="220" w:lineRule="exact"/>
        <w:ind w:left="0"/>
        <w:rPr>
          <w:rFonts w:cs="Lucida Sans Unicode"/>
          <w:szCs w:val="18"/>
          <w:lang w:val="en-US"/>
        </w:rPr>
      </w:pPr>
      <w:r w:rsidRPr="007C5403">
        <w:rPr>
          <w:rFonts w:cs="Lucida Sans Unicode"/>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w:t>
      </w:r>
      <w:r w:rsidR="004347F4">
        <w:rPr>
          <w:rFonts w:cs="Lucida Sans Unicode"/>
          <w:szCs w:val="18"/>
          <w:lang w:val="en-US"/>
        </w:rPr>
        <w:t>3</w:t>
      </w:r>
      <w:r w:rsidRPr="007C5403">
        <w:rPr>
          <w:rFonts w:cs="Lucida Sans Unicode"/>
          <w:szCs w:val="18"/>
          <w:lang w:val="en-US"/>
        </w:rPr>
        <w:t xml:space="preserve"> billion in 201</w:t>
      </w:r>
      <w:r w:rsidR="00B07C3F">
        <w:rPr>
          <w:rFonts w:cs="Lucida Sans Unicode"/>
          <w:szCs w:val="18"/>
          <w:lang w:val="en-US"/>
        </w:rPr>
        <w:t>5</w:t>
      </w:r>
      <w:r w:rsidRPr="007C5403">
        <w:rPr>
          <w:rFonts w:cs="Lucida Sans Unicode"/>
          <w:szCs w:val="18"/>
          <w:lang w:val="en-US"/>
        </w:rPr>
        <w:t>.</w:t>
      </w:r>
    </w:p>
    <w:p w:rsidR="007C5403" w:rsidRPr="007C5403" w:rsidRDefault="007C5403" w:rsidP="007C5403">
      <w:pPr>
        <w:autoSpaceDE w:val="0"/>
        <w:autoSpaceDN w:val="0"/>
        <w:adjustRightInd w:val="0"/>
        <w:spacing w:line="220" w:lineRule="exact"/>
        <w:ind w:left="0"/>
        <w:rPr>
          <w:rFonts w:cs="Lucida Sans Unicode"/>
          <w:szCs w:val="18"/>
          <w:lang w:val="en-US"/>
        </w:rPr>
      </w:pPr>
    </w:p>
    <w:p w:rsidR="007C5403" w:rsidRPr="007C5403" w:rsidRDefault="007C5403" w:rsidP="007C5403">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Disclaimer</w:t>
      </w:r>
    </w:p>
    <w:p w:rsidR="007C5403" w:rsidRPr="007C5403" w:rsidRDefault="007C5403" w:rsidP="007C5403">
      <w:pPr>
        <w:autoSpaceDE w:val="0"/>
        <w:autoSpaceDN w:val="0"/>
        <w:adjustRightInd w:val="0"/>
        <w:spacing w:line="220" w:lineRule="exact"/>
        <w:ind w:left="0"/>
        <w:rPr>
          <w:rFonts w:cs="Lucida Sans Unicode"/>
          <w:szCs w:val="18"/>
          <w:lang w:val="en-US"/>
        </w:rPr>
      </w:pPr>
      <w:r w:rsidRPr="007C5403">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C5403" w:rsidRPr="007C5403" w:rsidRDefault="007C5403" w:rsidP="007C5403">
      <w:pPr>
        <w:autoSpaceDE w:val="0"/>
        <w:autoSpaceDN w:val="0"/>
        <w:adjustRightInd w:val="0"/>
        <w:spacing w:line="220" w:lineRule="exact"/>
        <w:ind w:left="0"/>
        <w:rPr>
          <w:rFonts w:cs="Lucida Sans Unicode"/>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bookmarkStart w:id="0" w:name="_GoBack"/>
      <w:bookmarkEnd w:id="0"/>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2F" w:rsidRDefault="00A4432F">
      <w:r>
        <w:separator/>
      </w:r>
    </w:p>
    <w:p w:rsidR="00A4432F" w:rsidRDefault="00A4432F"/>
  </w:endnote>
  <w:endnote w:type="continuationSeparator" w:id="0">
    <w:p w:rsidR="00A4432F" w:rsidRDefault="00A4432F">
      <w:r>
        <w:continuationSeparator/>
      </w:r>
    </w:p>
    <w:p w:rsidR="00A4432F" w:rsidRDefault="00A44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A4432F">
      <w:trPr>
        <w:trHeight w:val="5348"/>
      </w:trPr>
      <w:tc>
        <w:tcPr>
          <w:tcW w:w="2562" w:type="dxa"/>
          <w:tcBorders>
            <w:top w:val="nil"/>
          </w:tcBorders>
          <w:vAlign w:val="bottom"/>
        </w:tcPr>
        <w:p w:rsidR="00A4432F" w:rsidRDefault="00A4432F">
          <w:pPr>
            <w:pStyle w:val="Fuzeile"/>
            <w:spacing w:line="180" w:lineRule="exact"/>
            <w:ind w:left="0" w:right="0"/>
            <w:rPr>
              <w:sz w:val="13"/>
              <w:szCs w:val="13"/>
            </w:rPr>
          </w:pPr>
        </w:p>
      </w:tc>
    </w:tr>
  </w:tbl>
  <w:p w:rsidR="00A4432F" w:rsidRDefault="00A4432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B5543F">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B5543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2F" w:rsidRDefault="00A4432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B5543F">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B5543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2F" w:rsidRDefault="00A4432F">
      <w:r>
        <w:separator/>
      </w:r>
    </w:p>
    <w:p w:rsidR="00A4432F" w:rsidRDefault="00A4432F"/>
  </w:footnote>
  <w:footnote w:type="continuationSeparator" w:id="0">
    <w:p w:rsidR="00A4432F" w:rsidRDefault="00A4432F">
      <w:r>
        <w:continuationSeparator/>
      </w:r>
    </w:p>
    <w:p w:rsidR="00A4432F" w:rsidRDefault="00A443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4432F">
      <w:trPr>
        <w:trHeight w:hRule="exact" w:val="227"/>
      </w:trPr>
      <w:tc>
        <w:tcPr>
          <w:tcW w:w="2552" w:type="dxa"/>
          <w:shd w:val="clear" w:color="auto" w:fill="auto"/>
        </w:tcPr>
        <w:p w:rsidR="00A4432F" w:rsidRDefault="00A4432F">
          <w:pPr>
            <w:pStyle w:val="E-Datum"/>
            <w:framePr w:wrap="auto" w:vAnchor="margin" w:hAnchor="text" w:xAlign="left" w:yAlign="inline"/>
            <w:suppressOverlap w:val="0"/>
          </w:pPr>
        </w:p>
      </w:tc>
    </w:tr>
    <w:tr w:rsidR="00A4432F">
      <w:trPr>
        <w:trHeight w:hRule="exact" w:val="397"/>
      </w:trPr>
      <w:tc>
        <w:tcPr>
          <w:tcW w:w="2552" w:type="dxa"/>
          <w:shd w:val="clear" w:color="auto" w:fill="auto"/>
        </w:tcPr>
        <w:p w:rsidR="00A4432F" w:rsidRDefault="00A4432F">
          <w:pPr>
            <w:spacing w:line="180" w:lineRule="exact"/>
            <w:ind w:left="0"/>
            <w:rPr>
              <w:sz w:val="13"/>
              <w:szCs w:val="13"/>
            </w:rPr>
          </w:pPr>
        </w:p>
      </w:tc>
    </w:tr>
    <w:tr w:rsidR="00A4432F">
      <w:trPr>
        <w:trHeight w:hRule="exact" w:val="1304"/>
      </w:trPr>
      <w:tc>
        <w:tcPr>
          <w:tcW w:w="2552" w:type="dxa"/>
          <w:shd w:val="clear" w:color="auto" w:fill="auto"/>
        </w:tcPr>
        <w:p w:rsidR="00A4432F" w:rsidRDefault="00A4432F">
          <w:pPr>
            <w:spacing w:line="180" w:lineRule="exact"/>
            <w:ind w:left="0"/>
            <w:rPr>
              <w:sz w:val="13"/>
              <w:szCs w:val="13"/>
            </w:rPr>
          </w:pPr>
        </w:p>
      </w:tc>
    </w:tr>
    <w:tr w:rsidR="00A4432F">
      <w:trPr>
        <w:trHeight w:val="1374"/>
      </w:trPr>
      <w:tc>
        <w:tcPr>
          <w:tcW w:w="2552" w:type="dxa"/>
          <w:shd w:val="clear" w:color="auto" w:fill="auto"/>
        </w:tcPr>
        <w:p w:rsidR="00A4432F" w:rsidRDefault="00A4432F">
          <w:pPr>
            <w:spacing w:line="180" w:lineRule="exact"/>
            <w:ind w:left="0"/>
            <w:rPr>
              <w:sz w:val="13"/>
              <w:szCs w:val="13"/>
            </w:rPr>
          </w:pPr>
        </w:p>
      </w:tc>
    </w:tr>
  </w:tbl>
  <w:p w:rsidR="00A4432F" w:rsidRDefault="00A4432F">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537E8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2F" w:rsidRDefault="00A4432F">
    <w:pPr>
      <w:pStyle w:val="Kopfzeile"/>
      <w:ind w:left="0"/>
    </w:pPr>
  </w:p>
  <w:p w:rsidR="00A4432F" w:rsidRDefault="00A4432F">
    <w:pPr>
      <w:pStyle w:val="Kopfzeile"/>
      <w:ind w:left="0"/>
    </w:pPr>
  </w:p>
  <w:p w:rsidR="00A4432F" w:rsidRDefault="00A4432F">
    <w:pPr>
      <w:pStyle w:val="Kopfzeile"/>
      <w:ind w:left="0"/>
    </w:pPr>
  </w:p>
  <w:p w:rsidR="00A4432F" w:rsidRDefault="00A4432F">
    <w:pPr>
      <w:pStyle w:val="Kopfzeile"/>
      <w:ind w:left="0"/>
    </w:pPr>
  </w:p>
  <w:p w:rsidR="00A4432F" w:rsidRDefault="00A4432F">
    <w:pPr>
      <w:pStyle w:val="Kopfzeile"/>
      <w:ind w:left="0"/>
    </w:pPr>
  </w:p>
  <w:p w:rsidR="00A4432F" w:rsidRDefault="00A4432F">
    <w:pPr>
      <w:pStyle w:val="Kopfzeile"/>
      <w:ind w:left="0"/>
    </w:pPr>
  </w:p>
  <w:p w:rsidR="00A4432F" w:rsidRDefault="00A4432F">
    <w:pPr>
      <w:pStyle w:val="Kopfzeile"/>
      <w:ind w:left="0"/>
    </w:pPr>
  </w:p>
  <w:p w:rsidR="00A4432F" w:rsidRDefault="00A4432F">
    <w:pPr>
      <w:pStyle w:val="Kopfzeile"/>
      <w:ind w:left="0"/>
    </w:pPr>
  </w:p>
  <w:p w:rsidR="00A4432F" w:rsidRPr="007C5403" w:rsidRDefault="00A4432F">
    <w:pPr>
      <w:pStyle w:val="Kopfzeile"/>
      <w:ind w:left="0"/>
      <w:rPr>
        <w:u w:val="single"/>
      </w:rPr>
    </w:pPr>
    <w:proofErr w:type="spellStart"/>
    <w:r w:rsidRPr="007C5403">
      <w:rPr>
        <w:u w:val="single"/>
      </w:rPr>
      <w:t>Embargoed</w:t>
    </w:r>
    <w:proofErr w:type="spellEnd"/>
    <w:r w:rsidRPr="007C5403">
      <w:rPr>
        <w:u w:val="single"/>
      </w:rPr>
      <w:t xml:space="preserve"> </w:t>
    </w:r>
    <w:proofErr w:type="spellStart"/>
    <w:r w:rsidRPr="007C5403">
      <w:rPr>
        <w:u w:val="single"/>
      </w:rPr>
      <w:t>until</w:t>
    </w:r>
    <w:proofErr w:type="spellEnd"/>
    <w:r w:rsidRPr="007C5403">
      <w:rPr>
        <w:u w:val="single"/>
      </w:rPr>
      <w:t>: March 3, 2016, 7 a.m.</w:t>
    </w:r>
    <w:r w:rsidRPr="007C5403">
      <w:rPr>
        <w:noProof/>
        <w:u w:val="single"/>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403">
      <w:rPr>
        <w:noProof/>
        <w:u w:val="single"/>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14E4C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2F" w:rsidRDefault="00A443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pStyle w:val="Featur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03"/>
    <w:rsid w:val="000C025D"/>
    <w:rsid w:val="001834A4"/>
    <w:rsid w:val="001A51E5"/>
    <w:rsid w:val="003C3375"/>
    <w:rsid w:val="003C6349"/>
    <w:rsid w:val="00401F7D"/>
    <w:rsid w:val="00424338"/>
    <w:rsid w:val="004347F4"/>
    <w:rsid w:val="00577B62"/>
    <w:rsid w:val="00794AB9"/>
    <w:rsid w:val="007C5403"/>
    <w:rsid w:val="008174AA"/>
    <w:rsid w:val="00A27B94"/>
    <w:rsid w:val="00A4432F"/>
    <w:rsid w:val="00A47861"/>
    <w:rsid w:val="00A654E9"/>
    <w:rsid w:val="00B07C3F"/>
    <w:rsid w:val="00B14022"/>
    <w:rsid w:val="00B2584B"/>
    <w:rsid w:val="00B41EF8"/>
    <w:rsid w:val="00B5543F"/>
    <w:rsid w:val="00B67902"/>
    <w:rsid w:val="00B72409"/>
    <w:rsid w:val="00B73C83"/>
    <w:rsid w:val="00BC1278"/>
    <w:rsid w:val="00BE7BEC"/>
    <w:rsid w:val="00C11B54"/>
    <w:rsid w:val="00CA1F9C"/>
    <w:rsid w:val="00CC5D98"/>
    <w:rsid w:val="00E12886"/>
    <w:rsid w:val="00E3471C"/>
    <w:rsid w:val="00F31F7C"/>
    <w:rsid w:val="00F6408B"/>
    <w:rsid w:val="00F9294D"/>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9BEE9A3-BEF5-4999-8548-DC589EE1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7C5403"/>
    <w:pPr>
      <w:numPr>
        <w:numId w:val="1"/>
      </w:numPr>
      <w:tabs>
        <w:tab w:val="left" w:pos="567"/>
      </w:tabs>
      <w:spacing w:line="300" w:lineRule="exact"/>
      <w:ind w:right="0"/>
    </w:pPr>
    <w:rPr>
      <w:position w:val="0"/>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42490198</Template>
  <TotalTime>0</TotalTime>
  <Pages>3</Pages>
  <Words>936</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2016-03-01T10:41:00Z</cp:lastPrinted>
  <dcterms:created xsi:type="dcterms:W3CDTF">2016-03-01T13:49:00Z</dcterms:created>
  <dcterms:modified xsi:type="dcterms:W3CDTF">2016-03-01T13:54:00Z</dcterms:modified>
</cp:coreProperties>
</file>