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Pr="0060749E" w:rsidRDefault="00564954">
      <w:pPr>
        <w:spacing w:line="300" w:lineRule="exact"/>
        <w:ind w:left="0"/>
        <w:rPr>
          <w:sz w:val="24"/>
          <w:lang w:val="en-US"/>
        </w:rPr>
      </w:pPr>
    </w:p>
    <w:p w:rsidR="000F3901" w:rsidRPr="0060749E" w:rsidRDefault="000F3901">
      <w:pPr>
        <w:spacing w:line="300" w:lineRule="exact"/>
        <w:ind w:left="0"/>
        <w:rPr>
          <w:sz w:val="24"/>
          <w:lang w:val="en-US"/>
        </w:rPr>
        <w:sectPr w:rsidR="000F3901" w:rsidRPr="0060749E">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RPr="0060749E" w:rsidTr="00B14022">
        <w:trPr>
          <w:trHeight w:hRule="exact" w:val="174"/>
        </w:trPr>
        <w:tc>
          <w:tcPr>
            <w:tcW w:w="2271" w:type="dxa"/>
            <w:shd w:val="clear" w:color="auto" w:fill="auto"/>
          </w:tcPr>
          <w:p w:rsidR="00564954" w:rsidRPr="0060749E" w:rsidRDefault="002975AC" w:rsidP="002975AC">
            <w:pPr>
              <w:pStyle w:val="E-Datum"/>
              <w:framePr w:wrap="auto" w:vAnchor="margin" w:hAnchor="text" w:xAlign="left" w:yAlign="inline"/>
              <w:suppressOverlap w:val="0"/>
              <w:rPr>
                <w:lang w:val="en-US"/>
              </w:rPr>
            </w:pPr>
            <w:r w:rsidRPr="0060749E">
              <w:rPr>
                <w:lang w:val="en-US"/>
              </w:rPr>
              <w:t xml:space="preserve">March </w:t>
            </w:r>
            <w:r w:rsidR="00DE6040">
              <w:rPr>
                <w:lang w:val="en-US"/>
              </w:rPr>
              <w:t>2</w:t>
            </w:r>
            <w:r w:rsidRPr="0060749E">
              <w:rPr>
                <w:lang w:val="en-US"/>
              </w:rPr>
              <w:t xml:space="preserve">, </w:t>
            </w:r>
            <w:r w:rsidR="001E3502" w:rsidRPr="0060749E">
              <w:rPr>
                <w:lang w:val="en-US"/>
              </w:rPr>
              <w:t>201</w:t>
            </w:r>
            <w:r w:rsidR="00546585" w:rsidRPr="0060749E">
              <w:rPr>
                <w:lang w:val="en-US"/>
              </w:rPr>
              <w:t>6</w:t>
            </w:r>
          </w:p>
        </w:tc>
      </w:tr>
      <w:tr w:rsidR="00564954" w:rsidRPr="0060749E" w:rsidTr="00B14022">
        <w:trPr>
          <w:trHeight w:hRule="exact" w:val="304"/>
        </w:trPr>
        <w:tc>
          <w:tcPr>
            <w:tcW w:w="2271" w:type="dxa"/>
            <w:shd w:val="clear" w:color="auto" w:fill="auto"/>
          </w:tcPr>
          <w:p w:rsidR="00564954" w:rsidRPr="0060749E" w:rsidRDefault="00564954">
            <w:pPr>
              <w:spacing w:line="180" w:lineRule="exact"/>
              <w:ind w:left="0"/>
              <w:rPr>
                <w:lang w:val="en-US"/>
              </w:rPr>
            </w:pPr>
          </w:p>
        </w:tc>
      </w:tr>
      <w:tr w:rsidR="00564954" w:rsidRPr="008B4EAA" w:rsidTr="00B14022">
        <w:trPr>
          <w:trHeight w:hRule="exact" w:val="1222"/>
        </w:trPr>
        <w:tc>
          <w:tcPr>
            <w:tcW w:w="2271" w:type="dxa"/>
            <w:shd w:val="clear" w:color="auto" w:fill="auto"/>
          </w:tcPr>
          <w:p w:rsidR="00364F53" w:rsidRPr="0060749E" w:rsidRDefault="002975AC" w:rsidP="00364F53">
            <w:pPr>
              <w:pStyle w:val="M7"/>
              <w:framePr w:wrap="auto" w:vAnchor="margin" w:hAnchor="text" w:xAlign="left" w:yAlign="inline"/>
              <w:suppressOverlap w:val="0"/>
              <w:rPr>
                <w:lang w:val="en-US"/>
              </w:rPr>
            </w:pPr>
            <w:r w:rsidRPr="0060749E">
              <w:rPr>
                <w:lang w:val="en-US"/>
              </w:rPr>
              <w:t xml:space="preserve">Business Press Contact </w:t>
            </w:r>
            <w:r w:rsidR="00B14022" w:rsidRPr="0060749E">
              <w:rPr>
                <w:lang w:val="en-US"/>
              </w:rPr>
              <w:br/>
            </w:r>
            <w:r w:rsidR="002878A7">
              <w:rPr>
                <w:b w:val="0"/>
                <w:lang w:val="en-US"/>
              </w:rPr>
              <w:t>Deborah Lippmann</w:t>
            </w:r>
          </w:p>
          <w:p w:rsidR="00564954" w:rsidRPr="0060749E" w:rsidRDefault="002878A7" w:rsidP="00364F53">
            <w:pPr>
              <w:pStyle w:val="M7"/>
              <w:framePr w:wrap="auto" w:vAnchor="margin" w:hAnchor="text" w:xAlign="left" w:yAlign="inline"/>
              <w:suppressOverlap w:val="0"/>
              <w:rPr>
                <w:b w:val="0"/>
                <w:lang w:val="en-US"/>
              </w:rPr>
            </w:pPr>
            <w:r>
              <w:rPr>
                <w:b w:val="0"/>
                <w:lang w:val="en-US"/>
              </w:rPr>
              <w:t>Communication Services</w:t>
            </w:r>
            <w:r w:rsidR="00B14022" w:rsidRPr="0060749E">
              <w:rPr>
                <w:b w:val="0"/>
                <w:lang w:val="en-US"/>
              </w:rPr>
              <w:t xml:space="preserve"> </w:t>
            </w:r>
          </w:p>
          <w:p w:rsidR="00564954" w:rsidRPr="0060749E" w:rsidRDefault="00042F4F">
            <w:pPr>
              <w:pStyle w:val="M9"/>
              <w:framePr w:wrap="auto" w:vAnchor="margin" w:hAnchor="text" w:xAlign="left" w:yAlign="inline"/>
              <w:suppressOverlap w:val="0"/>
              <w:rPr>
                <w:lang w:val="en-US"/>
              </w:rPr>
            </w:pPr>
            <w:r w:rsidRPr="0060749E">
              <w:rPr>
                <w:lang w:val="en-US"/>
              </w:rPr>
              <w:t xml:space="preserve">Phone </w:t>
            </w:r>
            <w:r w:rsidR="00B14022" w:rsidRPr="0060749E">
              <w:rPr>
                <w:lang w:val="en-US"/>
              </w:rPr>
              <w:t>+49</w:t>
            </w:r>
            <w:r w:rsidR="00B14022" w:rsidRPr="0060749E">
              <w:rPr>
                <w:lang w:val="en-US"/>
              </w:rPr>
              <w:tab/>
              <w:t>201 177-</w:t>
            </w:r>
            <w:r w:rsidR="002878A7">
              <w:rPr>
                <w:lang w:val="en-US"/>
              </w:rPr>
              <w:t>4299</w:t>
            </w:r>
          </w:p>
          <w:p w:rsidR="00564954" w:rsidRPr="0060749E" w:rsidRDefault="00E05BF9">
            <w:pPr>
              <w:pStyle w:val="M10"/>
              <w:framePr w:wrap="auto" w:vAnchor="margin" w:hAnchor="text" w:xAlign="left" w:yAlign="inline"/>
              <w:suppressOverlap w:val="0"/>
              <w:rPr>
                <w:lang w:val="en-US"/>
              </w:rPr>
            </w:pPr>
            <w:r w:rsidRPr="0060749E">
              <w:rPr>
                <w:lang w:val="en-US"/>
              </w:rPr>
              <w:t>Telefax +49</w:t>
            </w:r>
            <w:r w:rsidRPr="0060749E">
              <w:rPr>
                <w:lang w:val="en-US"/>
              </w:rPr>
              <w:tab/>
              <w:t>201 177-3030</w:t>
            </w:r>
          </w:p>
          <w:p w:rsidR="00564954" w:rsidRPr="0060749E" w:rsidRDefault="002878A7" w:rsidP="00CB1652">
            <w:pPr>
              <w:pStyle w:val="M10"/>
              <w:framePr w:wrap="auto" w:vAnchor="margin" w:hAnchor="text" w:xAlign="left" w:yAlign="inline"/>
              <w:suppressOverlap w:val="0"/>
              <w:rPr>
                <w:lang w:val="en-US"/>
              </w:rPr>
            </w:pPr>
            <w:r>
              <w:rPr>
                <w:lang w:val="en-US"/>
              </w:rPr>
              <w:t>deborah.lippmann</w:t>
            </w:r>
            <w:r w:rsidR="00B14022" w:rsidRPr="0060749E">
              <w:rPr>
                <w:lang w:val="en-US"/>
              </w:rPr>
              <w:t xml:space="preserve">@evonik.com </w:t>
            </w:r>
          </w:p>
        </w:tc>
      </w:tr>
      <w:tr w:rsidR="00564954" w:rsidRPr="008B4EAA" w:rsidTr="00B14022">
        <w:trPr>
          <w:trHeight w:val="2609"/>
        </w:trPr>
        <w:tc>
          <w:tcPr>
            <w:tcW w:w="2271" w:type="dxa"/>
            <w:shd w:val="clear" w:color="auto" w:fill="auto"/>
          </w:tcPr>
          <w:p w:rsidR="00A67E2F" w:rsidRPr="0060749E" w:rsidRDefault="00A67E2F" w:rsidP="00A67E2F">
            <w:pPr>
              <w:pStyle w:val="M1"/>
              <w:framePr w:wrap="auto" w:vAnchor="margin" w:hAnchor="text" w:xAlign="left" w:yAlign="inline"/>
              <w:suppressOverlap w:val="0"/>
              <w:rPr>
                <w:lang w:val="en-US"/>
              </w:rPr>
            </w:pPr>
          </w:p>
          <w:p w:rsidR="00564954" w:rsidRDefault="00042F4F" w:rsidP="00042F4F">
            <w:pPr>
              <w:pStyle w:val="Marginalie"/>
              <w:framePr w:w="0" w:hSpace="0" w:wrap="auto" w:vAnchor="margin" w:hAnchor="text" w:xAlign="left" w:yAlign="inline"/>
              <w:rPr>
                <w:b/>
                <w:lang w:val="en-US"/>
              </w:rPr>
            </w:pPr>
            <w:r w:rsidRPr="0060749E">
              <w:rPr>
                <w:b/>
                <w:lang w:val="en-US"/>
              </w:rPr>
              <w:t>Specialized Press Contact</w:t>
            </w:r>
          </w:p>
          <w:p w:rsidR="002878A7" w:rsidRPr="0060749E" w:rsidRDefault="002878A7" w:rsidP="002878A7">
            <w:pPr>
              <w:pStyle w:val="M7"/>
              <w:framePr w:wrap="auto" w:vAnchor="margin" w:hAnchor="text" w:xAlign="left" w:yAlign="inline"/>
              <w:suppressOverlap w:val="0"/>
              <w:rPr>
                <w:lang w:val="en-US"/>
              </w:rPr>
            </w:pPr>
            <w:r>
              <w:rPr>
                <w:b w:val="0"/>
                <w:lang w:val="en-US"/>
              </w:rPr>
              <w:t>Stefan Cornelissen</w:t>
            </w:r>
          </w:p>
          <w:p w:rsidR="002878A7" w:rsidRPr="0060749E" w:rsidRDefault="002878A7" w:rsidP="002878A7">
            <w:pPr>
              <w:pStyle w:val="M7"/>
              <w:framePr w:wrap="auto" w:vAnchor="margin" w:hAnchor="text" w:xAlign="left" w:yAlign="inline"/>
              <w:suppressOverlap w:val="0"/>
              <w:rPr>
                <w:b w:val="0"/>
                <w:lang w:val="en-US"/>
              </w:rPr>
            </w:pPr>
            <w:r>
              <w:rPr>
                <w:b w:val="0"/>
                <w:lang w:val="en-US"/>
              </w:rPr>
              <w:t>Corporate Innovation</w:t>
            </w:r>
            <w:r w:rsidRPr="0060749E">
              <w:rPr>
                <w:b w:val="0"/>
                <w:lang w:val="en-US"/>
              </w:rPr>
              <w:t xml:space="preserve"> </w:t>
            </w:r>
          </w:p>
          <w:p w:rsidR="002878A7" w:rsidRPr="0060749E" w:rsidRDefault="002878A7" w:rsidP="002878A7">
            <w:pPr>
              <w:pStyle w:val="M9"/>
              <w:framePr w:wrap="auto" w:vAnchor="margin" w:hAnchor="text" w:xAlign="left" w:yAlign="inline"/>
              <w:suppressOverlap w:val="0"/>
              <w:rPr>
                <w:lang w:val="en-US"/>
              </w:rPr>
            </w:pPr>
            <w:r w:rsidRPr="0060749E">
              <w:rPr>
                <w:lang w:val="en-US"/>
              </w:rPr>
              <w:t>Phone +49</w:t>
            </w:r>
            <w:r w:rsidRPr="0060749E">
              <w:rPr>
                <w:lang w:val="en-US"/>
              </w:rPr>
              <w:tab/>
              <w:t>201 177-</w:t>
            </w:r>
            <w:r>
              <w:rPr>
                <w:lang w:val="en-US"/>
              </w:rPr>
              <w:t>4327</w:t>
            </w:r>
          </w:p>
          <w:p w:rsidR="002878A7" w:rsidRPr="007D79FE" w:rsidRDefault="002878A7" w:rsidP="002878A7">
            <w:pPr>
              <w:pStyle w:val="M10"/>
              <w:framePr w:wrap="auto" w:vAnchor="margin" w:hAnchor="text" w:xAlign="left" w:yAlign="inline"/>
              <w:suppressOverlap w:val="0"/>
              <w:rPr>
                <w:lang w:val="en-US"/>
              </w:rPr>
            </w:pPr>
            <w:r w:rsidRPr="007D79FE">
              <w:rPr>
                <w:lang w:val="en-US"/>
              </w:rPr>
              <w:t>Telefax +49</w:t>
            </w:r>
            <w:r w:rsidRPr="007D79FE">
              <w:rPr>
                <w:lang w:val="en-US"/>
              </w:rPr>
              <w:tab/>
              <w:t>201 177-4322</w:t>
            </w:r>
          </w:p>
          <w:p w:rsidR="002878A7" w:rsidRPr="007D79FE" w:rsidRDefault="002878A7" w:rsidP="002878A7">
            <w:pPr>
              <w:pStyle w:val="Marginalie"/>
              <w:framePr w:w="0" w:hSpace="0" w:wrap="auto" w:vAnchor="margin" w:hAnchor="text" w:xAlign="left" w:yAlign="inline"/>
              <w:rPr>
                <w:b/>
                <w:lang w:val="en-US"/>
              </w:rPr>
            </w:pPr>
            <w:r w:rsidRPr="007D79FE">
              <w:rPr>
                <w:lang w:val="en-US"/>
              </w:rPr>
              <w:t>stefan.cornelissen@evonik.com</w:t>
            </w:r>
          </w:p>
        </w:tc>
      </w:tr>
      <w:tr w:rsidR="00564954" w:rsidRPr="0060749E" w:rsidTr="00B14022">
        <w:trPr>
          <w:trHeight w:hRule="exact" w:val="7880"/>
        </w:trPr>
        <w:tc>
          <w:tcPr>
            <w:tcW w:w="2271" w:type="dxa"/>
            <w:shd w:val="clear" w:color="auto" w:fill="auto"/>
            <w:vAlign w:val="bottom"/>
          </w:tcPr>
          <w:p w:rsidR="00564954" w:rsidRPr="007D79FE" w:rsidRDefault="00564954">
            <w:pPr>
              <w:pStyle w:val="Marginalie"/>
              <w:framePr w:w="0" w:hSpace="0" w:wrap="auto" w:vAnchor="margin" w:hAnchor="text" w:xAlign="left" w:yAlign="inline"/>
              <w:rPr>
                <w:b/>
                <w:lang w:val="en-US"/>
              </w:rPr>
            </w:pPr>
          </w:p>
          <w:p w:rsidR="00B14022" w:rsidRPr="007D79FE" w:rsidRDefault="00B14022">
            <w:pPr>
              <w:pStyle w:val="V1"/>
              <w:framePr w:wrap="auto" w:vAnchor="margin" w:hAnchor="text" w:xAlign="left" w:yAlign="inline"/>
              <w:suppressOverlap w:val="0"/>
              <w:rPr>
                <w:lang w:val="en-US"/>
              </w:rPr>
            </w:pPr>
          </w:p>
          <w:p w:rsidR="00B14022" w:rsidRPr="007D79FE" w:rsidRDefault="00B14022">
            <w:pPr>
              <w:pStyle w:val="V1"/>
              <w:framePr w:wrap="auto" w:vAnchor="margin" w:hAnchor="text" w:xAlign="left" w:yAlign="inline"/>
              <w:suppressOverlap w:val="0"/>
              <w:rPr>
                <w:lang w:val="en-US"/>
              </w:rPr>
            </w:pPr>
          </w:p>
          <w:p w:rsidR="00B14022" w:rsidRPr="007D79FE" w:rsidRDefault="00B14022">
            <w:pPr>
              <w:pStyle w:val="V1"/>
              <w:framePr w:wrap="auto" w:vAnchor="margin" w:hAnchor="text" w:xAlign="left" w:yAlign="inline"/>
              <w:suppressOverlap w:val="0"/>
              <w:rPr>
                <w:lang w:val="en-US"/>
              </w:rPr>
            </w:pPr>
          </w:p>
          <w:p w:rsidR="00B14022" w:rsidRPr="007D79FE" w:rsidRDefault="00B14022">
            <w:pPr>
              <w:pStyle w:val="V1"/>
              <w:framePr w:wrap="auto" w:vAnchor="margin" w:hAnchor="text" w:xAlign="left" w:yAlign="inline"/>
              <w:suppressOverlap w:val="0"/>
              <w:rPr>
                <w:lang w:val="en-US"/>
              </w:rPr>
            </w:pPr>
          </w:p>
          <w:p w:rsidR="00B14022" w:rsidRPr="007D79FE" w:rsidRDefault="00B14022">
            <w:pPr>
              <w:pStyle w:val="V1"/>
              <w:framePr w:wrap="auto" w:vAnchor="margin" w:hAnchor="text" w:xAlign="left" w:yAlign="inline"/>
              <w:suppressOverlap w:val="0"/>
              <w:rPr>
                <w:lang w:val="en-US"/>
              </w:rPr>
            </w:pPr>
          </w:p>
          <w:p w:rsidR="00B14022" w:rsidRPr="007D79FE" w:rsidRDefault="00B14022">
            <w:pPr>
              <w:pStyle w:val="V1"/>
              <w:framePr w:wrap="auto" w:vAnchor="margin" w:hAnchor="text" w:xAlign="left" w:yAlign="inline"/>
              <w:suppressOverlap w:val="0"/>
              <w:rPr>
                <w:lang w:val="en-US"/>
              </w:rPr>
            </w:pPr>
          </w:p>
          <w:p w:rsidR="00B14022" w:rsidRPr="007D79FE" w:rsidRDefault="00B14022">
            <w:pPr>
              <w:pStyle w:val="V1"/>
              <w:framePr w:wrap="auto" w:vAnchor="margin" w:hAnchor="text" w:xAlign="left" w:yAlign="inline"/>
              <w:suppressOverlap w:val="0"/>
              <w:rPr>
                <w:lang w:val="en-US"/>
              </w:rPr>
            </w:pPr>
          </w:p>
          <w:p w:rsidR="00B14022" w:rsidRPr="007D79FE" w:rsidRDefault="00B14022">
            <w:pPr>
              <w:pStyle w:val="V1"/>
              <w:framePr w:wrap="auto" w:vAnchor="margin" w:hAnchor="text" w:xAlign="left" w:yAlign="inline"/>
              <w:suppressOverlap w:val="0"/>
              <w:rPr>
                <w:lang w:val="en-US"/>
              </w:rPr>
            </w:pPr>
          </w:p>
          <w:p w:rsidR="00B14022" w:rsidRPr="007D79FE" w:rsidRDefault="00B14022">
            <w:pPr>
              <w:pStyle w:val="V1"/>
              <w:framePr w:wrap="auto" w:vAnchor="margin" w:hAnchor="text" w:xAlign="left" w:yAlign="inline"/>
              <w:suppressOverlap w:val="0"/>
              <w:rPr>
                <w:lang w:val="en-US"/>
              </w:rPr>
            </w:pPr>
          </w:p>
          <w:p w:rsidR="00B14022" w:rsidRPr="007D79FE" w:rsidRDefault="00B14022">
            <w:pPr>
              <w:pStyle w:val="V1"/>
              <w:framePr w:wrap="auto" w:vAnchor="margin" w:hAnchor="text" w:xAlign="left" w:yAlign="inline"/>
              <w:suppressOverlap w:val="0"/>
              <w:rPr>
                <w:lang w:val="en-US"/>
              </w:rPr>
            </w:pPr>
          </w:p>
          <w:p w:rsidR="00B14022" w:rsidRPr="007D79FE" w:rsidRDefault="00B14022">
            <w:pPr>
              <w:pStyle w:val="V1"/>
              <w:framePr w:wrap="auto" w:vAnchor="margin" w:hAnchor="text" w:xAlign="left" w:yAlign="inline"/>
              <w:suppressOverlap w:val="0"/>
              <w:rPr>
                <w:lang w:val="en-US"/>
              </w:rPr>
            </w:pPr>
          </w:p>
          <w:p w:rsidR="00B14022" w:rsidRPr="007D79FE" w:rsidRDefault="00B14022">
            <w:pPr>
              <w:pStyle w:val="V1"/>
              <w:framePr w:wrap="auto" w:vAnchor="margin" w:hAnchor="text" w:xAlign="left" w:yAlign="inline"/>
              <w:suppressOverlap w:val="0"/>
              <w:rPr>
                <w:lang w:val="en-US"/>
              </w:rPr>
            </w:pPr>
          </w:p>
          <w:p w:rsidR="00564954" w:rsidRPr="002270C5" w:rsidRDefault="00B14022">
            <w:pPr>
              <w:pStyle w:val="V1"/>
              <w:framePr w:wrap="auto" w:vAnchor="margin" w:hAnchor="text" w:xAlign="left" w:yAlign="inline"/>
              <w:suppressOverlap w:val="0"/>
            </w:pPr>
            <w:r w:rsidRPr="0060749E">
              <w:rPr>
                <w:lang w:val="en-US"/>
              </w:rPr>
              <w:fldChar w:fldCharType="begin">
                <w:ffData>
                  <w:name w:val=""/>
                  <w:enabled/>
                  <w:calcOnExit w:val="0"/>
                  <w:textInput>
                    <w:default w:val="Evonik Industries AG"/>
                  </w:textInput>
                </w:ffData>
              </w:fldChar>
            </w:r>
            <w:r w:rsidRPr="002270C5">
              <w:instrText xml:space="preserve"> FORMTEXT </w:instrText>
            </w:r>
            <w:r w:rsidRPr="0060749E">
              <w:rPr>
                <w:lang w:val="en-US"/>
              </w:rPr>
            </w:r>
            <w:r w:rsidRPr="0060749E">
              <w:rPr>
                <w:lang w:val="en-US"/>
              </w:rPr>
              <w:fldChar w:fldCharType="separate"/>
            </w:r>
            <w:r w:rsidR="002878A7" w:rsidRPr="002878A7">
              <w:rPr>
                <w:noProof/>
              </w:rPr>
              <w:t>Evonik Industries AG</w:t>
            </w:r>
            <w:r w:rsidRPr="0060749E">
              <w:rPr>
                <w:lang w:val="en-US"/>
              </w:rPr>
              <w:fldChar w:fldCharType="end"/>
            </w:r>
          </w:p>
          <w:p w:rsidR="00564954" w:rsidRPr="002270C5" w:rsidRDefault="00B14022">
            <w:pPr>
              <w:pStyle w:val="V2"/>
              <w:framePr w:wrap="auto" w:vAnchor="margin" w:hAnchor="text" w:xAlign="left" w:yAlign="inline"/>
              <w:suppressOverlap w:val="0"/>
            </w:pPr>
            <w:r w:rsidRPr="0060749E">
              <w:rPr>
                <w:lang w:val="en-US"/>
              </w:rPr>
              <w:fldChar w:fldCharType="begin">
                <w:ffData>
                  <w:name w:val=""/>
                  <w:enabled/>
                  <w:calcOnExit w:val="0"/>
                  <w:textInput>
                    <w:default w:val="Rellinghauser Straße 1-11"/>
                  </w:textInput>
                </w:ffData>
              </w:fldChar>
            </w:r>
            <w:r w:rsidRPr="002270C5">
              <w:instrText xml:space="preserve"> FORMTEXT </w:instrText>
            </w:r>
            <w:r w:rsidRPr="0060749E">
              <w:rPr>
                <w:lang w:val="en-US"/>
              </w:rPr>
            </w:r>
            <w:r w:rsidRPr="0060749E">
              <w:rPr>
                <w:lang w:val="en-US"/>
              </w:rPr>
              <w:fldChar w:fldCharType="separate"/>
            </w:r>
            <w:r w:rsidR="002878A7" w:rsidRPr="002878A7">
              <w:rPr>
                <w:noProof/>
              </w:rPr>
              <w:t>Rellinghauser Straße 1-11</w:t>
            </w:r>
            <w:r w:rsidRPr="0060749E">
              <w:rPr>
                <w:lang w:val="en-US"/>
              </w:rPr>
              <w:fldChar w:fldCharType="end"/>
            </w:r>
          </w:p>
          <w:p w:rsidR="00564954" w:rsidRPr="007D79FE" w:rsidRDefault="00B14022">
            <w:pPr>
              <w:pStyle w:val="V3"/>
              <w:framePr w:wrap="auto" w:vAnchor="margin" w:hAnchor="text" w:xAlign="left" w:yAlign="inline"/>
              <w:suppressOverlap w:val="0"/>
              <w:rPr>
                <w:lang w:val="en-US"/>
              </w:rPr>
            </w:pPr>
            <w:r w:rsidRPr="0060749E">
              <w:rPr>
                <w:lang w:val="en-US"/>
              </w:rPr>
              <w:fldChar w:fldCharType="begin">
                <w:ffData>
                  <w:name w:val=""/>
                  <w:enabled/>
                  <w:calcOnExit w:val="0"/>
                  <w:textInput>
                    <w:default w:val="45128 Essen"/>
                  </w:textInput>
                </w:ffData>
              </w:fldChar>
            </w:r>
            <w:r w:rsidRPr="007D79FE">
              <w:rPr>
                <w:lang w:val="en-US"/>
              </w:rPr>
              <w:instrText xml:space="preserve"> FORMTEXT </w:instrText>
            </w:r>
            <w:r w:rsidRPr="0060749E">
              <w:rPr>
                <w:lang w:val="en-US"/>
              </w:rPr>
            </w:r>
            <w:r w:rsidRPr="0060749E">
              <w:rPr>
                <w:lang w:val="en-US"/>
              </w:rPr>
              <w:fldChar w:fldCharType="separate"/>
            </w:r>
            <w:r w:rsidR="002878A7" w:rsidRPr="007D79FE">
              <w:rPr>
                <w:noProof/>
                <w:lang w:val="en-US"/>
              </w:rPr>
              <w:t>45128 Essen</w:t>
            </w:r>
            <w:r w:rsidRPr="0060749E">
              <w:rPr>
                <w:lang w:val="en-US"/>
              </w:rPr>
              <w:fldChar w:fldCharType="end"/>
            </w:r>
          </w:p>
          <w:p w:rsidR="00042F4F" w:rsidRPr="007D79FE" w:rsidRDefault="00042F4F">
            <w:pPr>
              <w:pStyle w:val="V3"/>
              <w:framePr w:wrap="auto" w:vAnchor="margin" w:hAnchor="text" w:xAlign="left" w:yAlign="inline"/>
              <w:suppressOverlap w:val="0"/>
              <w:rPr>
                <w:lang w:val="en-US"/>
              </w:rPr>
            </w:pPr>
            <w:r w:rsidRPr="007D79FE">
              <w:rPr>
                <w:lang w:val="en-US"/>
              </w:rPr>
              <w:t>Germany</w:t>
            </w:r>
          </w:p>
          <w:p w:rsidR="00564954" w:rsidRPr="0060749E" w:rsidRDefault="00042F4F">
            <w:pPr>
              <w:pStyle w:val="V4"/>
              <w:framePr w:wrap="auto" w:vAnchor="margin" w:hAnchor="text" w:xAlign="left" w:yAlign="inline"/>
              <w:suppressOverlap w:val="0"/>
              <w:rPr>
                <w:lang w:val="en-US"/>
              </w:rPr>
            </w:pPr>
            <w:r w:rsidRPr="007D79FE">
              <w:rPr>
                <w:lang w:val="en-US"/>
              </w:rPr>
              <w:t>Phone</w:t>
            </w:r>
            <w:r w:rsidR="00B14022" w:rsidRPr="007D79FE">
              <w:rPr>
                <w:lang w:val="en-US"/>
              </w:rPr>
              <w:tab/>
            </w:r>
            <w:r w:rsidR="00B14022" w:rsidRPr="0060749E">
              <w:rPr>
                <w:lang w:val="en-US"/>
              </w:rPr>
              <w:fldChar w:fldCharType="begin">
                <w:ffData>
                  <w:name w:val=""/>
                  <w:enabled/>
                  <w:calcOnExit w:val="0"/>
                  <w:textInput>
                    <w:default w:val="+49"/>
                  </w:textInput>
                </w:ffData>
              </w:fldChar>
            </w:r>
            <w:r w:rsidR="00B14022" w:rsidRPr="0060749E">
              <w:rPr>
                <w:lang w:val="en-US"/>
              </w:rPr>
              <w:instrText xml:space="preserve"> FORMTEXT </w:instrText>
            </w:r>
            <w:r w:rsidR="00B14022" w:rsidRPr="0060749E">
              <w:rPr>
                <w:lang w:val="en-US"/>
              </w:rPr>
            </w:r>
            <w:r w:rsidR="00B14022" w:rsidRPr="0060749E">
              <w:rPr>
                <w:lang w:val="en-US"/>
              </w:rPr>
              <w:fldChar w:fldCharType="separate"/>
            </w:r>
            <w:r w:rsidR="002878A7">
              <w:rPr>
                <w:noProof/>
                <w:lang w:val="en-US"/>
              </w:rPr>
              <w:t>+49</w:t>
            </w:r>
            <w:r w:rsidR="00B14022" w:rsidRPr="0060749E">
              <w:rPr>
                <w:lang w:val="en-US"/>
              </w:rPr>
              <w:fldChar w:fldCharType="end"/>
            </w:r>
            <w:r w:rsidR="00B14022" w:rsidRPr="0060749E">
              <w:rPr>
                <w:lang w:val="en-US"/>
              </w:rPr>
              <w:tab/>
            </w:r>
            <w:r w:rsidR="00B14022" w:rsidRPr="0060749E">
              <w:rPr>
                <w:lang w:val="en-US"/>
              </w:rPr>
              <w:tab/>
              <w:t>201 177</w:t>
            </w:r>
            <w:r w:rsidR="00B14022" w:rsidRPr="0060749E">
              <w:rPr>
                <w:lang w:val="en-US"/>
              </w:rPr>
              <w:fldChar w:fldCharType="begin">
                <w:ffData>
                  <w:name w:val=""/>
                  <w:enabled/>
                  <w:calcOnExit w:val="0"/>
                  <w:textInput>
                    <w:default w:val="-"/>
                  </w:textInput>
                </w:ffData>
              </w:fldChar>
            </w:r>
            <w:r w:rsidR="00B14022" w:rsidRPr="0060749E">
              <w:rPr>
                <w:lang w:val="en-US"/>
              </w:rPr>
              <w:instrText xml:space="preserve"> FORMTEXT </w:instrText>
            </w:r>
            <w:r w:rsidR="00B14022" w:rsidRPr="0060749E">
              <w:rPr>
                <w:lang w:val="en-US"/>
              </w:rPr>
            </w:r>
            <w:r w:rsidR="00B14022" w:rsidRPr="0060749E">
              <w:rPr>
                <w:lang w:val="en-US"/>
              </w:rPr>
              <w:fldChar w:fldCharType="separate"/>
            </w:r>
            <w:r w:rsidR="002878A7">
              <w:rPr>
                <w:noProof/>
                <w:lang w:val="en-US"/>
              </w:rPr>
              <w:t>-</w:t>
            </w:r>
            <w:r w:rsidR="00B14022" w:rsidRPr="0060749E">
              <w:rPr>
                <w:lang w:val="en-US"/>
              </w:rPr>
              <w:fldChar w:fldCharType="end"/>
            </w:r>
            <w:r w:rsidR="00B14022" w:rsidRPr="0060749E">
              <w:rPr>
                <w:lang w:val="en-US"/>
              </w:rPr>
              <w:t>01</w:t>
            </w:r>
          </w:p>
          <w:p w:rsidR="00564954" w:rsidRPr="0060749E" w:rsidRDefault="00B14022">
            <w:pPr>
              <w:pStyle w:val="V5"/>
              <w:framePr w:wrap="auto" w:vAnchor="margin" w:hAnchor="text" w:xAlign="left" w:yAlign="inline"/>
              <w:suppressOverlap w:val="0"/>
              <w:rPr>
                <w:lang w:val="en-US"/>
              </w:rPr>
            </w:pPr>
            <w:r w:rsidRPr="0060749E">
              <w:rPr>
                <w:lang w:val="en-US"/>
              </w:rPr>
              <w:fldChar w:fldCharType="begin">
                <w:ffData>
                  <w:name w:val=""/>
                  <w:enabled/>
                  <w:calcOnExit w:val="0"/>
                  <w:textInput>
                    <w:default w:val="Telefax"/>
                  </w:textInput>
                </w:ffData>
              </w:fldChar>
            </w:r>
            <w:r w:rsidRPr="0060749E">
              <w:rPr>
                <w:lang w:val="en-US"/>
              </w:rPr>
              <w:instrText xml:space="preserve"> FORMTEXT </w:instrText>
            </w:r>
            <w:r w:rsidRPr="0060749E">
              <w:rPr>
                <w:lang w:val="en-US"/>
              </w:rPr>
            </w:r>
            <w:r w:rsidRPr="0060749E">
              <w:rPr>
                <w:lang w:val="en-US"/>
              </w:rPr>
              <w:fldChar w:fldCharType="separate"/>
            </w:r>
            <w:r w:rsidR="002878A7">
              <w:rPr>
                <w:noProof/>
                <w:lang w:val="en-US"/>
              </w:rPr>
              <w:t>Telefax</w:t>
            </w:r>
            <w:r w:rsidRPr="0060749E">
              <w:rPr>
                <w:lang w:val="en-US"/>
              </w:rPr>
              <w:fldChar w:fldCharType="end"/>
            </w:r>
            <w:r w:rsidRPr="0060749E">
              <w:rPr>
                <w:lang w:val="en-US"/>
              </w:rPr>
              <w:tab/>
            </w:r>
            <w:r w:rsidRPr="0060749E">
              <w:rPr>
                <w:lang w:val="en-US"/>
              </w:rPr>
              <w:fldChar w:fldCharType="begin">
                <w:ffData>
                  <w:name w:val=""/>
                  <w:enabled/>
                  <w:calcOnExit w:val="0"/>
                  <w:textInput>
                    <w:default w:val="+49"/>
                  </w:textInput>
                </w:ffData>
              </w:fldChar>
            </w:r>
            <w:r w:rsidRPr="0060749E">
              <w:rPr>
                <w:lang w:val="en-US"/>
              </w:rPr>
              <w:instrText xml:space="preserve"> FORMTEXT </w:instrText>
            </w:r>
            <w:r w:rsidRPr="0060749E">
              <w:rPr>
                <w:lang w:val="en-US"/>
              </w:rPr>
            </w:r>
            <w:r w:rsidRPr="0060749E">
              <w:rPr>
                <w:lang w:val="en-US"/>
              </w:rPr>
              <w:fldChar w:fldCharType="separate"/>
            </w:r>
            <w:r w:rsidR="002878A7">
              <w:rPr>
                <w:noProof/>
                <w:lang w:val="en-US"/>
              </w:rPr>
              <w:t>+49</w:t>
            </w:r>
            <w:r w:rsidRPr="0060749E">
              <w:rPr>
                <w:lang w:val="en-US"/>
              </w:rPr>
              <w:fldChar w:fldCharType="end"/>
            </w:r>
            <w:r w:rsidRPr="0060749E">
              <w:rPr>
                <w:lang w:val="en-US"/>
              </w:rPr>
              <w:tab/>
            </w:r>
            <w:r w:rsidRPr="0060749E">
              <w:rPr>
                <w:lang w:val="en-US"/>
              </w:rPr>
              <w:tab/>
              <w:t>201 177</w:t>
            </w:r>
            <w:r w:rsidRPr="0060749E">
              <w:rPr>
                <w:lang w:val="en-US"/>
              </w:rPr>
              <w:fldChar w:fldCharType="begin">
                <w:ffData>
                  <w:name w:val=""/>
                  <w:enabled/>
                  <w:calcOnExit w:val="0"/>
                  <w:textInput>
                    <w:default w:val="-"/>
                  </w:textInput>
                </w:ffData>
              </w:fldChar>
            </w:r>
            <w:r w:rsidRPr="0060749E">
              <w:rPr>
                <w:lang w:val="en-US"/>
              </w:rPr>
              <w:instrText xml:space="preserve"> FORMTEXT </w:instrText>
            </w:r>
            <w:r w:rsidRPr="0060749E">
              <w:rPr>
                <w:lang w:val="en-US"/>
              </w:rPr>
            </w:r>
            <w:r w:rsidRPr="0060749E">
              <w:rPr>
                <w:lang w:val="en-US"/>
              </w:rPr>
              <w:fldChar w:fldCharType="separate"/>
            </w:r>
            <w:r w:rsidR="002878A7">
              <w:rPr>
                <w:noProof/>
                <w:lang w:val="en-US"/>
              </w:rPr>
              <w:t>-</w:t>
            </w:r>
            <w:r w:rsidRPr="0060749E">
              <w:rPr>
                <w:lang w:val="en-US"/>
              </w:rPr>
              <w:fldChar w:fldCharType="end"/>
            </w:r>
            <w:r w:rsidRPr="0060749E">
              <w:rPr>
                <w:lang w:val="en-US"/>
              </w:rPr>
              <w:t>3475</w:t>
            </w:r>
          </w:p>
          <w:p w:rsidR="00564954" w:rsidRPr="0060749E" w:rsidRDefault="00C521C9">
            <w:pPr>
              <w:pStyle w:val="V6"/>
              <w:framePr w:wrap="auto" w:vAnchor="margin" w:hAnchor="text" w:xAlign="left" w:yAlign="inline"/>
              <w:suppressOverlap w:val="0"/>
              <w:rPr>
                <w:lang w:val="en-US"/>
              </w:rPr>
            </w:pPr>
            <w:r>
              <w:rPr>
                <w:lang w:val="en-US"/>
              </w:rPr>
              <w:t>www.evonik.com</w:t>
            </w:r>
          </w:p>
          <w:p w:rsidR="00564954" w:rsidRPr="0060749E" w:rsidRDefault="00564954">
            <w:pPr>
              <w:pStyle w:val="Marginalie"/>
              <w:framePr w:w="0" w:hSpace="0" w:wrap="auto" w:vAnchor="margin" w:hAnchor="text" w:xAlign="left" w:yAlign="inline"/>
              <w:rPr>
                <w:lang w:val="en-US"/>
              </w:rPr>
            </w:pPr>
          </w:p>
          <w:p w:rsidR="00564954" w:rsidRPr="0060749E" w:rsidRDefault="00042F4F">
            <w:pPr>
              <w:pStyle w:val="Marginalie"/>
              <w:framePr w:w="0" w:hSpace="0" w:wrap="auto" w:vAnchor="margin" w:hAnchor="text" w:xAlign="left" w:yAlign="inline"/>
              <w:rPr>
                <w:b/>
                <w:bCs/>
                <w:lang w:val="en-US"/>
              </w:rPr>
            </w:pPr>
            <w:r w:rsidRPr="0060749E">
              <w:rPr>
                <w:b/>
                <w:bCs/>
                <w:lang w:val="en-US"/>
              </w:rPr>
              <w:t>Supervisory Board</w:t>
            </w:r>
          </w:p>
          <w:p w:rsidR="00564954" w:rsidRPr="002270C5" w:rsidRDefault="00B14022">
            <w:pPr>
              <w:pStyle w:val="Marginalie"/>
              <w:framePr w:w="0" w:hSpace="0" w:wrap="auto" w:vAnchor="margin" w:hAnchor="text" w:xAlign="left" w:yAlign="inline"/>
            </w:pPr>
            <w:r w:rsidRPr="002270C5">
              <w:t xml:space="preserve">Dr. Werner Müller, </w:t>
            </w:r>
            <w:r w:rsidR="00042F4F" w:rsidRPr="002270C5">
              <w:t>Chairman</w:t>
            </w:r>
          </w:p>
          <w:p w:rsidR="00564954" w:rsidRPr="002270C5" w:rsidRDefault="00042F4F">
            <w:pPr>
              <w:pStyle w:val="V9"/>
              <w:framePr w:wrap="auto" w:vAnchor="margin" w:hAnchor="text" w:xAlign="left" w:yAlign="inline"/>
              <w:suppressOverlap w:val="0"/>
            </w:pPr>
            <w:r w:rsidRPr="002270C5">
              <w:t>Management Board</w:t>
            </w:r>
          </w:p>
          <w:p w:rsidR="00564954" w:rsidRPr="002270C5" w:rsidRDefault="00B14022">
            <w:pPr>
              <w:pStyle w:val="V10"/>
              <w:framePr w:wrap="auto" w:vAnchor="margin" w:hAnchor="text" w:xAlign="left" w:yAlign="inline"/>
              <w:suppressOverlap w:val="0"/>
            </w:pPr>
            <w:r w:rsidRPr="0060749E">
              <w:rPr>
                <w:lang w:val="en-US"/>
              </w:rPr>
              <w:fldChar w:fldCharType="begin">
                <w:ffData>
                  <w:name w:val=""/>
                  <w:enabled/>
                  <w:calcOnExit w:val="0"/>
                  <w:textInput>
                    <w:default w:val="Dr. Klaus Engel"/>
                  </w:textInput>
                </w:ffData>
              </w:fldChar>
            </w:r>
            <w:r w:rsidRPr="002270C5">
              <w:instrText xml:space="preserve"> FORMTEXT </w:instrText>
            </w:r>
            <w:r w:rsidRPr="0060749E">
              <w:rPr>
                <w:lang w:val="en-US"/>
              </w:rPr>
            </w:r>
            <w:r w:rsidRPr="0060749E">
              <w:rPr>
                <w:lang w:val="en-US"/>
              </w:rPr>
              <w:fldChar w:fldCharType="separate"/>
            </w:r>
            <w:r w:rsidR="002878A7" w:rsidRPr="007D79FE">
              <w:rPr>
                <w:noProof/>
              </w:rPr>
              <w:t>Dr. Klaus Engel</w:t>
            </w:r>
            <w:r w:rsidRPr="0060749E">
              <w:rPr>
                <w:lang w:val="en-US"/>
              </w:rPr>
              <w:fldChar w:fldCharType="end"/>
            </w:r>
            <w:r w:rsidRPr="002270C5">
              <w:t xml:space="preserve">, </w:t>
            </w:r>
            <w:r w:rsidR="00042F4F" w:rsidRPr="002270C5">
              <w:t>Chairman</w:t>
            </w:r>
          </w:p>
          <w:p w:rsidR="009D5A50" w:rsidRPr="002270C5" w:rsidRDefault="003F4541">
            <w:pPr>
              <w:pStyle w:val="V10"/>
              <w:framePr w:wrap="auto" w:vAnchor="margin" w:hAnchor="text" w:xAlign="left" w:yAlign="inline"/>
              <w:suppressOverlap w:val="0"/>
            </w:pPr>
            <w:r w:rsidRPr="002270C5">
              <w:t>Dr. Ralph Sven Kaufmann</w:t>
            </w:r>
            <w:r w:rsidRPr="002270C5">
              <w:br/>
            </w:r>
            <w:r w:rsidR="009D5A50" w:rsidRPr="002270C5">
              <w:t>Christian Kullmann</w:t>
            </w:r>
          </w:p>
          <w:p w:rsidR="00CF4380" w:rsidRPr="0060749E" w:rsidRDefault="00B14022">
            <w:pPr>
              <w:pStyle w:val="V11"/>
              <w:framePr w:wrap="auto" w:vAnchor="margin" w:hAnchor="text" w:xAlign="left" w:yAlign="inline"/>
              <w:suppressOverlap w:val="0"/>
              <w:rPr>
                <w:lang w:val="en-US"/>
              </w:rPr>
            </w:pPr>
            <w:r w:rsidRPr="0060749E">
              <w:rPr>
                <w:lang w:val="en-US"/>
              </w:rPr>
              <w:t>Thomas Wessel</w:t>
            </w:r>
          </w:p>
          <w:p w:rsidR="00564954" w:rsidRPr="0060749E" w:rsidRDefault="00CF4380">
            <w:pPr>
              <w:pStyle w:val="V11"/>
              <w:framePr w:wrap="auto" w:vAnchor="margin" w:hAnchor="text" w:xAlign="left" w:yAlign="inline"/>
              <w:suppressOverlap w:val="0"/>
              <w:rPr>
                <w:lang w:val="en-US"/>
              </w:rPr>
            </w:pPr>
            <w:r w:rsidRPr="0060749E">
              <w:rPr>
                <w:lang w:val="en-US"/>
              </w:rPr>
              <w:t>Ute Wolf</w:t>
            </w:r>
          </w:p>
          <w:p w:rsidR="00564954" w:rsidRPr="0060749E" w:rsidRDefault="00564954">
            <w:pPr>
              <w:pStyle w:val="Marginalie"/>
              <w:framePr w:w="0" w:hSpace="0" w:wrap="auto" w:vAnchor="margin" w:hAnchor="text" w:xAlign="left" w:yAlign="inline"/>
              <w:rPr>
                <w:lang w:val="en-US"/>
              </w:rPr>
            </w:pPr>
          </w:p>
          <w:p w:rsidR="00564954" w:rsidRPr="0060749E" w:rsidRDefault="00042F4F">
            <w:pPr>
              <w:pStyle w:val="V14"/>
              <w:framePr w:wrap="auto" w:vAnchor="margin" w:hAnchor="text" w:xAlign="left" w:yAlign="inline"/>
              <w:suppressOverlap w:val="0"/>
              <w:rPr>
                <w:lang w:val="en-US"/>
              </w:rPr>
            </w:pPr>
            <w:r w:rsidRPr="0060749E">
              <w:rPr>
                <w:lang w:val="en-US"/>
              </w:rPr>
              <w:t xml:space="preserve">Registered Office: Essen </w:t>
            </w:r>
          </w:p>
          <w:p w:rsidR="00564954" w:rsidRPr="0060749E" w:rsidRDefault="00042F4F" w:rsidP="00042F4F">
            <w:pPr>
              <w:pStyle w:val="V15"/>
              <w:framePr w:wrap="auto" w:vAnchor="margin" w:hAnchor="text" w:xAlign="left" w:yAlign="inline"/>
              <w:suppressOverlap w:val="0"/>
              <w:rPr>
                <w:lang w:val="en-US"/>
              </w:rPr>
            </w:pPr>
            <w:r w:rsidRPr="0060749E">
              <w:rPr>
                <w:lang w:val="en-US"/>
              </w:rPr>
              <w:t xml:space="preserve">Register Court: Essen Local Court </w:t>
            </w:r>
          </w:p>
          <w:p w:rsidR="00564954" w:rsidRPr="0060749E" w:rsidRDefault="00042F4F">
            <w:pPr>
              <w:pStyle w:val="V17"/>
              <w:framePr w:wrap="auto" w:vAnchor="margin" w:hAnchor="text" w:xAlign="left" w:yAlign="inline"/>
              <w:suppressOverlap w:val="0"/>
              <w:rPr>
                <w:lang w:val="en-US"/>
              </w:rPr>
            </w:pPr>
            <w:r w:rsidRPr="0060749E">
              <w:rPr>
                <w:lang w:val="en-US"/>
              </w:rPr>
              <w:t xml:space="preserve">Commercial Registry </w:t>
            </w:r>
            <w:r w:rsidR="00B14022" w:rsidRPr="0060749E">
              <w:rPr>
                <w:lang w:val="en-US"/>
              </w:rPr>
              <w:fldChar w:fldCharType="begin">
                <w:ffData>
                  <w:name w:val=""/>
                  <w:enabled/>
                  <w:calcOnExit w:val="0"/>
                  <w:textInput>
                    <w:default w:val="B 19474"/>
                  </w:textInput>
                </w:ffData>
              </w:fldChar>
            </w:r>
            <w:r w:rsidR="00B14022" w:rsidRPr="0060749E">
              <w:rPr>
                <w:lang w:val="en-US"/>
              </w:rPr>
              <w:instrText xml:space="preserve"> FORMTEXT </w:instrText>
            </w:r>
            <w:r w:rsidR="00B14022" w:rsidRPr="0060749E">
              <w:rPr>
                <w:lang w:val="en-US"/>
              </w:rPr>
            </w:r>
            <w:r w:rsidR="00B14022" w:rsidRPr="0060749E">
              <w:rPr>
                <w:lang w:val="en-US"/>
              </w:rPr>
              <w:fldChar w:fldCharType="separate"/>
            </w:r>
            <w:r w:rsidR="002878A7">
              <w:rPr>
                <w:noProof/>
                <w:lang w:val="en-US"/>
              </w:rPr>
              <w:t>B 19474</w:t>
            </w:r>
            <w:r w:rsidR="00B14022" w:rsidRPr="0060749E">
              <w:rPr>
                <w:lang w:val="en-US"/>
              </w:rPr>
              <w:fldChar w:fldCharType="end"/>
            </w:r>
          </w:p>
          <w:p w:rsidR="00564954" w:rsidRPr="0060749E" w:rsidRDefault="00042F4F">
            <w:pPr>
              <w:pStyle w:val="V17"/>
              <w:framePr w:wrap="auto" w:vAnchor="margin" w:hAnchor="text" w:xAlign="left" w:yAlign="inline"/>
              <w:suppressOverlap w:val="0"/>
              <w:rPr>
                <w:lang w:val="en-US"/>
              </w:rPr>
            </w:pPr>
            <w:r w:rsidRPr="0060749E">
              <w:rPr>
                <w:lang w:val="en-US"/>
              </w:rPr>
              <w:t xml:space="preserve">VAT ID no. </w:t>
            </w:r>
            <w:r w:rsidR="00B14022" w:rsidRPr="0060749E">
              <w:rPr>
                <w:lang w:val="en-US"/>
              </w:rPr>
              <w:t>DE 811160003</w:t>
            </w:r>
          </w:p>
          <w:p w:rsidR="00564954" w:rsidRPr="0060749E" w:rsidRDefault="00564954">
            <w:pPr>
              <w:pStyle w:val="V18"/>
              <w:framePr w:wrap="auto" w:vAnchor="margin" w:hAnchor="text" w:xAlign="left" w:yAlign="inline"/>
              <w:suppressOverlap w:val="0"/>
              <w:rPr>
                <w:lang w:val="en-US"/>
              </w:rPr>
            </w:pPr>
          </w:p>
        </w:tc>
      </w:tr>
    </w:tbl>
    <w:p w:rsidR="002C7DEF" w:rsidRPr="0060749E" w:rsidRDefault="00D704FC" w:rsidP="00536504">
      <w:pPr>
        <w:spacing w:line="300" w:lineRule="exact"/>
        <w:ind w:left="0"/>
        <w:rPr>
          <w:b/>
          <w:bCs/>
          <w:sz w:val="24"/>
          <w:lang w:val="en-US"/>
        </w:rPr>
      </w:pPr>
      <w:r w:rsidRPr="00D704FC">
        <w:rPr>
          <w:b/>
          <w:bCs/>
          <w:sz w:val="24"/>
          <w:lang w:val="en-US"/>
        </w:rPr>
        <w:lastRenderedPageBreak/>
        <w:t>Impulses for lightweight</w:t>
      </w:r>
      <w:r>
        <w:rPr>
          <w:b/>
          <w:bCs/>
          <w:sz w:val="24"/>
          <w:lang w:val="en-US"/>
        </w:rPr>
        <w:t xml:space="preserve"> materials</w:t>
      </w:r>
      <w:r w:rsidRPr="00D704FC">
        <w:rPr>
          <w:b/>
          <w:bCs/>
          <w:sz w:val="24"/>
          <w:lang w:val="en-US"/>
        </w:rPr>
        <w:t xml:space="preserve"> </w:t>
      </w:r>
      <w:r>
        <w:rPr>
          <w:b/>
          <w:bCs/>
          <w:sz w:val="24"/>
          <w:lang w:val="en-US"/>
        </w:rPr>
        <w:t xml:space="preserve">- </w:t>
      </w:r>
      <w:r w:rsidR="00546585" w:rsidRPr="0060749E">
        <w:rPr>
          <w:b/>
          <w:bCs/>
          <w:sz w:val="24"/>
          <w:lang w:val="en-US"/>
        </w:rPr>
        <w:t xml:space="preserve">Evonik </w:t>
      </w:r>
      <w:r w:rsidR="0060749E" w:rsidRPr="0060749E">
        <w:rPr>
          <w:b/>
          <w:bCs/>
          <w:sz w:val="24"/>
          <w:lang w:val="en-US"/>
        </w:rPr>
        <w:t xml:space="preserve">to </w:t>
      </w:r>
      <w:r w:rsidR="00DA6F1A" w:rsidRPr="0060749E">
        <w:rPr>
          <w:b/>
          <w:bCs/>
          <w:sz w:val="24"/>
          <w:lang w:val="en-US"/>
        </w:rPr>
        <w:t xml:space="preserve">present </w:t>
      </w:r>
      <w:r>
        <w:rPr>
          <w:b/>
          <w:bCs/>
          <w:sz w:val="24"/>
          <w:lang w:val="en-US"/>
        </w:rPr>
        <w:t>Innovations for effici</w:t>
      </w:r>
      <w:bookmarkStart w:id="0" w:name="_GoBack"/>
      <w:bookmarkEnd w:id="0"/>
      <w:r>
        <w:rPr>
          <w:b/>
          <w:bCs/>
          <w:sz w:val="24"/>
          <w:lang w:val="en-US"/>
        </w:rPr>
        <w:t>ent composites</w:t>
      </w:r>
      <w:r w:rsidR="0060749E" w:rsidRPr="0060749E">
        <w:rPr>
          <w:b/>
          <w:bCs/>
          <w:sz w:val="24"/>
          <w:lang w:val="en-US"/>
        </w:rPr>
        <w:t xml:space="preserve"> at </w:t>
      </w:r>
      <w:r w:rsidR="002D1662" w:rsidRPr="0060749E">
        <w:rPr>
          <w:b/>
          <w:bCs/>
          <w:sz w:val="24"/>
          <w:lang w:val="en-US"/>
        </w:rPr>
        <w:t>JEC World</w:t>
      </w:r>
      <w:r w:rsidR="00546585" w:rsidRPr="0060749E">
        <w:rPr>
          <w:b/>
          <w:bCs/>
          <w:sz w:val="24"/>
          <w:lang w:val="en-US"/>
        </w:rPr>
        <w:t xml:space="preserve"> in Paris</w:t>
      </w:r>
    </w:p>
    <w:p w:rsidR="00BB003C" w:rsidRPr="0060749E" w:rsidRDefault="00BB003C" w:rsidP="00B87A53">
      <w:pPr>
        <w:spacing w:line="300" w:lineRule="exact"/>
        <w:ind w:left="0"/>
        <w:rPr>
          <w:sz w:val="22"/>
          <w:szCs w:val="22"/>
          <w:lang w:val="en-US"/>
        </w:rPr>
      </w:pPr>
    </w:p>
    <w:p w:rsidR="00E05BF9" w:rsidRPr="008B4EAA" w:rsidRDefault="00DA6F1A" w:rsidP="00546585">
      <w:pPr>
        <w:numPr>
          <w:ilvl w:val="0"/>
          <w:numId w:val="14"/>
        </w:numPr>
        <w:tabs>
          <w:tab w:val="clear" w:pos="1425"/>
          <w:tab w:val="num" w:pos="340"/>
        </w:tabs>
        <w:spacing w:line="300" w:lineRule="exact"/>
        <w:ind w:left="340" w:hanging="340"/>
        <w:rPr>
          <w:sz w:val="24"/>
          <w:lang w:val="en-US"/>
        </w:rPr>
      </w:pPr>
      <w:r w:rsidRPr="008B4EAA">
        <w:rPr>
          <w:sz w:val="24"/>
          <w:lang w:val="en-US"/>
        </w:rPr>
        <w:t xml:space="preserve">The specialty-chemicals group </w:t>
      </w:r>
      <w:r w:rsidR="0060749E" w:rsidRPr="008B4EAA">
        <w:rPr>
          <w:sz w:val="24"/>
          <w:lang w:val="en-US"/>
        </w:rPr>
        <w:t xml:space="preserve">will </w:t>
      </w:r>
      <w:r w:rsidR="00FA15B8" w:rsidRPr="008B4EAA">
        <w:rPr>
          <w:sz w:val="24"/>
          <w:lang w:val="en-US"/>
        </w:rPr>
        <w:t>showcase new material-system solutions and more efficient manufacturing processes at the world’s leading composites show</w:t>
      </w:r>
    </w:p>
    <w:p w:rsidR="00536504" w:rsidRPr="008B4EAA" w:rsidRDefault="00FA15B8" w:rsidP="00546585">
      <w:pPr>
        <w:numPr>
          <w:ilvl w:val="0"/>
          <w:numId w:val="14"/>
        </w:numPr>
        <w:tabs>
          <w:tab w:val="clear" w:pos="1425"/>
          <w:tab w:val="num" w:pos="340"/>
        </w:tabs>
        <w:spacing w:line="300" w:lineRule="exact"/>
        <w:ind w:left="340" w:hanging="340"/>
        <w:rPr>
          <w:sz w:val="24"/>
          <w:lang w:val="en-US"/>
        </w:rPr>
      </w:pPr>
      <w:r w:rsidRPr="008B4EAA">
        <w:rPr>
          <w:rFonts w:cs="Lucida Sans Unicode"/>
          <w:position w:val="0"/>
          <w:sz w:val="24"/>
          <w:lang w:val="en-US"/>
        </w:rPr>
        <w:t xml:space="preserve">Strategic research </w:t>
      </w:r>
      <w:r w:rsidR="00D704FC" w:rsidRPr="008B4EAA">
        <w:rPr>
          <w:rFonts w:cs="Lucida Sans Unicode"/>
          <w:position w:val="0"/>
          <w:sz w:val="24"/>
          <w:lang w:val="en-US"/>
        </w:rPr>
        <w:t>for</w:t>
      </w:r>
      <w:r w:rsidRPr="008B4EAA">
        <w:rPr>
          <w:rFonts w:cs="Lucida Sans Unicode"/>
          <w:position w:val="0"/>
          <w:sz w:val="24"/>
          <w:lang w:val="en-US"/>
        </w:rPr>
        <w:t xml:space="preserve"> composites significantly intensified since 2013</w:t>
      </w:r>
    </w:p>
    <w:p w:rsidR="00843B27" w:rsidRPr="0060749E" w:rsidRDefault="00843B27" w:rsidP="00843B27">
      <w:pPr>
        <w:spacing w:line="300" w:lineRule="exact"/>
        <w:ind w:left="0"/>
        <w:rPr>
          <w:sz w:val="22"/>
          <w:szCs w:val="22"/>
          <w:lang w:val="en-US"/>
        </w:rPr>
      </w:pPr>
    </w:p>
    <w:p w:rsidR="000F7E28" w:rsidRPr="0060749E" w:rsidRDefault="00FA15B8" w:rsidP="00546585">
      <w:pPr>
        <w:spacing w:line="300" w:lineRule="exact"/>
        <w:ind w:left="0"/>
        <w:rPr>
          <w:sz w:val="22"/>
          <w:szCs w:val="22"/>
          <w:lang w:val="en-US"/>
        </w:rPr>
      </w:pPr>
      <w:r w:rsidRPr="0060749E">
        <w:rPr>
          <w:sz w:val="22"/>
          <w:szCs w:val="22"/>
          <w:lang w:val="en-US"/>
        </w:rPr>
        <w:t>Even though composites have become practically indispen</w:t>
      </w:r>
      <w:r w:rsidR="0060749E">
        <w:rPr>
          <w:sz w:val="22"/>
          <w:szCs w:val="22"/>
          <w:lang w:val="en-US"/>
        </w:rPr>
        <w:t>s</w:t>
      </w:r>
      <w:r w:rsidRPr="0060749E">
        <w:rPr>
          <w:sz w:val="22"/>
          <w:szCs w:val="22"/>
          <w:lang w:val="en-US"/>
        </w:rPr>
        <w:t xml:space="preserve">able in lightweight </w:t>
      </w:r>
      <w:r w:rsidR="00D704FC">
        <w:rPr>
          <w:sz w:val="22"/>
          <w:szCs w:val="22"/>
          <w:lang w:val="en-US"/>
        </w:rPr>
        <w:t>design</w:t>
      </w:r>
      <w:r w:rsidR="000F7E28" w:rsidRPr="0060749E">
        <w:rPr>
          <w:sz w:val="22"/>
          <w:szCs w:val="22"/>
          <w:lang w:val="en-US"/>
        </w:rPr>
        <w:t xml:space="preserve">, </w:t>
      </w:r>
      <w:r w:rsidRPr="0060749E">
        <w:rPr>
          <w:sz w:val="22"/>
          <w:szCs w:val="22"/>
          <w:lang w:val="en-US"/>
        </w:rPr>
        <w:t xml:space="preserve">there are still </w:t>
      </w:r>
      <w:r w:rsidR="00D704FC">
        <w:rPr>
          <w:sz w:val="22"/>
          <w:szCs w:val="22"/>
          <w:lang w:val="en-US"/>
        </w:rPr>
        <w:t>major challenges</w:t>
      </w:r>
      <w:r w:rsidRPr="0060749E">
        <w:rPr>
          <w:sz w:val="22"/>
          <w:szCs w:val="22"/>
          <w:lang w:val="en-US"/>
        </w:rPr>
        <w:t xml:space="preserve"> with respect to the</w:t>
      </w:r>
      <w:r w:rsidR="0060749E" w:rsidRPr="0060749E">
        <w:rPr>
          <w:sz w:val="22"/>
          <w:szCs w:val="22"/>
          <w:lang w:val="en-US"/>
        </w:rPr>
        <w:t>ir</w:t>
      </w:r>
      <w:r w:rsidRPr="0060749E">
        <w:rPr>
          <w:sz w:val="22"/>
          <w:szCs w:val="22"/>
          <w:lang w:val="en-US"/>
        </w:rPr>
        <w:t xml:space="preserve"> </w:t>
      </w:r>
      <w:r w:rsidR="001A28B1">
        <w:rPr>
          <w:sz w:val="22"/>
          <w:szCs w:val="22"/>
          <w:lang w:val="en-US"/>
        </w:rPr>
        <w:t>large series production</w:t>
      </w:r>
      <w:r w:rsidRPr="0060749E">
        <w:rPr>
          <w:sz w:val="22"/>
          <w:szCs w:val="22"/>
          <w:lang w:val="en-US"/>
        </w:rPr>
        <w:t>. That is why an interdisciplinary team at Evonik has spent three years working on, and coming up with, viable and compelling solutions</w:t>
      </w:r>
      <w:r w:rsidR="000F7E28" w:rsidRPr="0060749E">
        <w:rPr>
          <w:sz w:val="22"/>
          <w:szCs w:val="22"/>
          <w:lang w:val="en-US"/>
        </w:rPr>
        <w:t xml:space="preserve">. </w:t>
      </w:r>
      <w:r w:rsidRPr="0060749E">
        <w:rPr>
          <w:sz w:val="22"/>
          <w:szCs w:val="22"/>
          <w:lang w:val="en-US"/>
        </w:rPr>
        <w:t>The specialty-chemicals company will now present the results of this development work alongside its portfolio of established products at the coming JEC World</w:t>
      </w:r>
      <w:r w:rsidR="00982087" w:rsidRPr="0060749E">
        <w:rPr>
          <w:sz w:val="22"/>
          <w:szCs w:val="22"/>
          <w:lang w:val="en-US"/>
        </w:rPr>
        <w:t>, the leading tradeshow for composites,</w:t>
      </w:r>
      <w:r w:rsidRPr="0060749E">
        <w:rPr>
          <w:sz w:val="22"/>
          <w:szCs w:val="22"/>
          <w:lang w:val="en-US"/>
        </w:rPr>
        <w:t xml:space="preserve"> in Paris from </w:t>
      </w:r>
      <w:r w:rsidRPr="0060749E">
        <w:rPr>
          <w:b/>
          <w:sz w:val="22"/>
          <w:szCs w:val="22"/>
          <w:lang w:val="en-US"/>
        </w:rPr>
        <w:t>March 8 to 10</w:t>
      </w:r>
      <w:r w:rsidR="000F7E28" w:rsidRPr="0060749E">
        <w:rPr>
          <w:sz w:val="22"/>
          <w:szCs w:val="22"/>
          <w:lang w:val="en-US"/>
        </w:rPr>
        <w:t>.</w:t>
      </w:r>
    </w:p>
    <w:p w:rsidR="00CC5ECB" w:rsidRPr="0060749E" w:rsidRDefault="00CC5ECB" w:rsidP="00546585">
      <w:pPr>
        <w:spacing w:line="300" w:lineRule="exact"/>
        <w:ind w:left="0"/>
        <w:rPr>
          <w:sz w:val="22"/>
          <w:szCs w:val="22"/>
          <w:lang w:val="en-US"/>
        </w:rPr>
      </w:pPr>
    </w:p>
    <w:p w:rsidR="00B83342" w:rsidRPr="0060749E" w:rsidRDefault="0060749E" w:rsidP="00B83342">
      <w:pPr>
        <w:spacing w:line="300" w:lineRule="exact"/>
        <w:ind w:left="0"/>
        <w:rPr>
          <w:sz w:val="22"/>
          <w:szCs w:val="22"/>
          <w:lang w:val="en-US"/>
        </w:rPr>
      </w:pPr>
      <w:r w:rsidRPr="0060749E">
        <w:rPr>
          <w:sz w:val="22"/>
          <w:szCs w:val="22"/>
          <w:lang w:val="en-US"/>
        </w:rPr>
        <w:t xml:space="preserve">Since the </w:t>
      </w:r>
      <w:r w:rsidR="00F46466" w:rsidRPr="0060749E">
        <w:rPr>
          <w:sz w:val="22"/>
          <w:szCs w:val="22"/>
          <w:lang w:val="en-US"/>
        </w:rPr>
        <w:t>establishment</w:t>
      </w:r>
      <w:r w:rsidR="00453C1F">
        <w:rPr>
          <w:sz w:val="22"/>
          <w:szCs w:val="22"/>
          <w:lang w:val="en-US"/>
        </w:rPr>
        <w:t xml:space="preserve"> </w:t>
      </w:r>
      <w:r w:rsidR="00F46466" w:rsidRPr="0060749E">
        <w:rPr>
          <w:sz w:val="22"/>
          <w:szCs w:val="22"/>
          <w:lang w:val="en-US"/>
        </w:rPr>
        <w:t>of a project house</w:t>
      </w:r>
      <w:r w:rsidR="00DF1152">
        <w:rPr>
          <w:sz w:val="22"/>
          <w:szCs w:val="22"/>
          <w:lang w:val="en-US"/>
        </w:rPr>
        <w:t xml:space="preserve"> in 2013</w:t>
      </w:r>
      <w:r w:rsidR="00F46466" w:rsidRPr="0060749E">
        <w:rPr>
          <w:sz w:val="22"/>
          <w:szCs w:val="22"/>
          <w:lang w:val="en-US"/>
        </w:rPr>
        <w:t xml:space="preserve"> in which expertise from </w:t>
      </w:r>
      <w:r w:rsidRPr="0060749E">
        <w:rPr>
          <w:sz w:val="22"/>
          <w:szCs w:val="22"/>
          <w:lang w:val="en-US"/>
        </w:rPr>
        <w:t xml:space="preserve">various </w:t>
      </w:r>
      <w:r w:rsidR="00F46466" w:rsidRPr="0060749E">
        <w:rPr>
          <w:sz w:val="22"/>
          <w:szCs w:val="22"/>
          <w:lang w:val="en-US"/>
        </w:rPr>
        <w:t xml:space="preserve">operative units </w:t>
      </w:r>
      <w:r w:rsidRPr="0060749E">
        <w:rPr>
          <w:sz w:val="22"/>
          <w:szCs w:val="22"/>
          <w:lang w:val="en-US"/>
        </w:rPr>
        <w:t xml:space="preserve">throughout the Group </w:t>
      </w:r>
      <w:r w:rsidR="000D6E0B">
        <w:rPr>
          <w:sz w:val="22"/>
          <w:szCs w:val="22"/>
          <w:lang w:val="en-US"/>
        </w:rPr>
        <w:t xml:space="preserve">was </w:t>
      </w:r>
      <w:r w:rsidR="00F46466" w:rsidRPr="0060749E">
        <w:rPr>
          <w:sz w:val="22"/>
          <w:szCs w:val="22"/>
          <w:lang w:val="en-US"/>
        </w:rPr>
        <w:t xml:space="preserve">converged under </w:t>
      </w:r>
      <w:r w:rsidR="001A28B1">
        <w:rPr>
          <w:sz w:val="22"/>
          <w:szCs w:val="22"/>
          <w:lang w:val="en-US"/>
        </w:rPr>
        <w:t>one</w:t>
      </w:r>
      <w:r w:rsidR="00F46466" w:rsidRPr="0060749E">
        <w:rPr>
          <w:sz w:val="22"/>
          <w:szCs w:val="22"/>
          <w:lang w:val="en-US"/>
        </w:rPr>
        <w:t xml:space="preserve"> roof, Evonik’s strategic innovation </w:t>
      </w:r>
      <w:r w:rsidR="002270C5">
        <w:rPr>
          <w:sz w:val="22"/>
          <w:szCs w:val="22"/>
          <w:lang w:val="en-US"/>
        </w:rPr>
        <w:t>unit</w:t>
      </w:r>
      <w:r w:rsidR="00F46466" w:rsidRPr="0060749E">
        <w:rPr>
          <w:sz w:val="22"/>
          <w:szCs w:val="22"/>
          <w:lang w:val="en-US"/>
        </w:rPr>
        <w:t xml:space="preserve">, Creavis, </w:t>
      </w:r>
      <w:r w:rsidRPr="0060749E">
        <w:rPr>
          <w:sz w:val="22"/>
          <w:szCs w:val="22"/>
          <w:lang w:val="en-US"/>
        </w:rPr>
        <w:t xml:space="preserve">has </w:t>
      </w:r>
      <w:r w:rsidR="00A75869" w:rsidRPr="00A75869">
        <w:rPr>
          <w:sz w:val="22"/>
          <w:szCs w:val="22"/>
          <w:lang w:val="en-US"/>
        </w:rPr>
        <w:t xml:space="preserve">considerably intensified </w:t>
      </w:r>
      <w:r w:rsidR="00F46466" w:rsidRPr="0060749E">
        <w:rPr>
          <w:sz w:val="22"/>
          <w:szCs w:val="22"/>
          <w:lang w:val="en-US"/>
        </w:rPr>
        <w:t>research and development</w:t>
      </w:r>
      <w:r w:rsidR="00A75869">
        <w:rPr>
          <w:sz w:val="22"/>
          <w:szCs w:val="22"/>
          <w:lang w:val="en-US"/>
        </w:rPr>
        <w:t xml:space="preserve"> </w:t>
      </w:r>
      <w:r w:rsidR="001121C8">
        <w:rPr>
          <w:sz w:val="22"/>
          <w:szCs w:val="22"/>
          <w:lang w:val="en-US"/>
        </w:rPr>
        <w:t>activities</w:t>
      </w:r>
      <w:r w:rsidR="00F46466" w:rsidRPr="0060749E">
        <w:rPr>
          <w:sz w:val="22"/>
          <w:szCs w:val="22"/>
          <w:lang w:val="en-US"/>
        </w:rPr>
        <w:t xml:space="preserve"> on composites. “We have committed and </w:t>
      </w:r>
      <w:r w:rsidRPr="0060749E">
        <w:rPr>
          <w:sz w:val="22"/>
          <w:szCs w:val="22"/>
          <w:lang w:val="en-US"/>
        </w:rPr>
        <w:t xml:space="preserve">also </w:t>
      </w:r>
      <w:r w:rsidR="00F46466" w:rsidRPr="0060749E">
        <w:rPr>
          <w:sz w:val="22"/>
          <w:szCs w:val="22"/>
          <w:lang w:val="en-US"/>
        </w:rPr>
        <w:t>further expanded our existing expertise along the entire value chain to numerous projects</w:t>
      </w:r>
      <w:r w:rsidRPr="0060749E">
        <w:rPr>
          <w:sz w:val="22"/>
          <w:szCs w:val="22"/>
          <w:lang w:val="en-US"/>
        </w:rPr>
        <w:t xml:space="preserve"> in this field</w:t>
      </w:r>
      <w:r w:rsidR="00F46466" w:rsidRPr="0060749E">
        <w:rPr>
          <w:sz w:val="22"/>
          <w:szCs w:val="22"/>
          <w:lang w:val="en-US"/>
        </w:rPr>
        <w:t xml:space="preserve">,” says </w:t>
      </w:r>
      <w:r w:rsidR="00BD2351" w:rsidRPr="0060749E">
        <w:rPr>
          <w:sz w:val="22"/>
          <w:szCs w:val="22"/>
          <w:lang w:val="en-US"/>
        </w:rPr>
        <w:t xml:space="preserve">Dr. Sandra Reemers, </w:t>
      </w:r>
      <w:r w:rsidR="00F46466" w:rsidRPr="0060749E">
        <w:rPr>
          <w:sz w:val="22"/>
          <w:szCs w:val="22"/>
          <w:lang w:val="en-US"/>
        </w:rPr>
        <w:t xml:space="preserve">head of the </w:t>
      </w:r>
      <w:r w:rsidR="00BD2351" w:rsidRPr="0060749E">
        <w:rPr>
          <w:sz w:val="22"/>
          <w:szCs w:val="22"/>
          <w:lang w:val="en-US"/>
        </w:rPr>
        <w:t>Composites</w:t>
      </w:r>
      <w:r w:rsidR="00F46466" w:rsidRPr="0060749E">
        <w:rPr>
          <w:sz w:val="22"/>
          <w:szCs w:val="22"/>
          <w:lang w:val="en-US"/>
        </w:rPr>
        <w:t xml:space="preserve"> Project House</w:t>
      </w:r>
      <w:r w:rsidR="00BD2351" w:rsidRPr="0060749E">
        <w:rPr>
          <w:sz w:val="22"/>
          <w:szCs w:val="22"/>
          <w:lang w:val="en-US"/>
        </w:rPr>
        <w:t xml:space="preserve">. </w:t>
      </w:r>
      <w:r w:rsidR="00F46466" w:rsidRPr="0060749E">
        <w:rPr>
          <w:sz w:val="22"/>
          <w:szCs w:val="22"/>
          <w:lang w:val="en-US"/>
        </w:rPr>
        <w:t>Those projects have seen the company make good progress, most notably on the development of new material-system solutions and more efficient manufacturing processes. Th</w:t>
      </w:r>
      <w:r w:rsidR="000D6E0B">
        <w:rPr>
          <w:sz w:val="22"/>
          <w:szCs w:val="22"/>
          <w:lang w:val="en-US"/>
        </w:rPr>
        <w:t>e</w:t>
      </w:r>
      <w:r w:rsidR="00F46466" w:rsidRPr="0060749E">
        <w:rPr>
          <w:sz w:val="22"/>
          <w:szCs w:val="22"/>
          <w:lang w:val="en-US"/>
        </w:rPr>
        <w:t xml:space="preserve"> results will now be </w:t>
      </w:r>
      <w:r w:rsidRPr="0060749E">
        <w:rPr>
          <w:sz w:val="22"/>
          <w:szCs w:val="22"/>
          <w:lang w:val="en-US"/>
        </w:rPr>
        <w:t xml:space="preserve">presented </w:t>
      </w:r>
      <w:r w:rsidR="00F46466" w:rsidRPr="0060749E">
        <w:rPr>
          <w:sz w:val="22"/>
          <w:szCs w:val="22"/>
          <w:lang w:val="en-US"/>
        </w:rPr>
        <w:t xml:space="preserve">at the JEC World in a premier </w:t>
      </w:r>
      <w:r w:rsidRPr="0060749E">
        <w:rPr>
          <w:sz w:val="22"/>
          <w:szCs w:val="22"/>
          <w:lang w:val="en-US"/>
        </w:rPr>
        <w:t xml:space="preserve">showing </w:t>
      </w:r>
      <w:r w:rsidR="00F46466" w:rsidRPr="0060749E">
        <w:rPr>
          <w:sz w:val="22"/>
          <w:szCs w:val="22"/>
          <w:lang w:val="en-US"/>
        </w:rPr>
        <w:t xml:space="preserve">to the </w:t>
      </w:r>
      <w:r w:rsidRPr="0060749E">
        <w:rPr>
          <w:sz w:val="22"/>
          <w:szCs w:val="22"/>
          <w:lang w:val="en-US"/>
        </w:rPr>
        <w:t xml:space="preserve">trade </w:t>
      </w:r>
      <w:r w:rsidR="00F46466" w:rsidRPr="0060749E">
        <w:rPr>
          <w:sz w:val="22"/>
          <w:szCs w:val="22"/>
          <w:lang w:val="en-US"/>
        </w:rPr>
        <w:t>public at large.</w:t>
      </w:r>
    </w:p>
    <w:p w:rsidR="00B83342" w:rsidRPr="0060749E" w:rsidRDefault="00B83342" w:rsidP="00876C83">
      <w:pPr>
        <w:spacing w:line="300" w:lineRule="exact"/>
        <w:ind w:left="0"/>
        <w:rPr>
          <w:sz w:val="22"/>
          <w:szCs w:val="22"/>
          <w:lang w:val="en-US"/>
        </w:rPr>
      </w:pPr>
    </w:p>
    <w:p w:rsidR="005E5D5E" w:rsidRPr="0060749E" w:rsidRDefault="00F46466" w:rsidP="0038321C">
      <w:pPr>
        <w:spacing w:line="300" w:lineRule="exact"/>
        <w:ind w:left="0"/>
        <w:rPr>
          <w:sz w:val="22"/>
          <w:szCs w:val="22"/>
          <w:lang w:val="en-US"/>
        </w:rPr>
      </w:pPr>
      <w:r w:rsidRPr="0060749E">
        <w:rPr>
          <w:sz w:val="22"/>
          <w:szCs w:val="22"/>
          <w:lang w:val="en-US"/>
        </w:rPr>
        <w:t>Addressing one of the biggest problems to date—namely</w:t>
      </w:r>
      <w:r w:rsidR="000D6E0B">
        <w:rPr>
          <w:sz w:val="22"/>
          <w:szCs w:val="22"/>
          <w:lang w:val="en-US"/>
        </w:rPr>
        <w:t xml:space="preserve"> the</w:t>
      </w:r>
      <w:r w:rsidRPr="0060749E">
        <w:rPr>
          <w:sz w:val="22"/>
          <w:szCs w:val="22"/>
          <w:lang w:val="en-US"/>
        </w:rPr>
        <w:t xml:space="preserve"> economic</w:t>
      </w:r>
      <w:r w:rsidR="000D6E0B">
        <w:rPr>
          <w:sz w:val="22"/>
          <w:szCs w:val="22"/>
          <w:lang w:val="en-US"/>
        </w:rPr>
        <w:t xml:space="preserve"> efficiency of the </w:t>
      </w:r>
      <w:r w:rsidRPr="0060749E">
        <w:rPr>
          <w:sz w:val="22"/>
          <w:szCs w:val="22"/>
          <w:lang w:val="en-US"/>
        </w:rPr>
        <w:t>large-scale production of complex mold</w:t>
      </w:r>
      <w:r w:rsidR="005E5D5E" w:rsidRPr="0060749E">
        <w:rPr>
          <w:sz w:val="22"/>
          <w:szCs w:val="22"/>
          <w:lang w:val="en-US"/>
        </w:rPr>
        <w:t>ed</w:t>
      </w:r>
      <w:r w:rsidRPr="0060749E">
        <w:rPr>
          <w:sz w:val="22"/>
          <w:szCs w:val="22"/>
          <w:lang w:val="en-US"/>
        </w:rPr>
        <w:t xml:space="preserve"> parts—the project-house team</w:t>
      </w:r>
      <w:r w:rsidR="0060749E" w:rsidRPr="0060749E">
        <w:rPr>
          <w:sz w:val="22"/>
          <w:szCs w:val="22"/>
          <w:lang w:val="en-US"/>
        </w:rPr>
        <w:t>’s</w:t>
      </w:r>
      <w:r w:rsidRPr="0060749E">
        <w:rPr>
          <w:sz w:val="22"/>
          <w:szCs w:val="22"/>
          <w:lang w:val="en-US"/>
        </w:rPr>
        <w:t xml:space="preserve"> </w:t>
      </w:r>
      <w:r w:rsidR="005E5D5E" w:rsidRPr="0060749E">
        <w:rPr>
          <w:sz w:val="22"/>
          <w:szCs w:val="22"/>
          <w:lang w:val="en-US"/>
        </w:rPr>
        <w:t xml:space="preserve">display </w:t>
      </w:r>
      <w:r w:rsidRPr="0060749E">
        <w:rPr>
          <w:sz w:val="22"/>
          <w:szCs w:val="22"/>
          <w:lang w:val="en-US"/>
        </w:rPr>
        <w:t xml:space="preserve">will </w:t>
      </w:r>
      <w:r w:rsidR="005E5D5E" w:rsidRPr="0060749E">
        <w:rPr>
          <w:sz w:val="22"/>
          <w:szCs w:val="22"/>
          <w:lang w:val="en-US"/>
        </w:rPr>
        <w:t xml:space="preserve">include the presentation of </w:t>
      </w:r>
      <w:r w:rsidRPr="0060749E">
        <w:rPr>
          <w:sz w:val="22"/>
          <w:szCs w:val="22"/>
          <w:lang w:val="en-US"/>
        </w:rPr>
        <w:t xml:space="preserve">its newly developed </w:t>
      </w:r>
      <w:r w:rsidR="00DF1152">
        <w:rPr>
          <w:sz w:val="22"/>
          <w:szCs w:val="22"/>
          <w:lang w:val="en-US"/>
        </w:rPr>
        <w:t>P</w:t>
      </w:r>
      <w:r w:rsidR="00DF1152" w:rsidRPr="0060749E">
        <w:rPr>
          <w:sz w:val="22"/>
          <w:szCs w:val="22"/>
          <w:lang w:val="en-US"/>
        </w:rPr>
        <w:t>ul</w:t>
      </w:r>
      <w:r w:rsidR="00DF1152">
        <w:rPr>
          <w:sz w:val="22"/>
          <w:szCs w:val="22"/>
          <w:lang w:val="en-US"/>
        </w:rPr>
        <w:t>Press</w:t>
      </w:r>
      <w:r w:rsidRPr="0060749E">
        <w:rPr>
          <w:sz w:val="22"/>
          <w:szCs w:val="22"/>
          <w:lang w:val="en-US"/>
        </w:rPr>
        <w:t xml:space="preserve"> technique</w:t>
      </w:r>
      <w:r w:rsidR="005E5D5E" w:rsidRPr="0060749E">
        <w:rPr>
          <w:sz w:val="22"/>
          <w:szCs w:val="22"/>
          <w:lang w:val="en-US"/>
        </w:rPr>
        <w:t xml:space="preserve">, which </w:t>
      </w:r>
      <w:r w:rsidRPr="0060749E">
        <w:rPr>
          <w:sz w:val="22"/>
          <w:szCs w:val="22"/>
          <w:lang w:val="en-US"/>
        </w:rPr>
        <w:t>now enables the automated and consistent manufacture of sandwich-profile components measuring up to 1.2 meters in length</w:t>
      </w:r>
      <w:r w:rsidR="000D6E0B">
        <w:rPr>
          <w:sz w:val="22"/>
          <w:szCs w:val="22"/>
          <w:lang w:val="en-US"/>
        </w:rPr>
        <w:t>,</w:t>
      </w:r>
      <w:r w:rsidRPr="0060749E">
        <w:rPr>
          <w:sz w:val="22"/>
          <w:szCs w:val="22"/>
          <w:lang w:val="en-US"/>
        </w:rPr>
        <w:t xml:space="preserve"> with practically no waste produced. The technique uses Evonik’s </w:t>
      </w:r>
      <w:r w:rsidR="00784A9D" w:rsidRPr="0060749E">
        <w:rPr>
          <w:sz w:val="22"/>
          <w:szCs w:val="22"/>
          <w:lang w:val="en-US"/>
        </w:rPr>
        <w:t>ROHACELL</w:t>
      </w:r>
      <w:r w:rsidR="005F2CC1" w:rsidRPr="0060749E">
        <w:rPr>
          <w:sz w:val="22"/>
          <w:szCs w:val="22"/>
          <w:lang w:val="en-US"/>
        </w:rPr>
        <w:t>®</w:t>
      </w:r>
      <w:r w:rsidR="00784A9D" w:rsidRPr="0060749E">
        <w:rPr>
          <w:sz w:val="22"/>
          <w:szCs w:val="22"/>
          <w:lang w:val="en-US"/>
        </w:rPr>
        <w:t xml:space="preserve"> </w:t>
      </w:r>
      <w:r w:rsidR="005E5D5E" w:rsidRPr="0060749E">
        <w:rPr>
          <w:sz w:val="22"/>
          <w:szCs w:val="22"/>
          <w:lang w:val="en-US"/>
        </w:rPr>
        <w:t xml:space="preserve">high-performance structural foam, a lightweight, solid material already used effectively in </w:t>
      </w:r>
      <w:r w:rsidR="000D6E0B">
        <w:rPr>
          <w:sz w:val="22"/>
          <w:szCs w:val="22"/>
          <w:lang w:val="en-US"/>
        </w:rPr>
        <w:t>composites</w:t>
      </w:r>
      <w:r w:rsidR="005E5D5E" w:rsidRPr="0060749E">
        <w:rPr>
          <w:sz w:val="22"/>
          <w:szCs w:val="22"/>
          <w:lang w:val="en-US"/>
        </w:rPr>
        <w:t>.</w:t>
      </w:r>
    </w:p>
    <w:p w:rsidR="005E5D5E" w:rsidRPr="0060749E" w:rsidRDefault="005E5D5E" w:rsidP="0038321C">
      <w:pPr>
        <w:spacing w:line="300" w:lineRule="exact"/>
        <w:ind w:left="0"/>
        <w:rPr>
          <w:sz w:val="22"/>
          <w:szCs w:val="22"/>
          <w:lang w:val="en-US"/>
        </w:rPr>
      </w:pPr>
    </w:p>
    <w:p w:rsidR="00784A9D" w:rsidRPr="0060749E" w:rsidRDefault="00DF1152" w:rsidP="00E307CC">
      <w:pPr>
        <w:spacing w:line="300" w:lineRule="exact"/>
        <w:ind w:left="0"/>
        <w:rPr>
          <w:strike/>
          <w:sz w:val="22"/>
          <w:szCs w:val="22"/>
          <w:lang w:val="en-US"/>
        </w:rPr>
      </w:pPr>
      <w:r>
        <w:rPr>
          <w:sz w:val="22"/>
          <w:szCs w:val="22"/>
          <w:lang w:val="en-US"/>
        </w:rPr>
        <w:lastRenderedPageBreak/>
        <w:t>Beyond that the</w:t>
      </w:r>
      <w:r w:rsidRPr="0060749E">
        <w:rPr>
          <w:sz w:val="22"/>
          <w:szCs w:val="22"/>
          <w:lang w:val="en-US"/>
        </w:rPr>
        <w:t xml:space="preserve"> </w:t>
      </w:r>
      <w:r w:rsidR="005E5D5E" w:rsidRPr="0060749E">
        <w:rPr>
          <w:sz w:val="22"/>
          <w:szCs w:val="22"/>
          <w:lang w:val="en-US"/>
        </w:rPr>
        <w:t>project ho</w:t>
      </w:r>
      <w:r w:rsidR="00E307CC" w:rsidRPr="0060749E">
        <w:rPr>
          <w:sz w:val="22"/>
          <w:szCs w:val="22"/>
          <w:lang w:val="en-US"/>
        </w:rPr>
        <w:t>use</w:t>
      </w:r>
      <w:r w:rsidR="005E5D5E" w:rsidRPr="0060749E">
        <w:rPr>
          <w:sz w:val="22"/>
          <w:szCs w:val="22"/>
          <w:lang w:val="en-US"/>
        </w:rPr>
        <w:t xml:space="preserve"> has developed a new material c</w:t>
      </w:r>
      <w:r w:rsidR="00E307CC" w:rsidRPr="0060749E">
        <w:rPr>
          <w:sz w:val="22"/>
          <w:szCs w:val="22"/>
          <w:lang w:val="en-US"/>
        </w:rPr>
        <w:t xml:space="preserve">lass </w:t>
      </w:r>
      <w:r w:rsidR="005E5D5E" w:rsidRPr="0060749E">
        <w:rPr>
          <w:sz w:val="22"/>
          <w:szCs w:val="22"/>
          <w:lang w:val="en-US"/>
        </w:rPr>
        <w:t>for</w:t>
      </w:r>
      <w:r w:rsidR="00E307CC" w:rsidRPr="0060749E">
        <w:rPr>
          <w:sz w:val="22"/>
          <w:szCs w:val="22"/>
          <w:lang w:val="en-US"/>
        </w:rPr>
        <w:t xml:space="preserve"> </w:t>
      </w:r>
      <w:r w:rsidR="005E5D5E" w:rsidRPr="0060749E">
        <w:rPr>
          <w:sz w:val="22"/>
          <w:szCs w:val="22"/>
          <w:lang w:val="en-US"/>
        </w:rPr>
        <w:t xml:space="preserve">the manufacture of prepregs (pre-impregnated </w:t>
      </w:r>
      <w:r w:rsidRPr="0060749E">
        <w:rPr>
          <w:sz w:val="22"/>
          <w:szCs w:val="22"/>
          <w:lang w:val="en-US"/>
        </w:rPr>
        <w:t>fibr</w:t>
      </w:r>
      <w:r>
        <w:rPr>
          <w:sz w:val="22"/>
          <w:szCs w:val="22"/>
          <w:lang w:val="en-US"/>
        </w:rPr>
        <w:t>e</w:t>
      </w:r>
      <w:r w:rsidRPr="0060749E">
        <w:rPr>
          <w:sz w:val="22"/>
          <w:szCs w:val="22"/>
          <w:lang w:val="en-US"/>
        </w:rPr>
        <w:t xml:space="preserve"> </w:t>
      </w:r>
      <w:r w:rsidR="00E307CC" w:rsidRPr="0060749E">
        <w:rPr>
          <w:sz w:val="22"/>
          <w:szCs w:val="22"/>
          <w:lang w:val="en-US"/>
        </w:rPr>
        <w:t>materials and fabrics)</w:t>
      </w:r>
      <w:r w:rsidR="0060749E" w:rsidRPr="0060749E">
        <w:rPr>
          <w:sz w:val="22"/>
          <w:szCs w:val="22"/>
          <w:lang w:val="en-US"/>
        </w:rPr>
        <w:t xml:space="preserve">. It </w:t>
      </w:r>
      <w:r w:rsidR="00E307CC" w:rsidRPr="0060749E">
        <w:rPr>
          <w:sz w:val="22"/>
          <w:szCs w:val="22"/>
          <w:lang w:val="en-US"/>
        </w:rPr>
        <w:t xml:space="preserve">is easier to work with than the conventionally used polymer components in fiber composites and </w:t>
      </w:r>
      <w:r w:rsidR="0060749E" w:rsidRPr="0060749E">
        <w:rPr>
          <w:sz w:val="22"/>
          <w:szCs w:val="22"/>
          <w:lang w:val="en-US"/>
        </w:rPr>
        <w:t xml:space="preserve">it </w:t>
      </w:r>
      <w:r w:rsidR="00E307CC" w:rsidRPr="0060749E">
        <w:rPr>
          <w:sz w:val="22"/>
          <w:szCs w:val="22"/>
          <w:lang w:val="en-US"/>
        </w:rPr>
        <w:t>endows the finished component with excellent mechanical properties. This new class of material is called thermally switchable hybrid polymers and combines the beneficial properties of thermosetting polymers (excellent mechanical, thermal, and chemical stability) with those of thermoplastic polymers (quick and easy to use).</w:t>
      </w:r>
    </w:p>
    <w:p w:rsidR="006E6130" w:rsidRPr="0060749E" w:rsidRDefault="006E6130" w:rsidP="0038321C">
      <w:pPr>
        <w:spacing w:line="300" w:lineRule="exact"/>
        <w:ind w:left="0"/>
        <w:rPr>
          <w:strike/>
          <w:sz w:val="22"/>
          <w:szCs w:val="22"/>
          <w:lang w:val="en-US"/>
        </w:rPr>
      </w:pPr>
    </w:p>
    <w:p w:rsidR="00783D02" w:rsidRPr="0060749E" w:rsidRDefault="00160C50" w:rsidP="00C60CDC">
      <w:pPr>
        <w:spacing w:line="300" w:lineRule="exact"/>
        <w:ind w:left="0"/>
        <w:rPr>
          <w:sz w:val="22"/>
          <w:szCs w:val="22"/>
          <w:lang w:val="en-US"/>
        </w:rPr>
      </w:pPr>
      <w:r w:rsidRPr="0060749E">
        <w:rPr>
          <w:sz w:val="22"/>
          <w:szCs w:val="22"/>
          <w:lang w:val="en-US"/>
        </w:rPr>
        <w:t xml:space="preserve">Aside from these two areas of development, the project </w:t>
      </w:r>
      <w:r w:rsidR="0060749E" w:rsidRPr="0060749E">
        <w:rPr>
          <w:sz w:val="22"/>
          <w:szCs w:val="22"/>
          <w:lang w:val="en-US"/>
        </w:rPr>
        <w:t>house will also be displayi</w:t>
      </w:r>
      <w:r w:rsidRPr="0060749E">
        <w:rPr>
          <w:sz w:val="22"/>
          <w:szCs w:val="22"/>
          <w:lang w:val="en-US"/>
        </w:rPr>
        <w:t xml:space="preserve">ng innovations </w:t>
      </w:r>
      <w:r w:rsidR="0060749E" w:rsidRPr="0060749E">
        <w:rPr>
          <w:sz w:val="22"/>
          <w:szCs w:val="22"/>
          <w:lang w:val="en-US"/>
        </w:rPr>
        <w:t xml:space="preserve">it </w:t>
      </w:r>
      <w:r w:rsidRPr="0060749E">
        <w:rPr>
          <w:sz w:val="22"/>
          <w:szCs w:val="22"/>
          <w:lang w:val="en-US"/>
        </w:rPr>
        <w:t xml:space="preserve">has come up with </w:t>
      </w:r>
      <w:r w:rsidR="0060749E" w:rsidRPr="0060749E">
        <w:rPr>
          <w:sz w:val="22"/>
          <w:szCs w:val="22"/>
          <w:lang w:val="en-US"/>
        </w:rPr>
        <w:t xml:space="preserve">for </w:t>
      </w:r>
      <w:r w:rsidRPr="0060749E">
        <w:rPr>
          <w:sz w:val="22"/>
          <w:szCs w:val="22"/>
          <w:lang w:val="en-US"/>
        </w:rPr>
        <w:t>flame-retardant composites, F</w:t>
      </w:r>
      <w:r w:rsidR="00DF1152">
        <w:rPr>
          <w:sz w:val="22"/>
          <w:szCs w:val="22"/>
          <w:lang w:val="en-US"/>
        </w:rPr>
        <w:t>RP</w:t>
      </w:r>
      <w:r w:rsidRPr="0060749E">
        <w:rPr>
          <w:sz w:val="22"/>
          <w:szCs w:val="22"/>
          <w:lang w:val="en-US"/>
        </w:rPr>
        <w:t xml:space="preserve"> </w:t>
      </w:r>
      <w:r w:rsidR="00C60CDC" w:rsidRPr="0060749E">
        <w:rPr>
          <w:sz w:val="22"/>
          <w:szCs w:val="22"/>
          <w:lang w:val="en-US"/>
        </w:rPr>
        <w:t xml:space="preserve">metal hybrid materials, thermoplastic UD tapes, and composite surfaces. “Developments of this kind,” says Dr. Sandra Reemers, “are </w:t>
      </w:r>
      <w:r w:rsidR="005D74D5">
        <w:rPr>
          <w:sz w:val="22"/>
          <w:szCs w:val="22"/>
          <w:lang w:val="en-US"/>
        </w:rPr>
        <w:t>important</w:t>
      </w:r>
      <w:r w:rsidR="0060749E" w:rsidRPr="0060749E">
        <w:rPr>
          <w:sz w:val="22"/>
          <w:szCs w:val="22"/>
          <w:lang w:val="en-US"/>
        </w:rPr>
        <w:t xml:space="preserve"> </w:t>
      </w:r>
      <w:r w:rsidR="00E72B96">
        <w:rPr>
          <w:sz w:val="22"/>
          <w:szCs w:val="22"/>
          <w:lang w:val="en-US"/>
        </w:rPr>
        <w:t>for</w:t>
      </w:r>
      <w:r w:rsidR="00C60CDC" w:rsidRPr="0060749E">
        <w:rPr>
          <w:sz w:val="22"/>
          <w:szCs w:val="22"/>
          <w:lang w:val="en-US"/>
        </w:rPr>
        <w:t xml:space="preserve"> the automotive and aerospace industries, for the wind-energy sector, and </w:t>
      </w:r>
      <w:r w:rsidR="0060749E" w:rsidRPr="0060749E">
        <w:rPr>
          <w:sz w:val="22"/>
          <w:szCs w:val="22"/>
          <w:lang w:val="en-US"/>
        </w:rPr>
        <w:t xml:space="preserve">for the </w:t>
      </w:r>
      <w:r w:rsidR="00C60CDC" w:rsidRPr="0060749E">
        <w:rPr>
          <w:sz w:val="22"/>
          <w:szCs w:val="22"/>
          <w:lang w:val="en-US"/>
        </w:rPr>
        <w:t>oil and gas extraction</w:t>
      </w:r>
      <w:r w:rsidR="0060749E" w:rsidRPr="0060749E">
        <w:rPr>
          <w:sz w:val="22"/>
          <w:szCs w:val="22"/>
          <w:lang w:val="en-US"/>
        </w:rPr>
        <w:t xml:space="preserve"> sector</w:t>
      </w:r>
      <w:r w:rsidR="00C60CDC" w:rsidRPr="0060749E">
        <w:rPr>
          <w:sz w:val="22"/>
          <w:szCs w:val="22"/>
          <w:lang w:val="en-US"/>
        </w:rPr>
        <w:t xml:space="preserve">. Evonik’s existing product portfolio and the fact that it works hand in hand with </w:t>
      </w:r>
      <w:r w:rsidR="0060749E" w:rsidRPr="0060749E">
        <w:rPr>
          <w:sz w:val="22"/>
          <w:szCs w:val="22"/>
          <w:lang w:val="en-US"/>
        </w:rPr>
        <w:t xml:space="preserve">its </w:t>
      </w:r>
      <w:r w:rsidR="00C60CDC" w:rsidRPr="0060749E">
        <w:rPr>
          <w:sz w:val="22"/>
          <w:szCs w:val="22"/>
          <w:lang w:val="en-US"/>
        </w:rPr>
        <w:t xml:space="preserve">customers, means we have very specific insight into the demands of the market, today and going forward. </w:t>
      </w:r>
      <w:r w:rsidR="000D6E0B">
        <w:rPr>
          <w:sz w:val="22"/>
          <w:szCs w:val="22"/>
          <w:lang w:val="en-US"/>
        </w:rPr>
        <w:t>And o</w:t>
      </w:r>
      <w:r w:rsidR="00C60CDC" w:rsidRPr="0060749E">
        <w:rPr>
          <w:sz w:val="22"/>
          <w:szCs w:val="22"/>
          <w:lang w:val="en-US"/>
        </w:rPr>
        <w:t>ur innovation activities are resolutely geared to meet those demands.”</w:t>
      </w:r>
    </w:p>
    <w:p w:rsidR="00556D0F" w:rsidRPr="0060749E" w:rsidRDefault="00556D0F" w:rsidP="00022CAD">
      <w:pPr>
        <w:spacing w:line="300" w:lineRule="exact"/>
        <w:ind w:left="0"/>
        <w:rPr>
          <w:sz w:val="22"/>
          <w:szCs w:val="22"/>
          <w:lang w:val="en-US"/>
        </w:rPr>
      </w:pPr>
    </w:p>
    <w:p w:rsidR="00556D0F" w:rsidRPr="0060749E" w:rsidRDefault="0060749E" w:rsidP="00022CAD">
      <w:pPr>
        <w:spacing w:line="300" w:lineRule="exact"/>
        <w:ind w:left="0"/>
        <w:rPr>
          <w:sz w:val="22"/>
          <w:szCs w:val="22"/>
          <w:lang w:val="en-US"/>
        </w:rPr>
      </w:pPr>
      <w:r w:rsidRPr="0060749E">
        <w:rPr>
          <w:sz w:val="22"/>
          <w:szCs w:val="22"/>
          <w:lang w:val="en-US"/>
        </w:rPr>
        <w:t xml:space="preserve">Evonik </w:t>
      </w:r>
      <w:r w:rsidR="002F47EF" w:rsidRPr="0060749E">
        <w:rPr>
          <w:sz w:val="22"/>
          <w:szCs w:val="22"/>
          <w:lang w:val="en-US"/>
        </w:rPr>
        <w:t xml:space="preserve">experts look forward to meeting with you at </w:t>
      </w:r>
      <w:r w:rsidR="00C60CDC" w:rsidRPr="0060749E">
        <w:rPr>
          <w:sz w:val="22"/>
          <w:szCs w:val="22"/>
          <w:lang w:val="en-US"/>
        </w:rPr>
        <w:t xml:space="preserve">JEC World in Paris from March 8 to 10, 2016. </w:t>
      </w:r>
    </w:p>
    <w:p w:rsidR="00553D73" w:rsidRPr="0060749E" w:rsidRDefault="00553D73" w:rsidP="00022CAD">
      <w:pPr>
        <w:spacing w:line="300" w:lineRule="exact"/>
        <w:ind w:left="0"/>
        <w:rPr>
          <w:sz w:val="22"/>
          <w:szCs w:val="22"/>
          <w:lang w:val="en-US"/>
        </w:rPr>
      </w:pPr>
    </w:p>
    <w:p w:rsidR="00B06E07" w:rsidRPr="0060749E" w:rsidRDefault="00B06E07" w:rsidP="00546585">
      <w:pPr>
        <w:spacing w:line="300" w:lineRule="exact"/>
        <w:ind w:left="0"/>
        <w:rPr>
          <w:sz w:val="22"/>
          <w:szCs w:val="22"/>
          <w:lang w:val="en-US"/>
        </w:rPr>
      </w:pPr>
    </w:p>
    <w:p w:rsidR="00B06E07" w:rsidRPr="0060749E" w:rsidRDefault="002F47EF" w:rsidP="00546585">
      <w:pPr>
        <w:spacing w:line="300" w:lineRule="exact"/>
        <w:ind w:left="0"/>
        <w:rPr>
          <w:sz w:val="22"/>
          <w:szCs w:val="22"/>
          <w:lang w:val="en-US"/>
        </w:rPr>
      </w:pPr>
      <w:r w:rsidRPr="0060749E">
        <w:rPr>
          <w:sz w:val="22"/>
          <w:szCs w:val="22"/>
          <w:lang w:val="en-US"/>
        </w:rPr>
        <w:t xml:space="preserve">You will find </w:t>
      </w:r>
      <w:r w:rsidR="0060749E" w:rsidRPr="0060749E">
        <w:rPr>
          <w:sz w:val="22"/>
          <w:szCs w:val="22"/>
          <w:lang w:val="en-US"/>
        </w:rPr>
        <w:t xml:space="preserve">Evonik </w:t>
      </w:r>
      <w:r w:rsidRPr="0060749E">
        <w:rPr>
          <w:sz w:val="22"/>
          <w:szCs w:val="22"/>
          <w:lang w:val="en-US"/>
        </w:rPr>
        <w:t xml:space="preserve">at </w:t>
      </w:r>
    </w:p>
    <w:p w:rsidR="00EC669A" w:rsidRPr="0060749E" w:rsidRDefault="002F47EF" w:rsidP="00EC669A">
      <w:pPr>
        <w:pStyle w:val="Listenabsatz"/>
        <w:numPr>
          <w:ilvl w:val="0"/>
          <w:numId w:val="16"/>
        </w:numPr>
        <w:spacing w:line="300" w:lineRule="exact"/>
        <w:rPr>
          <w:sz w:val="22"/>
          <w:szCs w:val="22"/>
          <w:lang w:val="en-US"/>
        </w:rPr>
      </w:pPr>
      <w:r w:rsidRPr="0060749E">
        <w:rPr>
          <w:sz w:val="22"/>
          <w:szCs w:val="22"/>
          <w:lang w:val="en-US"/>
        </w:rPr>
        <w:t xml:space="preserve">Stand H44 in Hall </w:t>
      </w:r>
      <w:r w:rsidR="00A934F6" w:rsidRPr="0060749E">
        <w:rPr>
          <w:sz w:val="22"/>
          <w:szCs w:val="22"/>
          <w:lang w:val="en-US"/>
        </w:rPr>
        <w:t xml:space="preserve">5A </w:t>
      </w:r>
      <w:r w:rsidRPr="0060749E">
        <w:rPr>
          <w:sz w:val="22"/>
          <w:szCs w:val="22"/>
          <w:lang w:val="en-US"/>
        </w:rPr>
        <w:t>and</w:t>
      </w:r>
    </w:p>
    <w:p w:rsidR="00B2055E" w:rsidRPr="0060749E" w:rsidRDefault="002F47EF" w:rsidP="00EC669A">
      <w:pPr>
        <w:pStyle w:val="Listenabsatz"/>
        <w:numPr>
          <w:ilvl w:val="0"/>
          <w:numId w:val="16"/>
        </w:numPr>
        <w:spacing w:line="300" w:lineRule="exact"/>
        <w:rPr>
          <w:sz w:val="22"/>
          <w:szCs w:val="22"/>
          <w:lang w:val="en-US"/>
        </w:rPr>
      </w:pPr>
      <w:r w:rsidRPr="0060749E">
        <w:rPr>
          <w:sz w:val="22"/>
          <w:szCs w:val="22"/>
          <w:lang w:val="en-US"/>
        </w:rPr>
        <w:t xml:space="preserve">at </w:t>
      </w:r>
      <w:r w:rsidR="00754AE6" w:rsidRPr="0060749E">
        <w:rPr>
          <w:sz w:val="22"/>
          <w:szCs w:val="22"/>
          <w:lang w:val="en-US"/>
        </w:rPr>
        <w:t>Auto Planet</w:t>
      </w:r>
    </w:p>
    <w:p w:rsidR="00EC669A" w:rsidRPr="0060749E" w:rsidRDefault="00EC669A" w:rsidP="00EC669A">
      <w:pPr>
        <w:pStyle w:val="Listenabsatz"/>
        <w:spacing w:line="300" w:lineRule="exact"/>
        <w:rPr>
          <w:sz w:val="22"/>
          <w:szCs w:val="22"/>
          <w:lang w:val="en-US"/>
        </w:rPr>
      </w:pPr>
    </w:p>
    <w:p w:rsidR="00FA7629" w:rsidRPr="0060749E" w:rsidRDefault="00FA7629" w:rsidP="00EC669A">
      <w:pPr>
        <w:spacing w:line="240" w:lineRule="auto"/>
        <w:ind w:left="0" w:right="0"/>
        <w:rPr>
          <w:rFonts w:cs="Lucida Sans Unicode"/>
          <w:b/>
          <w:bCs/>
          <w:szCs w:val="18"/>
          <w:lang w:val="en-US"/>
        </w:rPr>
      </w:pPr>
    </w:p>
    <w:p w:rsidR="00FA7629" w:rsidRPr="0060749E" w:rsidRDefault="00FA7629">
      <w:pPr>
        <w:spacing w:line="240" w:lineRule="auto"/>
        <w:ind w:left="0" w:right="0"/>
        <w:rPr>
          <w:rFonts w:cs="Lucida Sans Unicode"/>
          <w:b/>
          <w:bCs/>
          <w:szCs w:val="18"/>
          <w:lang w:val="en-US"/>
        </w:rPr>
      </w:pPr>
      <w:r w:rsidRPr="0060749E">
        <w:rPr>
          <w:rFonts w:cs="Lucida Sans Unicode"/>
          <w:b/>
          <w:bCs/>
          <w:szCs w:val="18"/>
          <w:lang w:val="en-US"/>
        </w:rPr>
        <w:br w:type="page"/>
      </w:r>
    </w:p>
    <w:p w:rsidR="008A3069" w:rsidRPr="0060749E" w:rsidRDefault="00A44FE4" w:rsidP="00EC669A">
      <w:pPr>
        <w:spacing w:line="240" w:lineRule="auto"/>
        <w:ind w:left="0" w:right="0"/>
        <w:rPr>
          <w:rFonts w:cs="Lucida Sans Unicode"/>
          <w:b/>
          <w:bCs/>
          <w:szCs w:val="18"/>
          <w:lang w:val="en-US"/>
        </w:rPr>
      </w:pPr>
      <w:r w:rsidRPr="0060749E">
        <w:rPr>
          <w:rFonts w:cs="Lucida Sans Unicode"/>
          <w:b/>
          <w:bCs/>
          <w:szCs w:val="18"/>
          <w:lang w:val="en-US"/>
        </w:rPr>
        <w:lastRenderedPageBreak/>
        <w:t>Company information</w:t>
      </w:r>
      <w:r w:rsidR="008A3069" w:rsidRPr="0060749E">
        <w:rPr>
          <w:rFonts w:cs="Lucida Sans Unicode"/>
          <w:b/>
          <w:bCs/>
          <w:szCs w:val="18"/>
          <w:lang w:val="en-US"/>
        </w:rPr>
        <w:t xml:space="preserve"> </w:t>
      </w:r>
    </w:p>
    <w:p w:rsidR="00A44FE4" w:rsidRPr="0060749E" w:rsidRDefault="008A3069" w:rsidP="008A3069">
      <w:pPr>
        <w:autoSpaceDE w:val="0"/>
        <w:autoSpaceDN w:val="0"/>
        <w:adjustRightInd w:val="0"/>
        <w:spacing w:line="220" w:lineRule="exact"/>
        <w:ind w:left="0" w:right="0"/>
        <w:rPr>
          <w:rFonts w:cs="Lucida Sans Unicode"/>
          <w:position w:val="0"/>
          <w:szCs w:val="18"/>
          <w:lang w:val="en-US"/>
        </w:rPr>
      </w:pPr>
      <w:r w:rsidRPr="0060749E">
        <w:rPr>
          <w:rFonts w:cs="Lucida Sans Unicode"/>
          <w:position w:val="0"/>
          <w:szCs w:val="18"/>
          <w:lang w:val="en-US"/>
        </w:rPr>
        <w:t xml:space="preserve">Evonik, </w:t>
      </w:r>
      <w:r w:rsidR="00A44FE4" w:rsidRPr="0060749E">
        <w:rPr>
          <w:rFonts w:cs="Lucida Sans Unicode"/>
          <w:position w:val="0"/>
          <w:szCs w:val="18"/>
          <w:lang w:val="en-US"/>
        </w:rPr>
        <w:t>the creative industrial group from Germany, is one of the world leaders in specialty chemicals. Profitable growth and a sustained increase in the value of the company form the heart of Evonik’s corporate strategy. Its activities focus on the key megatrends of health, nutrition, resource efficiency, and globalization. Evonik benefits specifically from its innovative prowess and integrated technology platforms.</w:t>
      </w:r>
    </w:p>
    <w:p w:rsidR="008A3069" w:rsidRPr="0060749E" w:rsidRDefault="008A3069" w:rsidP="008A3069">
      <w:pPr>
        <w:autoSpaceDE w:val="0"/>
        <w:autoSpaceDN w:val="0"/>
        <w:adjustRightInd w:val="0"/>
        <w:spacing w:line="220" w:lineRule="exact"/>
        <w:ind w:left="0" w:right="0"/>
        <w:rPr>
          <w:rFonts w:cs="Lucida Sans Unicode"/>
          <w:position w:val="0"/>
          <w:szCs w:val="18"/>
          <w:lang w:val="en-US"/>
        </w:rPr>
      </w:pPr>
    </w:p>
    <w:p w:rsidR="00A44FE4" w:rsidRPr="0060749E" w:rsidRDefault="008A3069" w:rsidP="008A3069">
      <w:pPr>
        <w:autoSpaceDE w:val="0"/>
        <w:autoSpaceDN w:val="0"/>
        <w:adjustRightInd w:val="0"/>
        <w:spacing w:line="220" w:lineRule="exact"/>
        <w:ind w:left="0" w:right="0"/>
        <w:rPr>
          <w:rFonts w:cs="Lucida Sans Unicode"/>
          <w:position w:val="0"/>
          <w:szCs w:val="18"/>
          <w:lang w:val="en-US"/>
        </w:rPr>
      </w:pPr>
      <w:r w:rsidRPr="0060749E">
        <w:rPr>
          <w:rFonts w:cs="Lucida Sans Unicode"/>
          <w:position w:val="0"/>
          <w:szCs w:val="18"/>
          <w:lang w:val="en-US"/>
        </w:rPr>
        <w:t xml:space="preserve">Evonik </w:t>
      </w:r>
      <w:r w:rsidR="00A44FE4" w:rsidRPr="0060749E">
        <w:rPr>
          <w:rFonts w:cs="Lucida Sans Unicode"/>
          <w:position w:val="0"/>
          <w:szCs w:val="18"/>
          <w:lang w:val="en-US"/>
        </w:rPr>
        <w:t>is active in over 100 countries around the world. In fiscal year 2014, more than 33,000 employees generated sales of around €12.9 billion and an operating profit (adjusted EBITDA) of some €1.9 billion.</w:t>
      </w:r>
    </w:p>
    <w:p w:rsidR="00564954" w:rsidRPr="0060749E" w:rsidRDefault="00564954">
      <w:pPr>
        <w:autoSpaceDE w:val="0"/>
        <w:autoSpaceDN w:val="0"/>
        <w:adjustRightInd w:val="0"/>
        <w:spacing w:line="220" w:lineRule="exact"/>
        <w:ind w:left="0" w:right="0"/>
        <w:rPr>
          <w:rFonts w:cs="Lucida Sans Unicode"/>
          <w:b/>
          <w:position w:val="0"/>
          <w:szCs w:val="18"/>
          <w:lang w:val="en-US"/>
        </w:rPr>
      </w:pPr>
    </w:p>
    <w:p w:rsidR="00564954" w:rsidRPr="0060749E" w:rsidRDefault="00A44FE4">
      <w:pPr>
        <w:autoSpaceDE w:val="0"/>
        <w:autoSpaceDN w:val="0"/>
        <w:adjustRightInd w:val="0"/>
        <w:spacing w:line="220" w:lineRule="exact"/>
        <w:ind w:left="0" w:right="0"/>
        <w:rPr>
          <w:rFonts w:cs="Lucida Sans Unicode"/>
          <w:b/>
          <w:position w:val="0"/>
          <w:szCs w:val="18"/>
          <w:lang w:val="en-US"/>
        </w:rPr>
      </w:pPr>
      <w:r w:rsidRPr="0060749E">
        <w:rPr>
          <w:rFonts w:cs="Lucida Sans Unicode"/>
          <w:b/>
          <w:position w:val="0"/>
          <w:szCs w:val="18"/>
          <w:lang w:val="en-US"/>
        </w:rPr>
        <w:t>Disclaimer</w:t>
      </w:r>
    </w:p>
    <w:p w:rsidR="00A44FE4" w:rsidRPr="0060749E" w:rsidRDefault="00A44FE4">
      <w:pPr>
        <w:autoSpaceDE w:val="0"/>
        <w:autoSpaceDN w:val="0"/>
        <w:adjustRightInd w:val="0"/>
        <w:spacing w:line="220" w:lineRule="exact"/>
        <w:ind w:left="0" w:right="0"/>
        <w:rPr>
          <w:rFonts w:cs="Lucida Sans Unicode"/>
          <w:position w:val="0"/>
          <w:szCs w:val="18"/>
          <w:lang w:val="en-US"/>
        </w:rPr>
      </w:pPr>
      <w:r w:rsidRPr="0060749E">
        <w:rPr>
          <w:rFonts w:cs="Lucida Sans Unicode"/>
          <w:position w:val="0"/>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of developments may vary, depending on changes in the operating environment. Neither Evonik Industries AG nor its group companies assume an obligation to update the forecasts, expectations, or statements contained in this release. </w:t>
      </w:r>
    </w:p>
    <w:p w:rsidR="00564954" w:rsidRPr="0060749E" w:rsidRDefault="00564954">
      <w:pPr>
        <w:autoSpaceDE w:val="0"/>
        <w:autoSpaceDN w:val="0"/>
        <w:adjustRightInd w:val="0"/>
        <w:spacing w:line="220" w:lineRule="exact"/>
        <w:ind w:left="0" w:right="0"/>
        <w:rPr>
          <w:rFonts w:cs="Lucida Sans Unicode"/>
          <w:position w:val="0"/>
          <w:szCs w:val="18"/>
          <w:lang w:val="en-US"/>
        </w:rPr>
      </w:pPr>
    </w:p>
    <w:sectPr w:rsidR="00564954" w:rsidRPr="0060749E">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3A5" w:rsidRDefault="006303A5">
      <w:r>
        <w:separator/>
      </w:r>
    </w:p>
    <w:p w:rsidR="006303A5" w:rsidRDefault="006303A5"/>
  </w:endnote>
  <w:endnote w:type="continuationSeparator" w:id="0">
    <w:p w:rsidR="006303A5" w:rsidRDefault="006303A5">
      <w:r>
        <w:continuationSeparator/>
      </w:r>
    </w:p>
    <w:p w:rsidR="006303A5" w:rsidRDefault="00630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F2CC1">
      <w:trPr>
        <w:trHeight w:val="5348"/>
      </w:trPr>
      <w:tc>
        <w:tcPr>
          <w:tcW w:w="2562" w:type="dxa"/>
          <w:tcBorders>
            <w:top w:val="nil"/>
          </w:tcBorders>
          <w:vAlign w:val="bottom"/>
        </w:tcPr>
        <w:p w:rsidR="005F2CC1" w:rsidRDefault="005F2CC1">
          <w:pPr>
            <w:pStyle w:val="Fuzeile"/>
            <w:spacing w:line="180" w:lineRule="exact"/>
            <w:ind w:left="0" w:right="0"/>
            <w:rPr>
              <w:sz w:val="13"/>
              <w:szCs w:val="13"/>
            </w:rPr>
          </w:pPr>
        </w:p>
      </w:tc>
    </w:tr>
  </w:tbl>
  <w:p w:rsidR="005F2CC1" w:rsidRPr="00042F4F" w:rsidRDefault="00042F4F">
    <w:pPr>
      <w:pStyle w:val="Fuzeile"/>
      <w:ind w:left="0" w:right="0"/>
      <w:rPr>
        <w:lang w:val="en-US"/>
      </w:rPr>
    </w:pPr>
    <w:r w:rsidRPr="00042F4F">
      <w:rPr>
        <w:lang w:val="en-US"/>
      </w:rPr>
      <w:t xml:space="preserve">Page </w:t>
    </w:r>
    <w:r w:rsidR="005F2CC1" w:rsidRPr="00042F4F">
      <w:rPr>
        <w:rStyle w:val="Seitenzahl"/>
        <w:lang w:val="en-US"/>
      </w:rPr>
      <w:fldChar w:fldCharType="begin"/>
    </w:r>
    <w:r w:rsidR="005F2CC1" w:rsidRPr="00042F4F">
      <w:rPr>
        <w:rStyle w:val="Seitenzahl"/>
        <w:lang w:val="en-US"/>
      </w:rPr>
      <w:instrText xml:space="preserve"> PAGE </w:instrText>
    </w:r>
    <w:r w:rsidR="005F2CC1" w:rsidRPr="00042F4F">
      <w:rPr>
        <w:rStyle w:val="Seitenzahl"/>
        <w:lang w:val="en-US"/>
      </w:rPr>
      <w:fldChar w:fldCharType="separate"/>
    </w:r>
    <w:r w:rsidR="008B4EAA">
      <w:rPr>
        <w:rStyle w:val="Seitenzahl"/>
        <w:noProof/>
        <w:lang w:val="en-US"/>
      </w:rPr>
      <w:t>3</w:t>
    </w:r>
    <w:r w:rsidR="005F2CC1" w:rsidRPr="00042F4F">
      <w:rPr>
        <w:rStyle w:val="Seitenzahl"/>
        <w:lang w:val="en-US"/>
      </w:rPr>
      <w:fldChar w:fldCharType="end"/>
    </w:r>
    <w:r w:rsidR="005F2CC1" w:rsidRPr="00042F4F">
      <w:rPr>
        <w:rStyle w:val="Seitenzahl"/>
        <w:lang w:val="en-US"/>
      </w:rPr>
      <w:t xml:space="preserve"> </w:t>
    </w:r>
    <w:r w:rsidRPr="00042F4F">
      <w:rPr>
        <w:rStyle w:val="Seitenzahl"/>
        <w:lang w:val="en-US"/>
      </w:rPr>
      <w:t>of</w:t>
    </w:r>
    <w:r w:rsidR="005F2CC1" w:rsidRPr="00042F4F">
      <w:rPr>
        <w:rStyle w:val="Seitenzahl"/>
        <w:lang w:val="en-US"/>
      </w:rPr>
      <w:t xml:space="preserve"> </w:t>
    </w:r>
    <w:r w:rsidR="005F2CC1" w:rsidRPr="00042F4F">
      <w:rPr>
        <w:rStyle w:val="Seitenzahl"/>
        <w:lang w:val="en-US"/>
      </w:rPr>
      <w:fldChar w:fldCharType="begin"/>
    </w:r>
    <w:r w:rsidR="005F2CC1" w:rsidRPr="00042F4F">
      <w:rPr>
        <w:rStyle w:val="Seitenzahl"/>
        <w:lang w:val="en-US"/>
      </w:rPr>
      <w:instrText xml:space="preserve"> NUMPAGES </w:instrText>
    </w:r>
    <w:r w:rsidR="005F2CC1" w:rsidRPr="00042F4F">
      <w:rPr>
        <w:rStyle w:val="Seitenzahl"/>
        <w:lang w:val="en-US"/>
      </w:rPr>
      <w:fldChar w:fldCharType="separate"/>
    </w:r>
    <w:r w:rsidR="008B4EAA">
      <w:rPr>
        <w:rStyle w:val="Seitenzahl"/>
        <w:noProof/>
        <w:lang w:val="en-US"/>
      </w:rPr>
      <w:t>3</w:t>
    </w:r>
    <w:r w:rsidR="005F2CC1" w:rsidRPr="00042F4F">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CC1" w:rsidRPr="00042F4F" w:rsidRDefault="00042F4F">
    <w:pPr>
      <w:pStyle w:val="Fuzeile"/>
      <w:ind w:left="0" w:right="0"/>
      <w:rPr>
        <w:lang w:val="en-US"/>
      </w:rPr>
    </w:pPr>
    <w:r w:rsidRPr="00042F4F">
      <w:rPr>
        <w:lang w:val="en-US"/>
      </w:rPr>
      <w:t xml:space="preserve">Page </w:t>
    </w:r>
    <w:r w:rsidR="005F2CC1" w:rsidRPr="00042F4F">
      <w:rPr>
        <w:rStyle w:val="Seitenzahl"/>
        <w:lang w:val="en-US"/>
      </w:rPr>
      <w:fldChar w:fldCharType="begin"/>
    </w:r>
    <w:r w:rsidR="005F2CC1" w:rsidRPr="00042F4F">
      <w:rPr>
        <w:rStyle w:val="Seitenzahl"/>
        <w:lang w:val="en-US"/>
      </w:rPr>
      <w:instrText xml:space="preserve"> PAGE </w:instrText>
    </w:r>
    <w:r w:rsidR="005F2CC1" w:rsidRPr="00042F4F">
      <w:rPr>
        <w:rStyle w:val="Seitenzahl"/>
        <w:lang w:val="en-US"/>
      </w:rPr>
      <w:fldChar w:fldCharType="separate"/>
    </w:r>
    <w:r w:rsidR="008B4EAA">
      <w:rPr>
        <w:rStyle w:val="Seitenzahl"/>
        <w:noProof/>
        <w:lang w:val="en-US"/>
      </w:rPr>
      <w:t>1</w:t>
    </w:r>
    <w:r w:rsidR="005F2CC1" w:rsidRPr="00042F4F">
      <w:rPr>
        <w:rStyle w:val="Seitenzahl"/>
        <w:lang w:val="en-US"/>
      </w:rPr>
      <w:fldChar w:fldCharType="end"/>
    </w:r>
    <w:r w:rsidR="005F2CC1" w:rsidRPr="00042F4F">
      <w:rPr>
        <w:rStyle w:val="Seitenzahl"/>
        <w:lang w:val="en-US"/>
      </w:rPr>
      <w:t xml:space="preserve"> </w:t>
    </w:r>
    <w:r w:rsidRPr="00042F4F">
      <w:rPr>
        <w:rStyle w:val="Seitenzahl"/>
        <w:lang w:val="en-US"/>
      </w:rPr>
      <w:t>of</w:t>
    </w:r>
    <w:r w:rsidR="005F2CC1" w:rsidRPr="00042F4F">
      <w:rPr>
        <w:rStyle w:val="Seitenzahl"/>
        <w:lang w:val="en-US"/>
      </w:rPr>
      <w:t xml:space="preserve"> </w:t>
    </w:r>
    <w:r w:rsidR="005F2CC1" w:rsidRPr="00042F4F">
      <w:rPr>
        <w:rStyle w:val="Seitenzahl"/>
        <w:lang w:val="en-US"/>
      </w:rPr>
      <w:fldChar w:fldCharType="begin"/>
    </w:r>
    <w:r w:rsidR="005F2CC1" w:rsidRPr="00042F4F">
      <w:rPr>
        <w:rStyle w:val="Seitenzahl"/>
        <w:lang w:val="en-US"/>
      </w:rPr>
      <w:instrText xml:space="preserve"> NUMPAGES </w:instrText>
    </w:r>
    <w:r w:rsidR="005F2CC1" w:rsidRPr="00042F4F">
      <w:rPr>
        <w:rStyle w:val="Seitenzahl"/>
        <w:lang w:val="en-US"/>
      </w:rPr>
      <w:fldChar w:fldCharType="separate"/>
    </w:r>
    <w:r w:rsidR="008B4EAA">
      <w:rPr>
        <w:rStyle w:val="Seitenzahl"/>
        <w:noProof/>
        <w:lang w:val="en-US"/>
      </w:rPr>
      <w:t>3</w:t>
    </w:r>
    <w:r w:rsidR="005F2CC1" w:rsidRPr="00042F4F">
      <w:rPr>
        <w:rStyle w:val="Seitenzahl"/>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3A5" w:rsidRDefault="006303A5">
      <w:r>
        <w:separator/>
      </w:r>
    </w:p>
    <w:p w:rsidR="006303A5" w:rsidRDefault="006303A5"/>
  </w:footnote>
  <w:footnote w:type="continuationSeparator" w:id="0">
    <w:p w:rsidR="006303A5" w:rsidRDefault="006303A5">
      <w:r>
        <w:continuationSeparator/>
      </w:r>
    </w:p>
    <w:p w:rsidR="006303A5" w:rsidRDefault="006303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F2CC1">
      <w:trPr>
        <w:trHeight w:hRule="exact" w:val="227"/>
      </w:trPr>
      <w:tc>
        <w:tcPr>
          <w:tcW w:w="2552" w:type="dxa"/>
          <w:shd w:val="clear" w:color="auto" w:fill="auto"/>
        </w:tcPr>
        <w:p w:rsidR="005F2CC1" w:rsidRDefault="005F2CC1">
          <w:pPr>
            <w:pStyle w:val="E-Datum"/>
            <w:framePr w:wrap="auto" w:vAnchor="margin" w:hAnchor="text" w:xAlign="left" w:yAlign="inline"/>
            <w:suppressOverlap w:val="0"/>
          </w:pPr>
        </w:p>
      </w:tc>
    </w:tr>
    <w:tr w:rsidR="005F2CC1">
      <w:trPr>
        <w:trHeight w:hRule="exact" w:val="397"/>
      </w:trPr>
      <w:tc>
        <w:tcPr>
          <w:tcW w:w="2552" w:type="dxa"/>
          <w:shd w:val="clear" w:color="auto" w:fill="auto"/>
        </w:tcPr>
        <w:p w:rsidR="005F2CC1" w:rsidRDefault="005F2CC1">
          <w:pPr>
            <w:spacing w:line="180" w:lineRule="exact"/>
            <w:ind w:left="0"/>
            <w:rPr>
              <w:sz w:val="13"/>
              <w:szCs w:val="13"/>
            </w:rPr>
          </w:pPr>
        </w:p>
      </w:tc>
    </w:tr>
    <w:tr w:rsidR="005F2CC1">
      <w:trPr>
        <w:trHeight w:hRule="exact" w:val="1304"/>
      </w:trPr>
      <w:tc>
        <w:tcPr>
          <w:tcW w:w="2552" w:type="dxa"/>
          <w:shd w:val="clear" w:color="auto" w:fill="auto"/>
        </w:tcPr>
        <w:p w:rsidR="005F2CC1" w:rsidRDefault="005F2CC1">
          <w:pPr>
            <w:spacing w:line="180" w:lineRule="exact"/>
            <w:ind w:left="0"/>
            <w:rPr>
              <w:sz w:val="13"/>
              <w:szCs w:val="13"/>
            </w:rPr>
          </w:pPr>
        </w:p>
      </w:tc>
    </w:tr>
    <w:tr w:rsidR="005F2CC1">
      <w:trPr>
        <w:trHeight w:val="1374"/>
      </w:trPr>
      <w:tc>
        <w:tcPr>
          <w:tcW w:w="2552" w:type="dxa"/>
          <w:shd w:val="clear" w:color="auto" w:fill="auto"/>
        </w:tcPr>
        <w:p w:rsidR="005F2CC1" w:rsidRDefault="005F2CC1">
          <w:pPr>
            <w:spacing w:line="180" w:lineRule="exact"/>
            <w:ind w:left="0"/>
            <w:rPr>
              <w:sz w:val="13"/>
              <w:szCs w:val="13"/>
            </w:rPr>
          </w:pPr>
        </w:p>
      </w:tc>
    </w:tr>
  </w:tbl>
  <w:p w:rsidR="005F2CC1" w:rsidRDefault="00C521C9">
    <w:pPr>
      <w:pStyle w:val="Kopfzeile"/>
      <w:ind w:left="0"/>
    </w:pPr>
    <w:r>
      <w:rPr>
        <w:noProof/>
      </w:rPr>
      <w:drawing>
        <wp:anchor distT="0" distB="0" distL="114300" distR="114300" simplePos="0" relativeHeight="251663360" behindDoc="1" locked="0" layoutInCell="1" allowOverlap="1" wp14:anchorId="043A88CE" wp14:editId="549EEAE0">
          <wp:simplePos x="0" y="0"/>
          <wp:positionH relativeFrom="margin">
            <wp:align>left</wp:align>
          </wp:positionH>
          <wp:positionV relativeFrom="page">
            <wp:posOffset>618778</wp:posOffset>
          </wp:positionV>
          <wp:extent cx="982980" cy="133350"/>
          <wp:effectExtent l="0" t="0" r="762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sidR="005F2CC1">
      <w:rPr>
        <w:noProof/>
      </w:rPr>
      <mc:AlternateContent>
        <mc:Choice Requires="wpg">
          <w:drawing>
            <wp:anchor distT="0" distB="0" distL="114300" distR="114300" simplePos="0" relativeHeight="251657216" behindDoc="1" locked="0" layoutInCell="1" allowOverlap="1" wp14:anchorId="6FA57B5F" wp14:editId="3A7AF036">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9EB2D3"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CC1" w:rsidRDefault="00C521C9">
    <w:pPr>
      <w:pStyle w:val="Kopfzeile"/>
      <w:ind w:left="0"/>
    </w:pPr>
    <w:r>
      <w:rPr>
        <w:noProof/>
      </w:rPr>
      <w:drawing>
        <wp:anchor distT="0" distB="0" distL="114300" distR="114300" simplePos="0" relativeHeight="251661312" behindDoc="1" locked="0" layoutInCell="1" allowOverlap="1" wp14:anchorId="6CFBF238" wp14:editId="18883E97">
          <wp:simplePos x="0" y="0"/>
          <wp:positionH relativeFrom="margin">
            <wp:align>left</wp:align>
          </wp:positionH>
          <wp:positionV relativeFrom="page">
            <wp:posOffset>615834</wp:posOffset>
          </wp:positionV>
          <wp:extent cx="982980" cy="133350"/>
          <wp:effectExtent l="0" t="0" r="7620" b="0"/>
          <wp:wrapNone/>
          <wp:docPr id="7"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sidR="005F2CC1">
      <w:rPr>
        <w:noProof/>
      </w:rPr>
      <mc:AlternateContent>
        <mc:Choice Requires="wpg">
          <w:drawing>
            <wp:anchor distT="0" distB="0" distL="114300" distR="114300" simplePos="0" relativeHeight="251656192" behindDoc="1" locked="0" layoutInCell="1" allowOverlap="1" wp14:anchorId="3DD5DE3A" wp14:editId="50BB39D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A7ECF5"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CC1" w:rsidRDefault="005F2C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2F1771"/>
    <w:multiLevelType w:val="hybridMultilevel"/>
    <w:tmpl w:val="75D4C6FC"/>
    <w:lvl w:ilvl="0" w:tplc="54AE2924">
      <w:start w:val="1"/>
      <w:numFmt w:val="bullet"/>
      <w:lvlText w:val=""/>
      <w:lvlJc w:val="left"/>
      <w:pPr>
        <w:ind w:left="720" w:hanging="360"/>
      </w:pPr>
      <w:rPr>
        <w:rFonts w:ascii="Symbol" w:hAnsi="Symbol" w:hint="default"/>
        <w:lang w:val="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ctiveWritingStyle w:appName="MSWord" w:lang="nb-NO" w:vendorID="64" w:dllVersion="131078" w:nlCheck="1" w:checkStyle="0"/>
  <w:activeWritingStyle w:appName="MSWord" w:lang="en-US" w:vendorID="64" w:dllVersion="131078" w:nlCheck="1" w:checkStyle="0"/>
  <w:activeWritingStyle w:appName="MSWord" w:lang="de-DE"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02"/>
    <w:rsid w:val="00000A02"/>
    <w:rsid w:val="00002259"/>
    <w:rsid w:val="000063AF"/>
    <w:rsid w:val="000101B8"/>
    <w:rsid w:val="00013A53"/>
    <w:rsid w:val="00013BA3"/>
    <w:rsid w:val="00022CAD"/>
    <w:rsid w:val="00027FB9"/>
    <w:rsid w:val="000319A4"/>
    <w:rsid w:val="00031CED"/>
    <w:rsid w:val="00042F4F"/>
    <w:rsid w:val="0004452E"/>
    <w:rsid w:val="00044B5E"/>
    <w:rsid w:val="0005184C"/>
    <w:rsid w:val="00061E49"/>
    <w:rsid w:val="0006355C"/>
    <w:rsid w:val="0006678C"/>
    <w:rsid w:val="00071567"/>
    <w:rsid w:val="00073067"/>
    <w:rsid w:val="00084C8C"/>
    <w:rsid w:val="000A0BF7"/>
    <w:rsid w:val="000A4DE9"/>
    <w:rsid w:val="000B07F0"/>
    <w:rsid w:val="000B19D0"/>
    <w:rsid w:val="000B4367"/>
    <w:rsid w:val="000C172F"/>
    <w:rsid w:val="000C2D33"/>
    <w:rsid w:val="000D2DCB"/>
    <w:rsid w:val="000D5713"/>
    <w:rsid w:val="000D6E0B"/>
    <w:rsid w:val="000D7307"/>
    <w:rsid w:val="000D7AA0"/>
    <w:rsid w:val="000F3901"/>
    <w:rsid w:val="000F45BD"/>
    <w:rsid w:val="000F7E28"/>
    <w:rsid w:val="001027A3"/>
    <w:rsid w:val="00110D7B"/>
    <w:rsid w:val="001121C8"/>
    <w:rsid w:val="00112A9F"/>
    <w:rsid w:val="00114E16"/>
    <w:rsid w:val="00120988"/>
    <w:rsid w:val="00126224"/>
    <w:rsid w:val="00135172"/>
    <w:rsid w:val="00157D16"/>
    <w:rsid w:val="00160C50"/>
    <w:rsid w:val="00162E2B"/>
    <w:rsid w:val="00170CA1"/>
    <w:rsid w:val="00176D5A"/>
    <w:rsid w:val="00180736"/>
    <w:rsid w:val="0019430C"/>
    <w:rsid w:val="001943DA"/>
    <w:rsid w:val="00197839"/>
    <w:rsid w:val="001A28B1"/>
    <w:rsid w:val="001A380D"/>
    <w:rsid w:val="001A4D9B"/>
    <w:rsid w:val="001B5C07"/>
    <w:rsid w:val="001B6A12"/>
    <w:rsid w:val="001C60E2"/>
    <w:rsid w:val="001D2484"/>
    <w:rsid w:val="001D323E"/>
    <w:rsid w:val="001E3502"/>
    <w:rsid w:val="001E479C"/>
    <w:rsid w:val="001E5AC9"/>
    <w:rsid w:val="001F532E"/>
    <w:rsid w:val="001F5386"/>
    <w:rsid w:val="0022091C"/>
    <w:rsid w:val="00221215"/>
    <w:rsid w:val="00225DEC"/>
    <w:rsid w:val="002270C5"/>
    <w:rsid w:val="00231271"/>
    <w:rsid w:val="0023249C"/>
    <w:rsid w:val="002324B3"/>
    <w:rsid w:val="00237B8A"/>
    <w:rsid w:val="00256AA1"/>
    <w:rsid w:val="00274D8D"/>
    <w:rsid w:val="002878A7"/>
    <w:rsid w:val="00292AA7"/>
    <w:rsid w:val="002975AC"/>
    <w:rsid w:val="002A500B"/>
    <w:rsid w:val="002B177C"/>
    <w:rsid w:val="002B6D6F"/>
    <w:rsid w:val="002C3707"/>
    <w:rsid w:val="002C7DEF"/>
    <w:rsid w:val="002D0BEA"/>
    <w:rsid w:val="002D1662"/>
    <w:rsid w:val="002D44EE"/>
    <w:rsid w:val="002D6B21"/>
    <w:rsid w:val="002E0F59"/>
    <w:rsid w:val="002E1B3B"/>
    <w:rsid w:val="002E6359"/>
    <w:rsid w:val="002E7D46"/>
    <w:rsid w:val="002F31EF"/>
    <w:rsid w:val="002F47EF"/>
    <w:rsid w:val="002F69EF"/>
    <w:rsid w:val="003142C1"/>
    <w:rsid w:val="003159D1"/>
    <w:rsid w:val="0031798D"/>
    <w:rsid w:val="00320B5C"/>
    <w:rsid w:val="00323E42"/>
    <w:rsid w:val="003309B6"/>
    <w:rsid w:val="00334DE3"/>
    <w:rsid w:val="0033772B"/>
    <w:rsid w:val="003419D4"/>
    <w:rsid w:val="00344319"/>
    <w:rsid w:val="00346E76"/>
    <w:rsid w:val="00347629"/>
    <w:rsid w:val="0035056E"/>
    <w:rsid w:val="0035203E"/>
    <w:rsid w:val="00355B3D"/>
    <w:rsid w:val="00364F53"/>
    <w:rsid w:val="003659E0"/>
    <w:rsid w:val="00371992"/>
    <w:rsid w:val="0037452A"/>
    <w:rsid w:val="00374E1C"/>
    <w:rsid w:val="00380EE7"/>
    <w:rsid w:val="0038307E"/>
    <w:rsid w:val="0038321C"/>
    <w:rsid w:val="003967D1"/>
    <w:rsid w:val="00396BD3"/>
    <w:rsid w:val="003972EC"/>
    <w:rsid w:val="003B252E"/>
    <w:rsid w:val="003B38DF"/>
    <w:rsid w:val="003C0AD9"/>
    <w:rsid w:val="003C2869"/>
    <w:rsid w:val="003C3E42"/>
    <w:rsid w:val="003C5581"/>
    <w:rsid w:val="003D748B"/>
    <w:rsid w:val="003E1652"/>
    <w:rsid w:val="003F13C4"/>
    <w:rsid w:val="003F2AA7"/>
    <w:rsid w:val="003F4541"/>
    <w:rsid w:val="00402D18"/>
    <w:rsid w:val="00416105"/>
    <w:rsid w:val="00423F81"/>
    <w:rsid w:val="00424D92"/>
    <w:rsid w:val="00433131"/>
    <w:rsid w:val="00434BFE"/>
    <w:rsid w:val="004367F8"/>
    <w:rsid w:val="0043765D"/>
    <w:rsid w:val="0045311A"/>
    <w:rsid w:val="00453C1F"/>
    <w:rsid w:val="00460B4B"/>
    <w:rsid w:val="00465442"/>
    <w:rsid w:val="00471CC3"/>
    <w:rsid w:val="004753F2"/>
    <w:rsid w:val="00475B3E"/>
    <w:rsid w:val="00483F56"/>
    <w:rsid w:val="00485745"/>
    <w:rsid w:val="00487713"/>
    <w:rsid w:val="004918BD"/>
    <w:rsid w:val="00496E15"/>
    <w:rsid w:val="00497807"/>
    <w:rsid w:val="004A016B"/>
    <w:rsid w:val="004A494E"/>
    <w:rsid w:val="004A5F8D"/>
    <w:rsid w:val="004B5F86"/>
    <w:rsid w:val="004C2135"/>
    <w:rsid w:val="004D1F73"/>
    <w:rsid w:val="004D3D69"/>
    <w:rsid w:val="004D5942"/>
    <w:rsid w:val="004D68C2"/>
    <w:rsid w:val="004E231C"/>
    <w:rsid w:val="004E6006"/>
    <w:rsid w:val="004E6A9F"/>
    <w:rsid w:val="004E7DEA"/>
    <w:rsid w:val="004E7E0E"/>
    <w:rsid w:val="004F4A8B"/>
    <w:rsid w:val="004F59B7"/>
    <w:rsid w:val="004F6BB2"/>
    <w:rsid w:val="004F77D4"/>
    <w:rsid w:val="00500BE3"/>
    <w:rsid w:val="00501E15"/>
    <w:rsid w:val="005026C5"/>
    <w:rsid w:val="00503DDB"/>
    <w:rsid w:val="00521699"/>
    <w:rsid w:val="00525344"/>
    <w:rsid w:val="00525F32"/>
    <w:rsid w:val="00533674"/>
    <w:rsid w:val="005345E2"/>
    <w:rsid w:val="005353D2"/>
    <w:rsid w:val="00536504"/>
    <w:rsid w:val="00541076"/>
    <w:rsid w:val="00544796"/>
    <w:rsid w:val="00545609"/>
    <w:rsid w:val="00545C02"/>
    <w:rsid w:val="00546585"/>
    <w:rsid w:val="00551876"/>
    <w:rsid w:val="00552F09"/>
    <w:rsid w:val="00553D73"/>
    <w:rsid w:val="00553EEC"/>
    <w:rsid w:val="00556D0F"/>
    <w:rsid w:val="00562B38"/>
    <w:rsid w:val="00564954"/>
    <w:rsid w:val="00567DA8"/>
    <w:rsid w:val="005736B7"/>
    <w:rsid w:val="00580785"/>
    <w:rsid w:val="00580C24"/>
    <w:rsid w:val="00583515"/>
    <w:rsid w:val="00591FBC"/>
    <w:rsid w:val="00596AA9"/>
    <w:rsid w:val="005A3AA5"/>
    <w:rsid w:val="005B28EF"/>
    <w:rsid w:val="005B3D94"/>
    <w:rsid w:val="005B6C34"/>
    <w:rsid w:val="005D1DAE"/>
    <w:rsid w:val="005D5975"/>
    <w:rsid w:val="005D74D5"/>
    <w:rsid w:val="005E5D5E"/>
    <w:rsid w:val="005F2CC1"/>
    <w:rsid w:val="005F4718"/>
    <w:rsid w:val="005F4BB4"/>
    <w:rsid w:val="0060749E"/>
    <w:rsid w:val="00614807"/>
    <w:rsid w:val="00622A1F"/>
    <w:rsid w:val="006266A4"/>
    <w:rsid w:val="00627062"/>
    <w:rsid w:val="00630082"/>
    <w:rsid w:val="006303A5"/>
    <w:rsid w:val="00640FEE"/>
    <w:rsid w:val="006410A5"/>
    <w:rsid w:val="006470CD"/>
    <w:rsid w:val="00650EAB"/>
    <w:rsid w:val="00652CC1"/>
    <w:rsid w:val="00655779"/>
    <w:rsid w:val="00656C1C"/>
    <w:rsid w:val="00661BA7"/>
    <w:rsid w:val="006706D0"/>
    <w:rsid w:val="00676A97"/>
    <w:rsid w:val="00676F05"/>
    <w:rsid w:val="00681391"/>
    <w:rsid w:val="00681712"/>
    <w:rsid w:val="006A1FD4"/>
    <w:rsid w:val="006B0AB5"/>
    <w:rsid w:val="006B15B6"/>
    <w:rsid w:val="006B55D9"/>
    <w:rsid w:val="006C087C"/>
    <w:rsid w:val="006C1A48"/>
    <w:rsid w:val="006D1BC2"/>
    <w:rsid w:val="006E6130"/>
    <w:rsid w:val="006E7505"/>
    <w:rsid w:val="006E7F85"/>
    <w:rsid w:val="006F1D42"/>
    <w:rsid w:val="006F2ECA"/>
    <w:rsid w:val="006F3749"/>
    <w:rsid w:val="006F48B4"/>
    <w:rsid w:val="00703CD9"/>
    <w:rsid w:val="00704DA9"/>
    <w:rsid w:val="00705910"/>
    <w:rsid w:val="007175C2"/>
    <w:rsid w:val="00721CC3"/>
    <w:rsid w:val="007320CD"/>
    <w:rsid w:val="00741A9E"/>
    <w:rsid w:val="00743363"/>
    <w:rsid w:val="00751B6B"/>
    <w:rsid w:val="00754AE6"/>
    <w:rsid w:val="00756109"/>
    <w:rsid w:val="00762A10"/>
    <w:rsid w:val="00762A66"/>
    <w:rsid w:val="007678B1"/>
    <w:rsid w:val="007821C8"/>
    <w:rsid w:val="00783D02"/>
    <w:rsid w:val="00784A9D"/>
    <w:rsid w:val="0078649E"/>
    <w:rsid w:val="00795BD3"/>
    <w:rsid w:val="007A0296"/>
    <w:rsid w:val="007A74D2"/>
    <w:rsid w:val="007A7844"/>
    <w:rsid w:val="007B050E"/>
    <w:rsid w:val="007B20A6"/>
    <w:rsid w:val="007B32E8"/>
    <w:rsid w:val="007C68E3"/>
    <w:rsid w:val="007D72AD"/>
    <w:rsid w:val="007D79FE"/>
    <w:rsid w:val="007E0BB6"/>
    <w:rsid w:val="007E236E"/>
    <w:rsid w:val="0080000B"/>
    <w:rsid w:val="00801E28"/>
    <w:rsid w:val="00811465"/>
    <w:rsid w:val="0084011B"/>
    <w:rsid w:val="00842958"/>
    <w:rsid w:val="00843B27"/>
    <w:rsid w:val="0084453A"/>
    <w:rsid w:val="00847777"/>
    <w:rsid w:val="008524F6"/>
    <w:rsid w:val="0085495F"/>
    <w:rsid w:val="008646EF"/>
    <w:rsid w:val="008664E7"/>
    <w:rsid w:val="0087051A"/>
    <w:rsid w:val="00874505"/>
    <w:rsid w:val="008747AF"/>
    <w:rsid w:val="00874CB9"/>
    <w:rsid w:val="008756A2"/>
    <w:rsid w:val="00875D7C"/>
    <w:rsid w:val="00876C83"/>
    <w:rsid w:val="008870F0"/>
    <w:rsid w:val="00893029"/>
    <w:rsid w:val="00895246"/>
    <w:rsid w:val="00895F39"/>
    <w:rsid w:val="0089682F"/>
    <w:rsid w:val="008A141C"/>
    <w:rsid w:val="008A3069"/>
    <w:rsid w:val="008A390D"/>
    <w:rsid w:val="008A6859"/>
    <w:rsid w:val="008B1A95"/>
    <w:rsid w:val="008B29F9"/>
    <w:rsid w:val="008B45B6"/>
    <w:rsid w:val="008B4EAA"/>
    <w:rsid w:val="008C39E8"/>
    <w:rsid w:val="008C4119"/>
    <w:rsid w:val="008D13B5"/>
    <w:rsid w:val="008D33E2"/>
    <w:rsid w:val="008D44FF"/>
    <w:rsid w:val="008E2F5A"/>
    <w:rsid w:val="008F0103"/>
    <w:rsid w:val="008F1B4F"/>
    <w:rsid w:val="008F26B0"/>
    <w:rsid w:val="008F3AAA"/>
    <w:rsid w:val="008F61A7"/>
    <w:rsid w:val="00900671"/>
    <w:rsid w:val="009017CB"/>
    <w:rsid w:val="00905F8F"/>
    <w:rsid w:val="009104CB"/>
    <w:rsid w:val="00911B91"/>
    <w:rsid w:val="0092038A"/>
    <w:rsid w:val="009218F1"/>
    <w:rsid w:val="00921C7F"/>
    <w:rsid w:val="00924864"/>
    <w:rsid w:val="009261D7"/>
    <w:rsid w:val="00927E0A"/>
    <w:rsid w:val="009371A3"/>
    <w:rsid w:val="00937304"/>
    <w:rsid w:val="0094180F"/>
    <w:rsid w:val="00941CBB"/>
    <w:rsid w:val="00951651"/>
    <w:rsid w:val="009517E6"/>
    <w:rsid w:val="00961E8D"/>
    <w:rsid w:val="00962B30"/>
    <w:rsid w:val="00963FA6"/>
    <w:rsid w:val="00967F5B"/>
    <w:rsid w:val="00971EB0"/>
    <w:rsid w:val="00972E0A"/>
    <w:rsid w:val="00982087"/>
    <w:rsid w:val="0098361F"/>
    <w:rsid w:val="00983D76"/>
    <w:rsid w:val="00984679"/>
    <w:rsid w:val="00986C00"/>
    <w:rsid w:val="00987DCF"/>
    <w:rsid w:val="009A4318"/>
    <w:rsid w:val="009A497C"/>
    <w:rsid w:val="009B0B8D"/>
    <w:rsid w:val="009C7C12"/>
    <w:rsid w:val="009D56A5"/>
    <w:rsid w:val="009D5A50"/>
    <w:rsid w:val="009E18B8"/>
    <w:rsid w:val="00A06E20"/>
    <w:rsid w:val="00A071F3"/>
    <w:rsid w:val="00A208D1"/>
    <w:rsid w:val="00A22139"/>
    <w:rsid w:val="00A2589B"/>
    <w:rsid w:val="00A35699"/>
    <w:rsid w:val="00A36803"/>
    <w:rsid w:val="00A43D7A"/>
    <w:rsid w:val="00A44FE4"/>
    <w:rsid w:val="00A53858"/>
    <w:rsid w:val="00A67E2F"/>
    <w:rsid w:val="00A72357"/>
    <w:rsid w:val="00A75869"/>
    <w:rsid w:val="00A823E6"/>
    <w:rsid w:val="00A862CD"/>
    <w:rsid w:val="00A86F74"/>
    <w:rsid w:val="00A934F6"/>
    <w:rsid w:val="00A9382B"/>
    <w:rsid w:val="00A9671B"/>
    <w:rsid w:val="00AA0209"/>
    <w:rsid w:val="00AA5E2F"/>
    <w:rsid w:val="00AA75C2"/>
    <w:rsid w:val="00AA7B00"/>
    <w:rsid w:val="00AC6873"/>
    <w:rsid w:val="00AE0694"/>
    <w:rsid w:val="00AE11C1"/>
    <w:rsid w:val="00AE7BD7"/>
    <w:rsid w:val="00B003F7"/>
    <w:rsid w:val="00B06E07"/>
    <w:rsid w:val="00B14022"/>
    <w:rsid w:val="00B2055E"/>
    <w:rsid w:val="00B2252E"/>
    <w:rsid w:val="00B263F8"/>
    <w:rsid w:val="00B301BE"/>
    <w:rsid w:val="00B31FD4"/>
    <w:rsid w:val="00B33434"/>
    <w:rsid w:val="00B4195B"/>
    <w:rsid w:val="00B455CB"/>
    <w:rsid w:val="00B458CC"/>
    <w:rsid w:val="00B47929"/>
    <w:rsid w:val="00B5759F"/>
    <w:rsid w:val="00B6419B"/>
    <w:rsid w:val="00B67008"/>
    <w:rsid w:val="00B74000"/>
    <w:rsid w:val="00B764EC"/>
    <w:rsid w:val="00B76946"/>
    <w:rsid w:val="00B80ABF"/>
    <w:rsid w:val="00B83342"/>
    <w:rsid w:val="00B83CA4"/>
    <w:rsid w:val="00B85E1F"/>
    <w:rsid w:val="00B87616"/>
    <w:rsid w:val="00B87A53"/>
    <w:rsid w:val="00BB003C"/>
    <w:rsid w:val="00BB2F69"/>
    <w:rsid w:val="00BC17F4"/>
    <w:rsid w:val="00BC5968"/>
    <w:rsid w:val="00BC6BDC"/>
    <w:rsid w:val="00BD2351"/>
    <w:rsid w:val="00BE4A9F"/>
    <w:rsid w:val="00BE6FDC"/>
    <w:rsid w:val="00C0097F"/>
    <w:rsid w:val="00C02727"/>
    <w:rsid w:val="00C0541F"/>
    <w:rsid w:val="00C07ECB"/>
    <w:rsid w:val="00C15A4D"/>
    <w:rsid w:val="00C207D8"/>
    <w:rsid w:val="00C22738"/>
    <w:rsid w:val="00C3008B"/>
    <w:rsid w:val="00C34212"/>
    <w:rsid w:val="00C37284"/>
    <w:rsid w:val="00C43EAF"/>
    <w:rsid w:val="00C521C9"/>
    <w:rsid w:val="00C533AB"/>
    <w:rsid w:val="00C5608D"/>
    <w:rsid w:val="00C60CDC"/>
    <w:rsid w:val="00C65178"/>
    <w:rsid w:val="00C65FDB"/>
    <w:rsid w:val="00C71067"/>
    <w:rsid w:val="00C712CE"/>
    <w:rsid w:val="00C72EB5"/>
    <w:rsid w:val="00C91AF7"/>
    <w:rsid w:val="00C94C21"/>
    <w:rsid w:val="00C968FA"/>
    <w:rsid w:val="00CA0216"/>
    <w:rsid w:val="00CB1652"/>
    <w:rsid w:val="00CC2B44"/>
    <w:rsid w:val="00CC3B15"/>
    <w:rsid w:val="00CC3F8C"/>
    <w:rsid w:val="00CC5ECB"/>
    <w:rsid w:val="00CD6046"/>
    <w:rsid w:val="00CE1FA3"/>
    <w:rsid w:val="00CE5F12"/>
    <w:rsid w:val="00CF0CCF"/>
    <w:rsid w:val="00CF3726"/>
    <w:rsid w:val="00CF4380"/>
    <w:rsid w:val="00CF44CC"/>
    <w:rsid w:val="00CF78DE"/>
    <w:rsid w:val="00D1013B"/>
    <w:rsid w:val="00D11895"/>
    <w:rsid w:val="00D124D9"/>
    <w:rsid w:val="00D12710"/>
    <w:rsid w:val="00D1295B"/>
    <w:rsid w:val="00D14CAC"/>
    <w:rsid w:val="00D253F9"/>
    <w:rsid w:val="00D26FB2"/>
    <w:rsid w:val="00D42FF1"/>
    <w:rsid w:val="00D475B2"/>
    <w:rsid w:val="00D55627"/>
    <w:rsid w:val="00D5589F"/>
    <w:rsid w:val="00D56692"/>
    <w:rsid w:val="00D574B6"/>
    <w:rsid w:val="00D62296"/>
    <w:rsid w:val="00D64C1F"/>
    <w:rsid w:val="00D704FC"/>
    <w:rsid w:val="00D741B5"/>
    <w:rsid w:val="00D747F1"/>
    <w:rsid w:val="00D74B1E"/>
    <w:rsid w:val="00D75D9C"/>
    <w:rsid w:val="00D77E57"/>
    <w:rsid w:val="00D90E63"/>
    <w:rsid w:val="00D93BF4"/>
    <w:rsid w:val="00DA2A9F"/>
    <w:rsid w:val="00DA6F1A"/>
    <w:rsid w:val="00DC1849"/>
    <w:rsid w:val="00DC3C01"/>
    <w:rsid w:val="00DC5DE8"/>
    <w:rsid w:val="00DE2ADA"/>
    <w:rsid w:val="00DE3B93"/>
    <w:rsid w:val="00DE4EB1"/>
    <w:rsid w:val="00DE6040"/>
    <w:rsid w:val="00DF1152"/>
    <w:rsid w:val="00DF72A0"/>
    <w:rsid w:val="00E0188D"/>
    <w:rsid w:val="00E05844"/>
    <w:rsid w:val="00E05BF9"/>
    <w:rsid w:val="00E0736F"/>
    <w:rsid w:val="00E07E6E"/>
    <w:rsid w:val="00E26969"/>
    <w:rsid w:val="00E307CC"/>
    <w:rsid w:val="00E3103E"/>
    <w:rsid w:val="00E31E85"/>
    <w:rsid w:val="00E331F8"/>
    <w:rsid w:val="00E4358B"/>
    <w:rsid w:val="00E50D6F"/>
    <w:rsid w:val="00E52994"/>
    <w:rsid w:val="00E53579"/>
    <w:rsid w:val="00E53F40"/>
    <w:rsid w:val="00E707A1"/>
    <w:rsid w:val="00E72B96"/>
    <w:rsid w:val="00E73BF7"/>
    <w:rsid w:val="00E77598"/>
    <w:rsid w:val="00E90972"/>
    <w:rsid w:val="00E959A5"/>
    <w:rsid w:val="00EA53F2"/>
    <w:rsid w:val="00EA610D"/>
    <w:rsid w:val="00EA626A"/>
    <w:rsid w:val="00EB483C"/>
    <w:rsid w:val="00EC2D7E"/>
    <w:rsid w:val="00EC3CAF"/>
    <w:rsid w:val="00EC669A"/>
    <w:rsid w:val="00ED1338"/>
    <w:rsid w:val="00ED679F"/>
    <w:rsid w:val="00EE3B1D"/>
    <w:rsid w:val="00EE4F2C"/>
    <w:rsid w:val="00EF5294"/>
    <w:rsid w:val="00EF6207"/>
    <w:rsid w:val="00EF7F23"/>
    <w:rsid w:val="00F04620"/>
    <w:rsid w:val="00F04EA6"/>
    <w:rsid w:val="00F05FA7"/>
    <w:rsid w:val="00F11F81"/>
    <w:rsid w:val="00F12F85"/>
    <w:rsid w:val="00F212E3"/>
    <w:rsid w:val="00F31A4B"/>
    <w:rsid w:val="00F347B3"/>
    <w:rsid w:val="00F35AE3"/>
    <w:rsid w:val="00F36E55"/>
    <w:rsid w:val="00F41B11"/>
    <w:rsid w:val="00F4202D"/>
    <w:rsid w:val="00F44A35"/>
    <w:rsid w:val="00F45BCB"/>
    <w:rsid w:val="00F45D4F"/>
    <w:rsid w:val="00F46466"/>
    <w:rsid w:val="00F47D50"/>
    <w:rsid w:val="00F573DF"/>
    <w:rsid w:val="00F6653A"/>
    <w:rsid w:val="00F67B26"/>
    <w:rsid w:val="00F722EC"/>
    <w:rsid w:val="00F75A18"/>
    <w:rsid w:val="00F82267"/>
    <w:rsid w:val="00F942DA"/>
    <w:rsid w:val="00F9524C"/>
    <w:rsid w:val="00F96445"/>
    <w:rsid w:val="00F97303"/>
    <w:rsid w:val="00FA15B8"/>
    <w:rsid w:val="00FA3C1B"/>
    <w:rsid w:val="00FA55F9"/>
    <w:rsid w:val="00FA5FC3"/>
    <w:rsid w:val="00FA7629"/>
    <w:rsid w:val="00FB181D"/>
    <w:rsid w:val="00FB6B1B"/>
    <w:rsid w:val="00FC0DD2"/>
    <w:rsid w:val="00FC2888"/>
    <w:rsid w:val="00FC6EA8"/>
    <w:rsid w:val="00FE0080"/>
    <w:rsid w:val="00FE0BFD"/>
    <w:rsid w:val="00FE5DDE"/>
    <w:rsid w:val="00FF7EA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BBF2CA7-F10B-4951-959B-278DBA57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6470CD"/>
    <w:rPr>
      <w:sz w:val="16"/>
      <w:szCs w:val="16"/>
    </w:rPr>
  </w:style>
  <w:style w:type="paragraph" w:styleId="Kommentartext">
    <w:name w:val="annotation text"/>
    <w:basedOn w:val="Standard"/>
    <w:link w:val="KommentartextZchn"/>
    <w:semiHidden/>
    <w:unhideWhenUsed/>
    <w:rsid w:val="006470CD"/>
    <w:pPr>
      <w:spacing w:line="240" w:lineRule="auto"/>
    </w:pPr>
    <w:rPr>
      <w:sz w:val="20"/>
      <w:szCs w:val="20"/>
    </w:rPr>
  </w:style>
  <w:style w:type="character" w:customStyle="1" w:styleId="KommentartextZchn">
    <w:name w:val="Kommentartext Zchn"/>
    <w:basedOn w:val="Absatz-Standardschriftart"/>
    <w:link w:val="Kommentartext"/>
    <w:semiHidden/>
    <w:rsid w:val="006470C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6470CD"/>
    <w:rPr>
      <w:b/>
      <w:bCs/>
    </w:rPr>
  </w:style>
  <w:style w:type="character" w:customStyle="1" w:styleId="KommentarthemaZchn">
    <w:name w:val="Kommentarthema Zchn"/>
    <w:basedOn w:val="KommentartextZchn"/>
    <w:link w:val="Kommentarthema"/>
    <w:semiHidden/>
    <w:rsid w:val="006470CD"/>
    <w:rPr>
      <w:rFonts w:ascii="Lucida Sans Unicode" w:hAnsi="Lucida Sans Unicode"/>
      <w:b/>
      <w:bCs/>
      <w:position w:val="-2"/>
    </w:rPr>
  </w:style>
  <w:style w:type="paragraph" w:styleId="berarbeitung">
    <w:name w:val="Revision"/>
    <w:hidden/>
    <w:uiPriority w:val="99"/>
    <w:semiHidden/>
    <w:rsid w:val="00614807"/>
    <w:rPr>
      <w:rFonts w:ascii="Lucida Sans Unicode" w:hAnsi="Lucida Sans Unicode"/>
      <w:position w:val="-2"/>
      <w:sz w:val="18"/>
      <w:szCs w:val="24"/>
    </w:rPr>
  </w:style>
  <w:style w:type="paragraph" w:styleId="Listenabsatz">
    <w:name w:val="List Paragraph"/>
    <w:basedOn w:val="Standard"/>
    <w:uiPriority w:val="34"/>
    <w:qFormat/>
    <w:rsid w:val="00A93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579F76A6</Template>
  <TotalTime>0</TotalTime>
  <Pages>3</Pages>
  <Words>762</Words>
  <Characters>4802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Kamila Ewa (external)</cp:lastModifiedBy>
  <cp:revision>3</cp:revision>
  <cp:lastPrinted>2016-02-29T15:28:00Z</cp:lastPrinted>
  <dcterms:created xsi:type="dcterms:W3CDTF">2016-03-02T11:26:00Z</dcterms:created>
  <dcterms:modified xsi:type="dcterms:W3CDTF">2016-03-02T11:33:00Z</dcterms:modified>
</cp:coreProperties>
</file>