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D98" w:rsidRDefault="00CC5D98">
      <w:pPr>
        <w:spacing w:line="300" w:lineRule="exact"/>
        <w:ind w:left="0"/>
        <w:rPr>
          <w:sz w:val="24"/>
        </w:rPr>
        <w:sectPr w:rsidR="00CC5D98">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D63CAA">
        <w:trPr>
          <w:trHeight w:hRule="exact" w:val="227"/>
        </w:trPr>
        <w:tc>
          <w:tcPr>
            <w:tcW w:w="2271" w:type="dxa"/>
            <w:shd w:val="clear" w:color="auto" w:fill="auto"/>
          </w:tcPr>
          <w:p w:rsidR="00CC5D98" w:rsidRDefault="00DA41DE">
            <w:pPr>
              <w:pStyle w:val="E-Datum"/>
              <w:framePr w:wrap="auto" w:vAnchor="margin" w:hAnchor="text" w:xAlign="left" w:yAlign="inline"/>
              <w:suppressOverlap w:val="0"/>
            </w:pPr>
            <w:proofErr w:type="spellStart"/>
            <w:r>
              <w:t>July</w:t>
            </w:r>
            <w:proofErr w:type="spellEnd"/>
            <w:r>
              <w:t xml:space="preserve"> 15</w:t>
            </w:r>
            <w:r w:rsidR="00941AC6">
              <w:t>, 2016</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C16610" w:rsidTr="00B14022">
        <w:trPr>
          <w:trHeight w:hRule="exact" w:val="1222"/>
        </w:trPr>
        <w:tc>
          <w:tcPr>
            <w:tcW w:w="2271" w:type="dxa"/>
            <w:shd w:val="clear" w:color="auto" w:fill="auto"/>
          </w:tcPr>
          <w:p w:rsidR="00CC5D98" w:rsidRPr="003C3375" w:rsidRDefault="00941AC6">
            <w:pPr>
              <w:pStyle w:val="M7"/>
              <w:framePr w:wrap="auto" w:vAnchor="margin" w:hAnchor="text" w:xAlign="left" w:yAlign="inline"/>
              <w:suppressOverlap w:val="0"/>
              <w:rPr>
                <w:lang w:val="en-US"/>
              </w:rPr>
            </w:pPr>
            <w:r>
              <w:rPr>
                <w:lang w:val="en-US"/>
              </w:rPr>
              <w:t>Specialized press contact:</w:t>
            </w:r>
            <w:r w:rsidR="00403293">
              <w:rPr>
                <w:lang w:val="en-US"/>
              </w:rPr>
              <w:br/>
            </w:r>
            <w:r>
              <w:rPr>
                <w:lang w:val="en-US"/>
              </w:rPr>
              <w:t>Christoph Bauer</w:t>
            </w:r>
          </w:p>
          <w:p w:rsidR="00CC5D98" w:rsidRPr="00E12886" w:rsidRDefault="00941AC6">
            <w:pPr>
              <w:pStyle w:val="M8"/>
              <w:framePr w:wrap="auto" w:vAnchor="margin" w:hAnchor="text" w:xAlign="left" w:yAlign="inline"/>
              <w:suppressOverlap w:val="0"/>
              <w:rPr>
                <w:lang w:val="en-US"/>
              </w:rPr>
            </w:pPr>
            <w:r>
              <w:rPr>
                <w:lang w:val="en-US"/>
              </w:rPr>
              <w:t>Communication Services</w:t>
            </w:r>
          </w:p>
          <w:p w:rsidR="00941AC6" w:rsidRPr="00941AC6" w:rsidRDefault="00941AC6" w:rsidP="00941AC6">
            <w:pPr>
              <w:spacing w:line="180" w:lineRule="exact"/>
              <w:ind w:left="0"/>
              <w:rPr>
                <w:noProof/>
                <w:sz w:val="13"/>
                <w:szCs w:val="13"/>
                <w:lang w:val="en-US"/>
              </w:rPr>
            </w:pPr>
            <w:r w:rsidRPr="00941AC6">
              <w:rPr>
                <w:noProof/>
                <w:sz w:val="13"/>
                <w:szCs w:val="13"/>
                <w:lang w:val="en-US"/>
              </w:rPr>
              <w:t>Phone +49 0201 177 3064</w:t>
            </w:r>
          </w:p>
          <w:p w:rsidR="00CC5D98" w:rsidRDefault="00941AC6" w:rsidP="00941AC6">
            <w:pPr>
              <w:pStyle w:val="M10"/>
              <w:framePr w:wrap="auto" w:vAnchor="margin" w:hAnchor="text" w:xAlign="left" w:yAlign="inline"/>
              <w:suppressOverlap w:val="0"/>
            </w:pPr>
            <w:r>
              <w:rPr>
                <w:noProof/>
                <w:szCs w:val="13"/>
              </w:rPr>
              <w:t>Christoph.bauer@evonik.com</w:t>
            </w:r>
            <w:r>
              <w:rPr>
                <w:lang w:val="sv-SE"/>
              </w:rPr>
              <w:t xml:space="preserve"> </w:t>
            </w:r>
            <w:r w:rsidR="00B14022">
              <w:rPr>
                <w:lang w:val="sv-SE"/>
              </w:rPr>
              <w:t xml:space="preserve"> </w:t>
            </w:r>
          </w:p>
        </w:tc>
      </w:tr>
      <w:tr w:rsidR="00CC5D98" w:rsidRPr="00C16610"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CC5D98" w:rsidRPr="00F31F7C" w:rsidRDefault="00CC5D98">
            <w:pPr>
              <w:pStyle w:val="M12"/>
              <w:framePr w:wrap="auto" w:vAnchor="margin" w:hAnchor="text" w:xAlign="left" w:yAlign="inline"/>
              <w:suppressOverlap w:val="0"/>
              <w:rPr>
                <w:lang w:val="en-US"/>
              </w:rPr>
            </w:pPr>
          </w:p>
        </w:tc>
      </w:tr>
      <w:tr w:rsidR="00CC5D98" w:rsidRPr="00403293" w:rsidTr="00B14022">
        <w:trPr>
          <w:trHeight w:hRule="exact" w:val="7880"/>
        </w:trPr>
        <w:tc>
          <w:tcPr>
            <w:tcW w:w="2271" w:type="dxa"/>
            <w:shd w:val="clear" w:color="auto" w:fill="auto"/>
            <w:vAlign w:val="bottom"/>
          </w:tcPr>
          <w:p w:rsidR="00CC5D98" w:rsidRPr="00F31F7C" w:rsidRDefault="00CC5D98">
            <w:pPr>
              <w:pStyle w:val="Marginalie"/>
              <w:framePr w:w="0" w:hSpace="0" w:wrap="auto" w:vAnchor="margin" w:hAnchor="text" w:xAlign="left" w:yAlign="inline"/>
              <w:rPr>
                <w:b/>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7F270C">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7F270C">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7F270C" w:rsidRPr="00A0144D">
              <w:rPr>
                <w:noProof/>
                <w:lang w:val="en-US"/>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7F270C" w:rsidRPr="00A0144D">
              <w:rPr>
                <w:noProof/>
                <w:lang w:val="en-US"/>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7F270C" w:rsidRPr="00A0144D">
              <w:rPr>
                <w:noProof/>
                <w:lang w:val="en-US"/>
              </w:rPr>
              <w:t>-</w:t>
            </w:r>
            <w:r w:rsidR="00B14022">
              <w:fldChar w:fldCharType="end"/>
            </w:r>
            <w:r w:rsidR="00B14022" w:rsidRPr="00E12886">
              <w:rPr>
                <w:lang w:val="en-US"/>
              </w:rPr>
              <w:t>01</w:t>
            </w:r>
          </w:p>
          <w:p w:rsidR="00CC5D98" w:rsidRDefault="00C67355">
            <w:pPr>
              <w:pStyle w:val="V5"/>
              <w:framePr w:wrap="auto" w:vAnchor="margin" w:hAnchor="text" w:xAlign="left" w:yAlign="inline"/>
              <w:suppressOverlap w:val="0"/>
            </w:pPr>
            <w:r>
              <w:t xml:space="preserve">Fax </w:t>
            </w:r>
            <w:r w:rsidR="00B14022">
              <w:fldChar w:fldCharType="begin">
                <w:ffData>
                  <w:name w:val=""/>
                  <w:enabled/>
                  <w:calcOnExit w:val="0"/>
                  <w:textInput>
                    <w:default w:val="+49"/>
                  </w:textInput>
                </w:ffData>
              </w:fldChar>
            </w:r>
            <w:r w:rsidR="00B14022">
              <w:instrText xml:space="preserve"> FORMTEXT </w:instrText>
            </w:r>
            <w:r w:rsidR="00B14022">
              <w:fldChar w:fldCharType="separate"/>
            </w:r>
            <w:r w:rsidR="007F270C">
              <w:rPr>
                <w:noProof/>
              </w:rPr>
              <w:t>+49</w:t>
            </w:r>
            <w:r w:rsidR="00B14022">
              <w:fldChar w:fldCharType="end"/>
            </w:r>
            <w:r w:rsidR="00F6408B">
              <w:t xml:space="preserve"> 201 </w:t>
            </w:r>
            <w:r w:rsidR="00B14022">
              <w:t>177</w:t>
            </w:r>
            <w:r w:rsidR="00B14022">
              <w:fldChar w:fldCharType="begin">
                <w:ffData>
                  <w:name w:val=""/>
                  <w:enabled/>
                  <w:calcOnExit w:val="0"/>
                  <w:textInput>
                    <w:default w:val="-"/>
                  </w:textInput>
                </w:ffData>
              </w:fldChar>
            </w:r>
            <w:r w:rsidR="00B14022">
              <w:instrText xml:space="preserve"> FORMTEXT </w:instrText>
            </w:r>
            <w:r w:rsidR="00B14022">
              <w:fldChar w:fldCharType="separate"/>
            </w:r>
            <w:r w:rsidR="007F270C">
              <w:rPr>
                <w:noProof/>
              </w:rPr>
              <w:t>-</w:t>
            </w:r>
            <w:r w:rsidR="00B14022">
              <w:fldChar w:fldCharType="end"/>
            </w:r>
            <w:r w:rsidR="00B14022">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6D1688" w:rsidRPr="006D1688" w:rsidRDefault="006D1688" w:rsidP="006D1688">
            <w:pPr>
              <w:spacing w:line="180" w:lineRule="exact"/>
              <w:ind w:left="0"/>
              <w:rPr>
                <w:sz w:val="13"/>
                <w:szCs w:val="13"/>
                <w:lang w:val="en-US"/>
              </w:rPr>
            </w:pPr>
            <w:r w:rsidRPr="006D1688">
              <w:rPr>
                <w:b/>
                <w:sz w:val="13"/>
                <w:szCs w:val="13"/>
                <w:lang w:val="en-US"/>
              </w:rPr>
              <w:t>Supervisory Board</w:t>
            </w:r>
          </w:p>
          <w:p w:rsidR="006D1688" w:rsidRDefault="006D1688" w:rsidP="006D1688">
            <w:pPr>
              <w:spacing w:line="180" w:lineRule="exact"/>
              <w:ind w:left="0"/>
              <w:rPr>
                <w:sz w:val="13"/>
                <w:szCs w:val="13"/>
                <w:lang w:val="en-US"/>
              </w:rPr>
            </w:pPr>
            <w:r w:rsidRPr="006D1688">
              <w:rPr>
                <w:sz w:val="13"/>
                <w:szCs w:val="13"/>
                <w:lang w:val="en-US"/>
              </w:rPr>
              <w:t>Dr. Werner Müller, Chairman</w:t>
            </w:r>
          </w:p>
          <w:p w:rsidR="006D1688" w:rsidRPr="006D1688" w:rsidRDefault="006D1688" w:rsidP="006D1688">
            <w:pPr>
              <w:spacing w:line="180" w:lineRule="exact"/>
              <w:ind w:left="0"/>
              <w:rPr>
                <w:sz w:val="13"/>
                <w:szCs w:val="13"/>
                <w:lang w:val="en-US"/>
              </w:rPr>
            </w:pPr>
          </w:p>
          <w:p w:rsidR="006D1688" w:rsidRPr="006D1688" w:rsidRDefault="006D1688" w:rsidP="006D1688">
            <w:pPr>
              <w:spacing w:line="180" w:lineRule="exact"/>
              <w:ind w:left="0"/>
              <w:rPr>
                <w:sz w:val="13"/>
                <w:szCs w:val="13"/>
                <w:lang w:val="en-US"/>
              </w:rPr>
            </w:pPr>
            <w:r w:rsidRPr="006D1688">
              <w:rPr>
                <w:b/>
                <w:sz w:val="13"/>
                <w:szCs w:val="13"/>
                <w:lang w:val="en-US"/>
              </w:rPr>
              <w:t>Executive Board</w:t>
            </w:r>
          </w:p>
          <w:p w:rsidR="006D1688" w:rsidRPr="006D1688" w:rsidRDefault="006D1688" w:rsidP="006D1688">
            <w:pPr>
              <w:spacing w:line="180" w:lineRule="exact"/>
              <w:ind w:left="0"/>
              <w:rPr>
                <w:sz w:val="13"/>
                <w:szCs w:val="13"/>
                <w:lang w:val="en-US"/>
              </w:rPr>
            </w:pPr>
            <w:r w:rsidRPr="006D1688">
              <w:rPr>
                <w:sz w:val="13"/>
                <w:szCs w:val="13"/>
                <w:lang w:val="en-US"/>
              </w:rPr>
              <w:t>Dr. Klaus Engel, Chairman</w:t>
            </w:r>
          </w:p>
          <w:p w:rsidR="006D1688" w:rsidRPr="006D1688" w:rsidRDefault="006D1688" w:rsidP="006D1688">
            <w:pPr>
              <w:spacing w:line="180" w:lineRule="exact"/>
              <w:ind w:left="0"/>
              <w:rPr>
                <w:sz w:val="13"/>
                <w:szCs w:val="13"/>
                <w:lang w:val="en-US"/>
              </w:rPr>
            </w:pPr>
            <w:r w:rsidRPr="006D1688">
              <w:rPr>
                <w:sz w:val="13"/>
                <w:szCs w:val="13"/>
                <w:lang w:val="en-US"/>
              </w:rPr>
              <w:t xml:space="preserve">Christian </w:t>
            </w:r>
            <w:proofErr w:type="spellStart"/>
            <w:r w:rsidRPr="006D1688">
              <w:rPr>
                <w:sz w:val="13"/>
                <w:szCs w:val="13"/>
                <w:lang w:val="en-US"/>
              </w:rPr>
              <w:t>Kullmann</w:t>
            </w:r>
            <w:proofErr w:type="spellEnd"/>
            <w:r w:rsidRPr="006D1688">
              <w:rPr>
                <w:sz w:val="13"/>
                <w:szCs w:val="13"/>
                <w:lang w:val="en-US"/>
              </w:rPr>
              <w:t>, Deputy Chairman</w:t>
            </w:r>
          </w:p>
          <w:p w:rsidR="006D1688" w:rsidRPr="006D1688" w:rsidRDefault="006D1688" w:rsidP="006D1688">
            <w:pPr>
              <w:spacing w:line="180" w:lineRule="exact"/>
              <w:ind w:left="0"/>
              <w:rPr>
                <w:sz w:val="13"/>
                <w:szCs w:val="13"/>
                <w:lang w:val="en-US"/>
              </w:rPr>
            </w:pPr>
            <w:r w:rsidRPr="006D1688">
              <w:rPr>
                <w:sz w:val="13"/>
                <w:szCs w:val="13"/>
                <w:lang w:val="en-US"/>
              </w:rPr>
              <w:t>Dr. Ralph Sven Kaufmann</w:t>
            </w:r>
          </w:p>
          <w:p w:rsidR="006D1688" w:rsidRPr="006D1688" w:rsidRDefault="006D1688" w:rsidP="006D1688">
            <w:pPr>
              <w:spacing w:line="180" w:lineRule="exact"/>
              <w:ind w:left="0"/>
              <w:rPr>
                <w:sz w:val="13"/>
                <w:szCs w:val="13"/>
                <w:lang w:val="en-US"/>
              </w:rPr>
            </w:pPr>
            <w:r w:rsidRPr="006D1688">
              <w:rPr>
                <w:sz w:val="13"/>
                <w:szCs w:val="13"/>
                <w:lang w:val="en-US"/>
              </w:rPr>
              <w:t>Thomas Wessel</w:t>
            </w:r>
          </w:p>
          <w:p w:rsidR="006D1688" w:rsidRDefault="006D1688" w:rsidP="006D1688">
            <w:pPr>
              <w:spacing w:line="180" w:lineRule="exact"/>
              <w:ind w:left="0"/>
              <w:rPr>
                <w:sz w:val="13"/>
                <w:szCs w:val="13"/>
                <w:lang w:val="en-US"/>
              </w:rPr>
            </w:pPr>
            <w:r w:rsidRPr="006D1688">
              <w:rPr>
                <w:sz w:val="13"/>
                <w:szCs w:val="13"/>
                <w:lang w:val="en-US"/>
              </w:rPr>
              <w:t>Ute Wolf</w:t>
            </w:r>
          </w:p>
          <w:p w:rsidR="006D1688" w:rsidRPr="006D1688" w:rsidRDefault="006D1688" w:rsidP="006D1688">
            <w:pPr>
              <w:spacing w:line="180" w:lineRule="exact"/>
              <w:ind w:left="0"/>
              <w:rPr>
                <w:sz w:val="13"/>
                <w:szCs w:val="13"/>
                <w:lang w:val="en-US"/>
              </w:rPr>
            </w:pP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CC5D98" w:rsidRPr="00941AC6" w:rsidRDefault="00941AC6">
      <w:pPr>
        <w:spacing w:line="300" w:lineRule="exact"/>
        <w:ind w:left="0"/>
        <w:rPr>
          <w:b/>
          <w:sz w:val="24"/>
          <w:lang w:val="en-US"/>
        </w:rPr>
      </w:pPr>
      <w:proofErr w:type="spellStart"/>
      <w:r w:rsidRPr="00941AC6">
        <w:rPr>
          <w:b/>
          <w:sz w:val="24"/>
          <w:lang w:val="en-US"/>
        </w:rPr>
        <w:t>Evonik</w:t>
      </w:r>
      <w:proofErr w:type="spellEnd"/>
      <w:r w:rsidRPr="00941AC6">
        <w:rPr>
          <w:b/>
          <w:sz w:val="24"/>
          <w:lang w:val="en-US"/>
        </w:rPr>
        <w:t xml:space="preserve"> at K 2016 – proven partner for complex requirements in the plastics industry</w:t>
      </w:r>
    </w:p>
    <w:p w:rsidR="00CC5D98" w:rsidRPr="003C3375" w:rsidRDefault="00CC5D98">
      <w:pPr>
        <w:spacing w:line="300" w:lineRule="atLeast"/>
        <w:ind w:left="0" w:right="0"/>
        <w:rPr>
          <w:rFonts w:cs="Lucida Sans Unicode"/>
          <w:sz w:val="20"/>
          <w:szCs w:val="20"/>
          <w:lang w:val="en-US"/>
        </w:rPr>
      </w:pPr>
    </w:p>
    <w:p w:rsidR="00CC5D98" w:rsidRPr="00941AC6" w:rsidRDefault="00941AC6">
      <w:pPr>
        <w:numPr>
          <w:ilvl w:val="0"/>
          <w:numId w:val="14"/>
        </w:numPr>
        <w:tabs>
          <w:tab w:val="clear" w:pos="1425"/>
          <w:tab w:val="num" w:pos="340"/>
        </w:tabs>
        <w:spacing w:line="300" w:lineRule="exact"/>
        <w:ind w:left="340" w:hanging="340"/>
        <w:rPr>
          <w:rFonts w:cs="Lucida Sans Unicode"/>
          <w:position w:val="0"/>
          <w:sz w:val="24"/>
          <w:lang w:val="en-US"/>
        </w:rPr>
      </w:pPr>
      <w:r w:rsidRPr="00941AC6">
        <w:rPr>
          <w:sz w:val="24"/>
          <w:lang w:val="en-US"/>
        </w:rPr>
        <w:t xml:space="preserve">In the area of plastics, </w:t>
      </w:r>
      <w:proofErr w:type="spellStart"/>
      <w:r w:rsidRPr="00941AC6">
        <w:rPr>
          <w:sz w:val="24"/>
          <w:lang w:val="en-US"/>
        </w:rPr>
        <w:t>Evonik</w:t>
      </w:r>
      <w:proofErr w:type="spellEnd"/>
      <w:r w:rsidRPr="00941AC6">
        <w:rPr>
          <w:sz w:val="24"/>
          <w:lang w:val="en-US"/>
        </w:rPr>
        <w:t xml:space="preserve"> remains on course for growth</w:t>
      </w:r>
    </w:p>
    <w:p w:rsidR="00B14022" w:rsidRPr="00941AC6" w:rsidRDefault="00941AC6">
      <w:pPr>
        <w:numPr>
          <w:ilvl w:val="0"/>
          <w:numId w:val="14"/>
        </w:numPr>
        <w:tabs>
          <w:tab w:val="clear" w:pos="1425"/>
          <w:tab w:val="num" w:pos="340"/>
        </w:tabs>
        <w:spacing w:line="300" w:lineRule="exact"/>
        <w:ind w:left="340" w:hanging="340"/>
        <w:rPr>
          <w:rFonts w:cs="Lucida Sans Unicode"/>
          <w:position w:val="0"/>
          <w:sz w:val="24"/>
          <w:lang w:val="en-US"/>
        </w:rPr>
      </w:pPr>
      <w:r w:rsidRPr="00941AC6">
        <w:rPr>
          <w:sz w:val="24"/>
          <w:lang w:val="en-US"/>
        </w:rPr>
        <w:t>Alignment of activities toward the megatrends of resource efficiency and globalization</w:t>
      </w:r>
    </w:p>
    <w:p w:rsidR="00941AC6" w:rsidRPr="00941AC6" w:rsidRDefault="00941AC6">
      <w:pPr>
        <w:numPr>
          <w:ilvl w:val="0"/>
          <w:numId w:val="14"/>
        </w:numPr>
        <w:tabs>
          <w:tab w:val="clear" w:pos="1425"/>
          <w:tab w:val="num" w:pos="340"/>
        </w:tabs>
        <w:spacing w:line="300" w:lineRule="exact"/>
        <w:ind w:left="340" w:hanging="340"/>
        <w:rPr>
          <w:rFonts w:cs="Lucida Sans Unicode"/>
          <w:position w:val="0"/>
          <w:sz w:val="24"/>
          <w:lang w:val="en-US"/>
        </w:rPr>
      </w:pPr>
      <w:r w:rsidRPr="00941AC6">
        <w:rPr>
          <w:sz w:val="24"/>
          <w:lang w:val="en-US"/>
        </w:rPr>
        <w:t>Sustainability remains an undiminished high priority</w:t>
      </w:r>
    </w:p>
    <w:p w:rsidR="00941AC6" w:rsidRDefault="00941AC6">
      <w:pPr>
        <w:spacing w:line="300" w:lineRule="atLeast"/>
        <w:ind w:left="0"/>
        <w:rPr>
          <w:rFonts w:cs="Lucida Sans Unicode"/>
          <w:sz w:val="24"/>
          <w:lang w:val="en-US"/>
        </w:rPr>
      </w:pPr>
    </w:p>
    <w:p w:rsidR="00941AC6" w:rsidRPr="00941AC6" w:rsidRDefault="00941AC6" w:rsidP="00941AC6">
      <w:pPr>
        <w:spacing w:line="300" w:lineRule="exact"/>
        <w:ind w:left="0"/>
        <w:rPr>
          <w:rFonts w:eastAsia="Lucida Sans Unicode" w:cs="Lucida Sans Unicode"/>
          <w:sz w:val="22"/>
          <w:szCs w:val="22"/>
          <w:bdr w:val="nil"/>
          <w:lang w:val="en-US"/>
        </w:rPr>
      </w:pPr>
      <w:r w:rsidRPr="00941AC6">
        <w:rPr>
          <w:sz w:val="22"/>
          <w:szCs w:val="22"/>
          <w:lang w:val="en-US"/>
        </w:rPr>
        <w:t xml:space="preserve">“Create the Exceptional” - </w:t>
      </w:r>
      <w:r w:rsidRPr="00941AC6">
        <w:rPr>
          <w:rFonts w:eastAsia="Lucida Sans Unicode" w:cs="Lucida Sans Unicode"/>
          <w:sz w:val="22"/>
          <w:szCs w:val="22"/>
          <w:bdr w:val="nil"/>
          <w:lang w:val="en-US"/>
        </w:rPr>
        <w:t xml:space="preserve">this </w:t>
      </w:r>
      <w:r w:rsidR="00B656FD">
        <w:rPr>
          <w:rFonts w:eastAsia="Lucida Sans Unicode" w:cs="Lucida Sans Unicode"/>
          <w:sz w:val="22"/>
          <w:szCs w:val="22"/>
          <w:bdr w:val="nil"/>
          <w:lang w:val="en-US"/>
        </w:rPr>
        <w:t>is</w:t>
      </w:r>
      <w:r w:rsidRPr="00941AC6">
        <w:rPr>
          <w:rFonts w:eastAsia="Lucida Sans Unicode" w:cs="Lucida Sans Unicode"/>
          <w:sz w:val="22"/>
          <w:szCs w:val="22"/>
          <w:bdr w:val="nil"/>
          <w:lang w:val="en-US"/>
        </w:rPr>
        <w:t xml:space="preserve"> the motto of </w:t>
      </w:r>
      <w:proofErr w:type="spellStart"/>
      <w:r w:rsidRPr="00941AC6">
        <w:rPr>
          <w:rFonts w:eastAsia="Lucida Sans Unicode" w:cs="Lucida Sans Unicode"/>
          <w:sz w:val="22"/>
          <w:szCs w:val="22"/>
          <w:bdr w:val="nil"/>
          <w:lang w:val="en-US"/>
        </w:rPr>
        <w:t>Evonik</w:t>
      </w:r>
      <w:proofErr w:type="spellEnd"/>
      <w:r w:rsidRPr="00941AC6">
        <w:rPr>
          <w:rFonts w:eastAsia="Lucida Sans Unicode" w:cs="Lucida Sans Unicode"/>
          <w:sz w:val="22"/>
          <w:szCs w:val="22"/>
          <w:bdr w:val="nil"/>
          <w:lang w:val="en-US"/>
        </w:rPr>
        <w:t xml:space="preserve"> Industries, one of the world's leading specialty chemical companies, in Hall 6 / Stand B28 of the K 2016 trade fair in Dusseldorf. From October 19 to 26, the chemical company </w:t>
      </w:r>
      <w:r w:rsidR="00B656FD">
        <w:rPr>
          <w:rFonts w:eastAsia="Lucida Sans Unicode" w:cs="Lucida Sans Unicode"/>
          <w:sz w:val="22"/>
          <w:szCs w:val="22"/>
          <w:bdr w:val="nil"/>
          <w:lang w:val="en-US"/>
        </w:rPr>
        <w:t>will present</w:t>
      </w:r>
      <w:r w:rsidRPr="00941AC6">
        <w:rPr>
          <w:rFonts w:eastAsia="Lucida Sans Unicode" w:cs="Lucida Sans Unicode"/>
          <w:sz w:val="22"/>
          <w:szCs w:val="22"/>
          <w:bdr w:val="nil"/>
          <w:lang w:val="en-US"/>
        </w:rPr>
        <w:t xml:space="preserve"> extraordinary solution approaches and creative ideas developed in close collaboration with customers.</w:t>
      </w:r>
    </w:p>
    <w:p w:rsidR="00941AC6" w:rsidRPr="00941AC6" w:rsidRDefault="00941AC6" w:rsidP="00941AC6">
      <w:pPr>
        <w:spacing w:line="300" w:lineRule="exact"/>
        <w:ind w:left="0"/>
        <w:rPr>
          <w:sz w:val="22"/>
          <w:szCs w:val="22"/>
          <w:lang w:val="en-US"/>
        </w:rPr>
      </w:pPr>
    </w:p>
    <w:p w:rsidR="00941AC6" w:rsidRPr="00941AC6" w:rsidRDefault="00941AC6" w:rsidP="00941AC6">
      <w:pPr>
        <w:spacing w:line="300" w:lineRule="exact"/>
        <w:ind w:left="0"/>
        <w:rPr>
          <w:rFonts w:eastAsia="Lucida Sans Unicode" w:cs="Lucida Sans Unicode"/>
          <w:sz w:val="22"/>
          <w:szCs w:val="22"/>
          <w:bdr w:val="nil"/>
          <w:lang w:val="en-US"/>
        </w:rPr>
      </w:pPr>
      <w:r w:rsidRPr="00941AC6">
        <w:rPr>
          <w:sz w:val="22"/>
          <w:szCs w:val="22"/>
          <w:lang w:val="en-US"/>
        </w:rPr>
        <w:t xml:space="preserve">Continuously </w:t>
      </w:r>
      <w:r w:rsidRPr="00941AC6">
        <w:rPr>
          <w:rFonts w:eastAsia="Lucida Sans Unicode" w:cs="Lucida Sans Unicode"/>
          <w:sz w:val="22"/>
          <w:szCs w:val="22"/>
          <w:bdr w:val="nil"/>
          <w:lang w:val="en-US"/>
        </w:rPr>
        <w:t xml:space="preserve">growing metropolitan areas continue to offer attractive business prospects, especially for key industries. At the same time, however, the progressive urbanization also requires massive efforts in the area of sustainability. How companies can meet this challenge with the help of specialty chemicals is shown by </w:t>
      </w:r>
      <w:proofErr w:type="spellStart"/>
      <w:r w:rsidRPr="00941AC6">
        <w:rPr>
          <w:rFonts w:eastAsia="Lucida Sans Unicode" w:cs="Lucida Sans Unicode"/>
          <w:sz w:val="22"/>
          <w:szCs w:val="22"/>
          <w:bdr w:val="nil"/>
          <w:lang w:val="en-US"/>
        </w:rPr>
        <w:t>Evonik</w:t>
      </w:r>
      <w:proofErr w:type="spellEnd"/>
      <w:r w:rsidRPr="00941AC6">
        <w:rPr>
          <w:rFonts w:eastAsia="Lucida Sans Unicode" w:cs="Lucida Sans Unicode"/>
          <w:sz w:val="22"/>
          <w:szCs w:val="22"/>
          <w:bdr w:val="nil"/>
          <w:lang w:val="en-US"/>
        </w:rPr>
        <w:t xml:space="preserve"> Industries at this year</w:t>
      </w:r>
      <w:r>
        <w:rPr>
          <w:rFonts w:eastAsia="Lucida Sans Unicode" w:cs="Lucida Sans Unicode"/>
          <w:sz w:val="22"/>
          <w:szCs w:val="22"/>
          <w:bdr w:val="nil"/>
          <w:lang w:val="en-US"/>
        </w:rPr>
        <w:t>’</w:t>
      </w:r>
      <w:r w:rsidRPr="00941AC6">
        <w:rPr>
          <w:rFonts w:eastAsia="Lucida Sans Unicode" w:cs="Lucida Sans Unicode"/>
          <w:sz w:val="22"/>
          <w:szCs w:val="22"/>
          <w:bdr w:val="nil"/>
          <w:lang w:val="en-US"/>
        </w:rPr>
        <w:t>s plastics trade fair. In 2015 the company had sales of about 3 billion Euro in the plastics market.</w:t>
      </w:r>
    </w:p>
    <w:p w:rsidR="00941AC6" w:rsidRPr="00941AC6" w:rsidRDefault="00941AC6" w:rsidP="00941AC6">
      <w:pPr>
        <w:spacing w:line="300" w:lineRule="exact"/>
        <w:ind w:left="0"/>
        <w:rPr>
          <w:rFonts w:eastAsia="Lucida Sans Unicode" w:cs="Lucida Sans Unicode"/>
          <w:sz w:val="22"/>
          <w:szCs w:val="22"/>
          <w:bdr w:val="nil"/>
          <w:lang w:val="en-US"/>
        </w:rPr>
      </w:pPr>
    </w:p>
    <w:p w:rsidR="00941AC6" w:rsidRPr="00941AC6" w:rsidRDefault="00941AC6" w:rsidP="00941AC6">
      <w:pPr>
        <w:spacing w:line="300" w:lineRule="exact"/>
        <w:ind w:left="0"/>
        <w:rPr>
          <w:rFonts w:eastAsia="Lucida Sans Unicode" w:cs="Lucida Sans Unicode"/>
          <w:sz w:val="22"/>
          <w:szCs w:val="22"/>
          <w:bdr w:val="nil"/>
          <w:lang w:val="en-US"/>
        </w:rPr>
      </w:pPr>
      <w:r w:rsidRPr="00941AC6">
        <w:rPr>
          <w:rFonts w:eastAsia="Lucida Sans Unicode" w:cs="Lucida Sans Unicode"/>
          <w:sz w:val="22"/>
          <w:szCs w:val="22"/>
          <w:bdr w:val="nil"/>
          <w:lang w:val="en-US"/>
        </w:rPr>
        <w:t xml:space="preserve">In addition to innovative plastics, </w:t>
      </w:r>
      <w:proofErr w:type="spellStart"/>
      <w:r w:rsidRPr="00941AC6">
        <w:rPr>
          <w:rFonts w:eastAsia="Lucida Sans Unicode" w:cs="Lucida Sans Unicode"/>
          <w:sz w:val="22"/>
          <w:szCs w:val="22"/>
          <w:bdr w:val="nil"/>
          <w:lang w:val="en-US"/>
        </w:rPr>
        <w:t>Evonik</w:t>
      </w:r>
      <w:proofErr w:type="spellEnd"/>
      <w:r w:rsidRPr="00941AC6">
        <w:rPr>
          <w:rFonts w:eastAsia="Lucida Sans Unicode" w:cs="Lucida Sans Unicode"/>
          <w:sz w:val="22"/>
          <w:szCs w:val="22"/>
          <w:bdr w:val="nil"/>
          <w:lang w:val="en-US"/>
        </w:rPr>
        <w:t xml:space="preserve"> also offers a broad range of specialty monomers and additives, which are developed in close cooperation with customers to meet the demands of the sector.</w:t>
      </w:r>
    </w:p>
    <w:p w:rsidR="00941AC6" w:rsidRDefault="00941AC6" w:rsidP="00941AC6">
      <w:pPr>
        <w:spacing w:line="300" w:lineRule="exact"/>
        <w:ind w:left="0"/>
        <w:rPr>
          <w:rFonts w:eastAsia="Lucida Sans Unicode" w:cs="Lucida Sans Unicode"/>
          <w:sz w:val="22"/>
          <w:szCs w:val="22"/>
          <w:bdr w:val="nil"/>
          <w:lang w:val="en-US"/>
        </w:rPr>
      </w:pPr>
    </w:p>
    <w:p w:rsidR="00941AC6" w:rsidRPr="00941AC6" w:rsidRDefault="00941AC6" w:rsidP="00941AC6">
      <w:pPr>
        <w:spacing w:line="300" w:lineRule="exact"/>
        <w:ind w:left="0"/>
        <w:rPr>
          <w:rFonts w:eastAsia="Lucida Sans Unicode" w:cs="Lucida Sans Unicode"/>
          <w:b/>
          <w:sz w:val="22"/>
          <w:szCs w:val="22"/>
          <w:bdr w:val="nil"/>
          <w:lang w:val="en-US"/>
        </w:rPr>
      </w:pPr>
      <w:r w:rsidRPr="00941AC6">
        <w:rPr>
          <w:rFonts w:eastAsia="Lucida Sans Unicode" w:cs="Lucida Sans Unicode"/>
          <w:b/>
          <w:sz w:val="22"/>
          <w:szCs w:val="22"/>
          <w:bdr w:val="nil"/>
          <w:lang w:val="en-US"/>
        </w:rPr>
        <w:t>Examples of innovative solutions at K 2016</w:t>
      </w:r>
    </w:p>
    <w:p w:rsidR="00941AC6" w:rsidRPr="00941AC6" w:rsidRDefault="00941AC6" w:rsidP="00941AC6">
      <w:pPr>
        <w:spacing w:line="300" w:lineRule="exact"/>
        <w:ind w:left="0"/>
        <w:rPr>
          <w:rFonts w:eastAsia="Lucida Sans Unicode" w:cs="Lucida Sans Unicode"/>
          <w:sz w:val="22"/>
          <w:szCs w:val="22"/>
          <w:bdr w:val="nil"/>
          <w:lang w:val="en-US"/>
        </w:rPr>
      </w:pPr>
    </w:p>
    <w:p w:rsidR="00941AC6" w:rsidRPr="00941AC6" w:rsidRDefault="00941AC6" w:rsidP="00941AC6">
      <w:pPr>
        <w:spacing w:line="300" w:lineRule="exact"/>
        <w:ind w:left="0"/>
        <w:rPr>
          <w:rFonts w:eastAsia="Lucida Sans Unicode" w:cs="Lucida Sans Unicode"/>
          <w:sz w:val="22"/>
          <w:szCs w:val="22"/>
          <w:bdr w:val="nil"/>
          <w:lang w:val="en-US"/>
        </w:rPr>
      </w:pPr>
      <w:r w:rsidRPr="00941AC6">
        <w:rPr>
          <w:rFonts w:eastAsia="Lucida Sans Unicode" w:cs="Lucida Sans Unicode"/>
          <w:b/>
          <w:sz w:val="22"/>
          <w:szCs w:val="22"/>
          <w:bdr w:val="nil"/>
          <w:lang w:val="en-US"/>
        </w:rPr>
        <w:t>Additive production:</w:t>
      </w:r>
      <w:r w:rsidRPr="00941AC6">
        <w:rPr>
          <w:rFonts w:eastAsia="Lucida Sans Unicode" w:cs="Lucida Sans Unicode"/>
          <w:sz w:val="22"/>
          <w:szCs w:val="22"/>
          <w:bdr w:val="nil"/>
          <w:lang w:val="en-US"/>
        </w:rPr>
        <w:t xml:space="preserve"> For years, </w:t>
      </w:r>
      <w:proofErr w:type="spellStart"/>
      <w:r w:rsidRPr="00941AC6">
        <w:rPr>
          <w:rFonts w:eastAsia="Lucida Sans Unicode" w:cs="Lucida Sans Unicode"/>
          <w:sz w:val="22"/>
          <w:szCs w:val="22"/>
          <w:bdr w:val="nil"/>
          <w:lang w:val="en-US"/>
        </w:rPr>
        <w:t>Evonik</w:t>
      </w:r>
      <w:proofErr w:type="spellEnd"/>
      <w:r w:rsidRPr="00941AC6">
        <w:rPr>
          <w:rFonts w:eastAsia="Lucida Sans Unicode" w:cs="Lucida Sans Unicode"/>
          <w:sz w:val="22"/>
          <w:szCs w:val="22"/>
          <w:bdr w:val="nil"/>
          <w:lang w:val="en-US"/>
        </w:rPr>
        <w:t xml:space="preserve"> has been developing specialty plastic materials that permit industrial production of high-tech components through 3D printing. The processing and properties profile of Polyamide-12-based powers of the brand VESTOSINT® is attuned optimally to the respective 3D printing technology. </w:t>
      </w:r>
      <w:proofErr w:type="spellStart"/>
      <w:r w:rsidRPr="00941AC6">
        <w:rPr>
          <w:rFonts w:eastAsia="Lucida Sans Unicode" w:cs="Lucida Sans Unicode"/>
          <w:sz w:val="22"/>
          <w:szCs w:val="22"/>
          <w:bdr w:val="nil"/>
          <w:lang w:val="en-US"/>
        </w:rPr>
        <w:t>Evonik</w:t>
      </w:r>
      <w:proofErr w:type="spellEnd"/>
      <w:r w:rsidRPr="00941AC6">
        <w:rPr>
          <w:rFonts w:eastAsia="Lucida Sans Unicode" w:cs="Lucida Sans Unicode"/>
          <w:sz w:val="22"/>
          <w:szCs w:val="22"/>
          <w:bdr w:val="nil"/>
          <w:lang w:val="en-US"/>
        </w:rPr>
        <w:t xml:space="preserve"> provides continuous support for the development of new products for 3D printing and will participate in the "Open Platform Program" of Hewlett Packard</w:t>
      </w:r>
      <w:r w:rsidR="00B656FD">
        <w:rPr>
          <w:rFonts w:eastAsia="Lucida Sans Unicode" w:cs="Lucida Sans Unicode"/>
          <w:sz w:val="22"/>
          <w:szCs w:val="22"/>
          <w:bdr w:val="nil"/>
          <w:lang w:val="en-US"/>
        </w:rPr>
        <w:t>, amongst others</w:t>
      </w:r>
      <w:r w:rsidRPr="00941AC6">
        <w:rPr>
          <w:rFonts w:eastAsia="Lucida Sans Unicode" w:cs="Lucida Sans Unicode"/>
          <w:sz w:val="22"/>
          <w:szCs w:val="22"/>
          <w:bdr w:val="nil"/>
          <w:lang w:val="en-US"/>
        </w:rPr>
        <w:t>.</w:t>
      </w:r>
    </w:p>
    <w:p w:rsidR="00941AC6" w:rsidRPr="00941AC6" w:rsidRDefault="00941AC6" w:rsidP="00941AC6">
      <w:pPr>
        <w:spacing w:line="300" w:lineRule="exact"/>
        <w:ind w:left="0"/>
        <w:rPr>
          <w:rFonts w:eastAsia="Lucida Sans Unicode" w:cs="Lucida Sans Unicode"/>
          <w:sz w:val="22"/>
          <w:szCs w:val="22"/>
          <w:bdr w:val="nil"/>
          <w:lang w:val="en-US"/>
        </w:rPr>
      </w:pPr>
    </w:p>
    <w:p w:rsidR="00941AC6" w:rsidRPr="00941AC6" w:rsidRDefault="00941AC6" w:rsidP="00941AC6">
      <w:pPr>
        <w:spacing w:line="300" w:lineRule="exact"/>
        <w:ind w:left="0"/>
        <w:rPr>
          <w:rFonts w:eastAsia="Lucida Sans Unicode" w:cs="Lucida Sans Unicode"/>
          <w:sz w:val="22"/>
          <w:szCs w:val="22"/>
          <w:bdr w:val="nil"/>
          <w:lang w:val="en-US"/>
        </w:rPr>
      </w:pPr>
      <w:r w:rsidRPr="00941AC6">
        <w:rPr>
          <w:rFonts w:eastAsia="Lucida Sans Unicode" w:cs="Lucida Sans Unicode"/>
          <w:b/>
          <w:sz w:val="22"/>
          <w:szCs w:val="22"/>
          <w:bdr w:val="nil"/>
          <w:lang w:val="en-US"/>
        </w:rPr>
        <w:t>Automobile:</w:t>
      </w:r>
      <w:r w:rsidRPr="00941AC6">
        <w:rPr>
          <w:rFonts w:eastAsia="Lucida Sans Unicode" w:cs="Lucida Sans Unicode"/>
          <w:sz w:val="22"/>
          <w:szCs w:val="22"/>
          <w:bdr w:val="nil"/>
          <w:lang w:val="en-US"/>
        </w:rPr>
        <w:t xml:space="preserve"> </w:t>
      </w:r>
      <w:proofErr w:type="spellStart"/>
      <w:r w:rsidRPr="00941AC6">
        <w:rPr>
          <w:rFonts w:eastAsia="Lucida Sans Unicode" w:cs="Lucida Sans Unicode"/>
          <w:sz w:val="22"/>
          <w:szCs w:val="22"/>
          <w:bdr w:val="nil"/>
          <w:lang w:val="en-US"/>
        </w:rPr>
        <w:t>Evonik</w:t>
      </w:r>
      <w:proofErr w:type="spellEnd"/>
      <w:r w:rsidRPr="00941AC6">
        <w:rPr>
          <w:rFonts w:eastAsia="Lucida Sans Unicode" w:cs="Lucida Sans Unicode"/>
          <w:sz w:val="22"/>
          <w:szCs w:val="22"/>
          <w:bdr w:val="nil"/>
          <w:lang w:val="en-US"/>
        </w:rPr>
        <w:t xml:space="preserve"> offers specialty plastics for the widest variety of applications for automobiles. For instance, because of its </w:t>
      </w:r>
      <w:r w:rsidRPr="00941AC6">
        <w:rPr>
          <w:rFonts w:eastAsia="Lucida Sans Unicode" w:cs="Lucida Sans Unicode"/>
          <w:sz w:val="22"/>
          <w:szCs w:val="22"/>
          <w:bdr w:val="nil"/>
          <w:lang w:val="en-US"/>
        </w:rPr>
        <w:lastRenderedPageBreak/>
        <w:t>specific properties, the new PLEXIG</w:t>
      </w:r>
      <w:r w:rsidR="00D75F6D">
        <w:rPr>
          <w:rFonts w:eastAsia="Lucida Sans Unicode" w:cs="Lucida Sans Unicode"/>
          <w:sz w:val="22"/>
          <w:szCs w:val="22"/>
          <w:bdr w:val="nil"/>
          <w:lang w:val="en-US"/>
        </w:rPr>
        <w:t>L</w:t>
      </w:r>
      <w:r w:rsidRPr="00941AC6">
        <w:rPr>
          <w:rFonts w:eastAsia="Lucida Sans Unicode" w:cs="Lucida Sans Unicode"/>
          <w:sz w:val="22"/>
          <w:szCs w:val="22"/>
          <w:bdr w:val="nil"/>
          <w:lang w:val="en-US"/>
        </w:rPr>
        <w:t>AS® NTA-5 is especially well suited for sturdy, non-transparent body parts in the lower area of vehicles. In modern LED headlights, the applications of PLEXIGLAS® and PLEXIMID® molding compounds include large headlight lenses, edge-lit lenses, light guides for daytime running lights, and optical lens systems for dynamic blinker function.</w:t>
      </w:r>
    </w:p>
    <w:p w:rsidR="00941AC6" w:rsidRPr="00941AC6" w:rsidRDefault="00941AC6" w:rsidP="00941AC6">
      <w:pPr>
        <w:spacing w:line="300" w:lineRule="exact"/>
        <w:ind w:left="0"/>
        <w:rPr>
          <w:rFonts w:eastAsia="Lucida Sans Unicode" w:cs="Lucida Sans Unicode"/>
          <w:sz w:val="22"/>
          <w:szCs w:val="22"/>
          <w:bdr w:val="nil"/>
          <w:lang w:val="en-US"/>
        </w:rPr>
      </w:pPr>
    </w:p>
    <w:p w:rsidR="00941AC6" w:rsidRPr="00941AC6" w:rsidRDefault="00941AC6" w:rsidP="00941AC6">
      <w:pPr>
        <w:spacing w:line="300" w:lineRule="exact"/>
        <w:ind w:left="0"/>
        <w:rPr>
          <w:rFonts w:eastAsia="Lucida Sans Unicode" w:cs="Lucida Sans Unicode"/>
          <w:sz w:val="22"/>
          <w:szCs w:val="22"/>
          <w:bdr w:val="nil"/>
          <w:lang w:val="en-US"/>
        </w:rPr>
      </w:pPr>
      <w:r w:rsidRPr="00941AC6">
        <w:rPr>
          <w:rFonts w:eastAsia="Lucida Sans Unicode" w:cs="Lucida Sans Unicode"/>
          <w:sz w:val="22"/>
          <w:szCs w:val="22"/>
          <w:bdr w:val="nil"/>
          <w:lang w:val="en-US"/>
        </w:rPr>
        <w:t xml:space="preserve">VESTAMID® Polyamide 12 and Polyamide 612 are the world's most widely used polyamides for lines in automobiles. </w:t>
      </w:r>
      <w:proofErr w:type="spellStart"/>
      <w:r w:rsidRPr="00941AC6">
        <w:rPr>
          <w:rFonts w:eastAsia="Lucida Sans Unicode" w:cs="Lucida Sans Unicode"/>
          <w:sz w:val="22"/>
          <w:szCs w:val="22"/>
          <w:bdr w:val="nil"/>
          <w:lang w:val="en-US"/>
        </w:rPr>
        <w:t>Evonik</w:t>
      </w:r>
      <w:proofErr w:type="spellEnd"/>
      <w:r w:rsidRPr="00941AC6">
        <w:rPr>
          <w:rFonts w:eastAsia="Lucida Sans Unicode" w:cs="Lucida Sans Unicode"/>
          <w:sz w:val="22"/>
          <w:szCs w:val="22"/>
          <w:bdr w:val="nil"/>
          <w:lang w:val="en-US"/>
        </w:rPr>
        <w:t xml:space="preserve"> continuously adapts the underlying systems to new requirements of the industry. The most recent is the result of fuels that contain alcohol: low-leaching fuel line systems. The solution is the innovative multi-layer fuel line system MLT 4800. It offers a significant reduction in the content of leachable substances.</w:t>
      </w:r>
    </w:p>
    <w:p w:rsidR="00941AC6" w:rsidRPr="00941AC6" w:rsidRDefault="00941AC6" w:rsidP="00941AC6">
      <w:pPr>
        <w:spacing w:line="300" w:lineRule="exact"/>
        <w:ind w:left="0"/>
        <w:rPr>
          <w:rFonts w:eastAsia="Lucida Sans Unicode" w:cs="Lucida Sans Unicode"/>
          <w:sz w:val="22"/>
          <w:szCs w:val="22"/>
          <w:bdr w:val="nil"/>
          <w:lang w:val="en-US"/>
        </w:rPr>
      </w:pPr>
    </w:p>
    <w:p w:rsidR="00B656FD" w:rsidRPr="00941AC6" w:rsidRDefault="00B656FD" w:rsidP="00B656FD">
      <w:pPr>
        <w:spacing w:line="300" w:lineRule="exact"/>
        <w:ind w:left="0"/>
        <w:rPr>
          <w:rFonts w:eastAsia="Lucida Sans Unicode" w:cs="Lucida Sans Unicode"/>
          <w:sz w:val="22"/>
          <w:szCs w:val="22"/>
          <w:bdr w:val="nil"/>
          <w:lang w:val="en-US"/>
        </w:rPr>
      </w:pPr>
      <w:r>
        <w:rPr>
          <w:rFonts w:eastAsia="Lucida Sans Unicode" w:cs="Lucida Sans Unicode"/>
          <w:sz w:val="22"/>
          <w:szCs w:val="22"/>
          <w:bdr w:val="nil"/>
          <w:lang w:val="en-US"/>
        </w:rPr>
        <w:t>Standard materials can often not meet the high demands in the automobile area</w:t>
      </w:r>
      <w:r w:rsidR="00DA41DE">
        <w:rPr>
          <w:rFonts w:eastAsia="Lucida Sans Unicode" w:cs="Lucida Sans Unicode"/>
          <w:sz w:val="22"/>
          <w:szCs w:val="22"/>
          <w:bdr w:val="nil"/>
          <w:lang w:val="en-US"/>
        </w:rPr>
        <w:t>,</w:t>
      </w:r>
      <w:r>
        <w:rPr>
          <w:rFonts w:eastAsia="Lucida Sans Unicode" w:cs="Lucida Sans Unicode"/>
          <w:sz w:val="22"/>
          <w:szCs w:val="22"/>
          <w:bdr w:val="nil"/>
          <w:lang w:val="en-US"/>
        </w:rPr>
        <w:t xml:space="preserve"> which often requires many different and demanding solutions</w:t>
      </w:r>
      <w:r w:rsidRPr="00941AC6">
        <w:rPr>
          <w:rFonts w:eastAsia="Lucida Sans Unicode" w:cs="Lucida Sans Unicode"/>
          <w:sz w:val="22"/>
          <w:szCs w:val="22"/>
          <w:bdr w:val="nil"/>
          <w:lang w:val="en-US"/>
        </w:rPr>
        <w:t>.</w:t>
      </w:r>
      <w:r>
        <w:rPr>
          <w:rFonts w:eastAsia="Lucida Sans Unicode" w:cs="Lucida Sans Unicode"/>
          <w:sz w:val="22"/>
          <w:szCs w:val="22"/>
          <w:bdr w:val="nil"/>
          <w:lang w:val="en-US"/>
        </w:rPr>
        <w:t xml:space="preserve"> The innovative TEGOMER</w:t>
      </w:r>
      <w:r w:rsidRPr="00941AC6">
        <w:rPr>
          <w:rFonts w:eastAsia="Lucida Sans Unicode" w:cs="Lucida Sans Unicode"/>
          <w:sz w:val="22"/>
          <w:szCs w:val="22"/>
          <w:bdr w:val="nil"/>
          <w:lang w:val="en-US"/>
        </w:rPr>
        <w:t>®</w:t>
      </w:r>
      <w:r w:rsidR="00A0144D">
        <w:rPr>
          <w:rFonts w:eastAsia="Lucida Sans Unicode" w:cs="Lucida Sans Unicode"/>
          <w:sz w:val="22"/>
          <w:szCs w:val="22"/>
          <w:bdr w:val="nil"/>
          <w:lang w:val="en-US"/>
        </w:rPr>
        <w:t xml:space="preserve"> </w:t>
      </w:r>
      <w:r>
        <w:rPr>
          <w:rFonts w:eastAsia="Lucida Sans Unicode" w:cs="Lucida Sans Unicode"/>
          <w:sz w:val="22"/>
          <w:szCs w:val="22"/>
          <w:bdr w:val="nil"/>
          <w:lang w:val="en-US"/>
        </w:rPr>
        <w:t>additive solutions are used here to improve necessary properties such as scratch-</w:t>
      </w:r>
      <w:proofErr w:type="gramStart"/>
      <w:r>
        <w:rPr>
          <w:rFonts w:eastAsia="Lucida Sans Unicode" w:cs="Lucida Sans Unicode"/>
          <w:sz w:val="22"/>
          <w:szCs w:val="22"/>
          <w:bdr w:val="nil"/>
          <w:lang w:val="en-US"/>
        </w:rPr>
        <w:t>resistance</w:t>
      </w:r>
      <w:proofErr w:type="gramEnd"/>
      <w:r>
        <w:rPr>
          <w:rFonts w:eastAsia="Lucida Sans Unicode" w:cs="Lucida Sans Unicode"/>
          <w:sz w:val="22"/>
          <w:szCs w:val="22"/>
          <w:bdr w:val="nil"/>
          <w:lang w:val="en-US"/>
        </w:rPr>
        <w:t xml:space="preserve"> or flame protection in plastics. With TEGOMER</w:t>
      </w:r>
      <w:r w:rsidRPr="00941AC6">
        <w:rPr>
          <w:rFonts w:eastAsia="Lucida Sans Unicode" w:cs="Lucida Sans Unicode"/>
          <w:sz w:val="22"/>
          <w:szCs w:val="22"/>
          <w:bdr w:val="nil"/>
          <w:lang w:val="en-US"/>
        </w:rPr>
        <w:t>®</w:t>
      </w:r>
      <w:r>
        <w:rPr>
          <w:rFonts w:eastAsia="Lucida Sans Unicode" w:cs="Lucida Sans Unicode"/>
          <w:sz w:val="22"/>
          <w:szCs w:val="22"/>
          <w:bdr w:val="nil"/>
          <w:lang w:val="en-US"/>
        </w:rPr>
        <w:t xml:space="preserve"> </w:t>
      </w:r>
      <w:proofErr w:type="spellStart"/>
      <w:r>
        <w:rPr>
          <w:rFonts w:eastAsia="Lucida Sans Unicode" w:cs="Lucida Sans Unicode"/>
          <w:sz w:val="22"/>
          <w:szCs w:val="22"/>
          <w:bdr w:val="nil"/>
          <w:lang w:val="en-US"/>
        </w:rPr>
        <w:t>AntiScratch</w:t>
      </w:r>
      <w:proofErr w:type="spellEnd"/>
      <w:r>
        <w:rPr>
          <w:rFonts w:eastAsia="Lucida Sans Unicode" w:cs="Lucida Sans Unicode"/>
          <w:sz w:val="22"/>
          <w:szCs w:val="22"/>
          <w:bdr w:val="nil"/>
          <w:lang w:val="en-US"/>
        </w:rPr>
        <w:t xml:space="preserve"> 100, for example, </w:t>
      </w:r>
      <w:proofErr w:type="spellStart"/>
      <w:r>
        <w:rPr>
          <w:rFonts w:eastAsia="Lucida Sans Unicode" w:cs="Lucida Sans Unicode"/>
          <w:sz w:val="22"/>
          <w:szCs w:val="22"/>
          <w:bdr w:val="nil"/>
          <w:lang w:val="en-US"/>
        </w:rPr>
        <w:t>Evonik</w:t>
      </w:r>
      <w:proofErr w:type="spellEnd"/>
      <w:r>
        <w:rPr>
          <w:rFonts w:eastAsia="Lucida Sans Unicode" w:cs="Lucida Sans Unicode"/>
          <w:sz w:val="22"/>
          <w:szCs w:val="22"/>
          <w:bdr w:val="nil"/>
          <w:lang w:val="en-US"/>
        </w:rPr>
        <w:t xml:space="preserve"> offers state-of-the-art additive solutions to permanently protect plastic components that are scratch sensitive – such as door panels</w:t>
      </w:r>
      <w:r w:rsidR="00DA41DE">
        <w:rPr>
          <w:rFonts w:eastAsia="Lucida Sans Unicode" w:cs="Lucida Sans Unicode"/>
          <w:sz w:val="22"/>
          <w:szCs w:val="22"/>
          <w:bdr w:val="nil"/>
          <w:lang w:val="en-US"/>
        </w:rPr>
        <w:t xml:space="preserve"> </w:t>
      </w:r>
      <w:r>
        <w:rPr>
          <w:rFonts w:eastAsia="Lucida Sans Unicode" w:cs="Lucida Sans Unicode"/>
          <w:sz w:val="22"/>
          <w:szCs w:val="22"/>
          <w:bdr w:val="nil"/>
          <w:lang w:val="en-US"/>
        </w:rPr>
        <w:t>– without causing irritating effects on the surface.</w:t>
      </w:r>
    </w:p>
    <w:p w:rsidR="00941AC6" w:rsidRPr="00941AC6" w:rsidRDefault="00941AC6" w:rsidP="00941AC6">
      <w:pPr>
        <w:spacing w:line="300" w:lineRule="exact"/>
        <w:ind w:left="0"/>
        <w:rPr>
          <w:rFonts w:eastAsia="Lucida Sans Unicode" w:cs="Lucida Sans Unicode"/>
          <w:sz w:val="22"/>
          <w:szCs w:val="22"/>
          <w:bdr w:val="nil"/>
          <w:lang w:val="en-US"/>
        </w:rPr>
      </w:pPr>
    </w:p>
    <w:p w:rsidR="00941AC6" w:rsidRDefault="00C16610" w:rsidP="00941AC6">
      <w:pPr>
        <w:spacing w:line="300" w:lineRule="exact"/>
        <w:ind w:left="0"/>
        <w:rPr>
          <w:rFonts w:eastAsia="Lucida Sans Unicode" w:cs="Lucida Sans Unicode"/>
          <w:sz w:val="22"/>
          <w:szCs w:val="22"/>
          <w:bdr w:val="nil"/>
          <w:lang w:val="en-US"/>
        </w:rPr>
      </w:pPr>
      <w:r>
        <w:rPr>
          <w:rFonts w:eastAsia="Lucida Sans Unicode" w:cs="Lucida Sans Unicode"/>
          <w:b/>
          <w:sz w:val="22"/>
          <w:szCs w:val="22"/>
          <w:bdr w:val="nil"/>
          <w:lang w:val="en-US"/>
        </w:rPr>
        <w:t>Pipes</w:t>
      </w:r>
      <w:bookmarkStart w:id="0" w:name="_GoBack"/>
      <w:bookmarkEnd w:id="0"/>
      <w:r w:rsidR="00941AC6" w:rsidRPr="00941AC6">
        <w:rPr>
          <w:rFonts w:eastAsia="Lucida Sans Unicode" w:cs="Lucida Sans Unicode"/>
          <w:b/>
          <w:sz w:val="22"/>
          <w:szCs w:val="22"/>
          <w:bdr w:val="nil"/>
          <w:lang w:val="en-US"/>
        </w:rPr>
        <w:t>:</w:t>
      </w:r>
      <w:r w:rsidR="00941AC6" w:rsidRPr="00941AC6">
        <w:rPr>
          <w:rFonts w:eastAsia="Lucida Sans Unicode" w:cs="Lucida Sans Unicode"/>
          <w:sz w:val="22"/>
          <w:szCs w:val="22"/>
          <w:bdr w:val="nil"/>
          <w:lang w:val="en-US"/>
        </w:rPr>
        <w:t xml:space="preserve"> </w:t>
      </w:r>
      <w:proofErr w:type="spellStart"/>
      <w:r w:rsidRPr="00C16610">
        <w:rPr>
          <w:rFonts w:eastAsia="Lucida Sans Unicode" w:cs="Lucida Sans Unicode"/>
          <w:sz w:val="22"/>
          <w:szCs w:val="22"/>
          <w:bdr w:val="nil"/>
          <w:lang w:val="en-US"/>
        </w:rPr>
        <w:t>Dynasylan</w:t>
      </w:r>
      <w:proofErr w:type="spellEnd"/>
      <w:r w:rsidRPr="00C16610">
        <w:rPr>
          <w:rFonts w:eastAsia="Lucida Sans Unicode" w:cs="Lucida Sans Unicode"/>
          <w:sz w:val="22"/>
          <w:szCs w:val="22"/>
          <w:bdr w:val="nil"/>
          <w:lang w:val="en-US"/>
        </w:rPr>
        <w:t xml:space="preserve">® SILFIN products are as diverse as the variety of cables and pipes. </w:t>
      </w:r>
      <w:proofErr w:type="spellStart"/>
      <w:r w:rsidRPr="00C16610">
        <w:rPr>
          <w:rFonts w:eastAsia="Lucida Sans Unicode" w:cs="Lucida Sans Unicode"/>
          <w:sz w:val="22"/>
          <w:szCs w:val="22"/>
          <w:bdr w:val="nil"/>
          <w:lang w:val="en-US"/>
        </w:rPr>
        <w:t>Dynasylan</w:t>
      </w:r>
      <w:proofErr w:type="spellEnd"/>
      <w:r w:rsidRPr="00C16610">
        <w:rPr>
          <w:rFonts w:eastAsia="Lucida Sans Unicode" w:cs="Lucida Sans Unicode"/>
          <w:sz w:val="22"/>
          <w:szCs w:val="22"/>
          <w:bdr w:val="nil"/>
          <w:lang w:val="en-US"/>
        </w:rPr>
        <w:t xml:space="preserve">® SILFIN 50 was developed especially for drinking water applications. Until today </w:t>
      </w:r>
      <w:proofErr w:type="spellStart"/>
      <w:r w:rsidRPr="00C16610">
        <w:rPr>
          <w:rFonts w:eastAsia="Lucida Sans Unicode" w:cs="Lucida Sans Unicode"/>
          <w:sz w:val="22"/>
          <w:szCs w:val="22"/>
          <w:bdr w:val="nil"/>
          <w:lang w:val="en-US"/>
        </w:rPr>
        <w:t>Dynasylan</w:t>
      </w:r>
      <w:proofErr w:type="spellEnd"/>
      <w:r w:rsidRPr="00C16610">
        <w:rPr>
          <w:rFonts w:eastAsia="Lucida Sans Unicode" w:cs="Lucida Sans Unicode"/>
          <w:sz w:val="22"/>
          <w:szCs w:val="22"/>
          <w:bdr w:val="nil"/>
          <w:lang w:val="en-US"/>
        </w:rPr>
        <w:t xml:space="preserve">® SILFIN 50 is successfully growing in the global market. The </w:t>
      </w:r>
      <w:proofErr w:type="spellStart"/>
      <w:r w:rsidRPr="00C16610">
        <w:rPr>
          <w:rFonts w:eastAsia="Lucida Sans Unicode" w:cs="Lucida Sans Unicode"/>
          <w:sz w:val="22"/>
          <w:szCs w:val="22"/>
          <w:bdr w:val="nil"/>
          <w:lang w:val="en-US"/>
        </w:rPr>
        <w:t>Silane</w:t>
      </w:r>
      <w:proofErr w:type="spellEnd"/>
      <w:r w:rsidRPr="00C16610">
        <w:rPr>
          <w:rFonts w:eastAsia="Lucida Sans Unicode" w:cs="Lucida Sans Unicode"/>
          <w:sz w:val="22"/>
          <w:szCs w:val="22"/>
          <w:bdr w:val="nil"/>
          <w:lang w:val="en-US"/>
        </w:rPr>
        <w:t xml:space="preserve"> based crosslinking of the pipes increases the lifetime of the </w:t>
      </w:r>
      <w:proofErr w:type="spellStart"/>
      <w:r w:rsidRPr="00C16610">
        <w:rPr>
          <w:rFonts w:eastAsia="Lucida Sans Unicode" w:cs="Lucida Sans Unicode"/>
          <w:sz w:val="22"/>
          <w:szCs w:val="22"/>
          <w:bdr w:val="nil"/>
          <w:lang w:val="en-US"/>
        </w:rPr>
        <w:t>inhouse</w:t>
      </w:r>
      <w:proofErr w:type="spellEnd"/>
      <w:r w:rsidRPr="00C16610">
        <w:rPr>
          <w:rFonts w:eastAsia="Lucida Sans Unicode" w:cs="Lucida Sans Unicode"/>
          <w:sz w:val="22"/>
          <w:szCs w:val="22"/>
          <w:bdr w:val="nil"/>
          <w:lang w:val="en-US"/>
        </w:rPr>
        <w:t xml:space="preserve"> water piping systems considerably. The water piping system now operates reliable also at continuously high service temperatures. </w:t>
      </w:r>
      <w:proofErr w:type="spellStart"/>
      <w:r w:rsidRPr="00C16610">
        <w:rPr>
          <w:rFonts w:eastAsia="Lucida Sans Unicode" w:cs="Lucida Sans Unicode"/>
          <w:sz w:val="22"/>
          <w:szCs w:val="22"/>
          <w:bdr w:val="nil"/>
          <w:lang w:val="en-US"/>
        </w:rPr>
        <w:t>Silane</w:t>
      </w:r>
      <w:proofErr w:type="spellEnd"/>
      <w:r w:rsidRPr="00C16610">
        <w:rPr>
          <w:rFonts w:eastAsia="Lucida Sans Unicode" w:cs="Lucida Sans Unicode"/>
          <w:sz w:val="22"/>
          <w:szCs w:val="22"/>
          <w:bdr w:val="nil"/>
          <w:lang w:val="en-US"/>
        </w:rPr>
        <w:t xml:space="preserve">-crosslinked polyethylene HD pipes are corrosion and stretch resistant. In addition, the </w:t>
      </w:r>
      <w:proofErr w:type="spellStart"/>
      <w:r w:rsidRPr="00C16610">
        <w:rPr>
          <w:rFonts w:eastAsia="Lucida Sans Unicode" w:cs="Lucida Sans Unicode"/>
          <w:sz w:val="22"/>
          <w:szCs w:val="22"/>
          <w:bdr w:val="nil"/>
          <w:lang w:val="en-US"/>
        </w:rPr>
        <w:t>Dynasylan</w:t>
      </w:r>
      <w:proofErr w:type="spellEnd"/>
      <w:r w:rsidRPr="00C16610">
        <w:rPr>
          <w:rFonts w:eastAsia="Lucida Sans Unicode" w:cs="Lucida Sans Unicode"/>
          <w:sz w:val="22"/>
          <w:szCs w:val="22"/>
          <w:bdr w:val="nil"/>
          <w:lang w:val="en-US"/>
        </w:rPr>
        <w:t>® SILFIN 50 modified pipes provide an enhanced protection against crack formation.</w:t>
      </w:r>
    </w:p>
    <w:p w:rsidR="00941AC6" w:rsidRPr="00941AC6" w:rsidRDefault="00941AC6" w:rsidP="00941AC6">
      <w:pPr>
        <w:spacing w:line="300" w:lineRule="exact"/>
        <w:ind w:left="0"/>
        <w:rPr>
          <w:rFonts w:eastAsia="Lucida Sans Unicode" w:cs="Lucida Sans Unicode"/>
          <w:sz w:val="22"/>
          <w:szCs w:val="22"/>
          <w:bdr w:val="nil"/>
          <w:lang w:val="en-US"/>
        </w:rPr>
      </w:pPr>
    </w:p>
    <w:p w:rsidR="00941AC6" w:rsidRPr="00941AC6" w:rsidRDefault="00941AC6" w:rsidP="00941AC6">
      <w:pPr>
        <w:spacing w:line="300" w:lineRule="exact"/>
        <w:ind w:left="0"/>
        <w:rPr>
          <w:rFonts w:eastAsia="Lucida Sans Unicode" w:cs="Lucida Sans Unicode"/>
          <w:sz w:val="22"/>
          <w:szCs w:val="22"/>
          <w:bdr w:val="nil"/>
          <w:lang w:val="en-US"/>
        </w:rPr>
      </w:pPr>
      <w:r w:rsidRPr="00941AC6">
        <w:rPr>
          <w:rFonts w:eastAsia="Lucida Sans Unicode" w:cs="Lucida Sans Unicode"/>
          <w:b/>
          <w:sz w:val="22"/>
          <w:szCs w:val="22"/>
          <w:bdr w:val="nil"/>
          <w:lang w:val="en-US"/>
        </w:rPr>
        <w:t>Medical technology:</w:t>
      </w:r>
      <w:r w:rsidRPr="00941AC6">
        <w:rPr>
          <w:rFonts w:eastAsia="Lucida Sans Unicode" w:cs="Lucida Sans Unicode"/>
          <w:sz w:val="22"/>
          <w:szCs w:val="22"/>
          <w:bdr w:val="nil"/>
          <w:lang w:val="en-US"/>
        </w:rPr>
        <w:t xml:space="preserve"> Another area of application for high-performance plastics is medical technology. Particularly for implants in the human body, the requirements upon materials used are high. VESTAKEEP® PEEK is biocompatible and can be used, </w:t>
      </w:r>
      <w:r w:rsidRPr="00941AC6">
        <w:rPr>
          <w:rFonts w:eastAsia="Lucida Sans Unicode" w:cs="Lucida Sans Unicode"/>
          <w:sz w:val="22"/>
          <w:szCs w:val="22"/>
          <w:bdr w:val="nil"/>
          <w:lang w:val="en-US"/>
        </w:rPr>
        <w:lastRenderedPageBreak/>
        <w:t>among other things, for spinal implants, bridges, crowns</w:t>
      </w:r>
      <w:r w:rsidR="00B656FD">
        <w:rPr>
          <w:rFonts w:eastAsia="Lucida Sans Unicode" w:cs="Lucida Sans Unicode"/>
          <w:sz w:val="22"/>
          <w:szCs w:val="22"/>
          <w:bdr w:val="nil"/>
          <w:lang w:val="en-US"/>
        </w:rPr>
        <w:t xml:space="preserve"> in the dental area</w:t>
      </w:r>
      <w:r w:rsidRPr="00941AC6">
        <w:rPr>
          <w:rFonts w:eastAsia="Lucida Sans Unicode" w:cs="Lucida Sans Unicode"/>
          <w:sz w:val="22"/>
          <w:szCs w:val="22"/>
          <w:bdr w:val="nil"/>
          <w:lang w:val="en-US"/>
        </w:rPr>
        <w:t xml:space="preserve">, in </w:t>
      </w:r>
      <w:proofErr w:type="spellStart"/>
      <w:r w:rsidRPr="00941AC6">
        <w:rPr>
          <w:rFonts w:eastAsia="Lucida Sans Unicode" w:cs="Lucida Sans Unicode"/>
          <w:sz w:val="22"/>
          <w:szCs w:val="22"/>
          <w:bdr w:val="nil"/>
          <w:lang w:val="en-US"/>
        </w:rPr>
        <w:t>orthopaedics</w:t>
      </w:r>
      <w:proofErr w:type="spellEnd"/>
      <w:r w:rsidRPr="00941AC6">
        <w:rPr>
          <w:rFonts w:eastAsia="Lucida Sans Unicode" w:cs="Lucida Sans Unicode"/>
          <w:sz w:val="22"/>
          <w:szCs w:val="22"/>
          <w:bdr w:val="nil"/>
          <w:lang w:val="en-US"/>
        </w:rPr>
        <w:t xml:space="preserve">, and </w:t>
      </w:r>
      <w:r w:rsidR="00B656FD">
        <w:rPr>
          <w:rFonts w:eastAsia="Lucida Sans Unicode" w:cs="Lucida Sans Unicode"/>
          <w:sz w:val="22"/>
          <w:szCs w:val="22"/>
          <w:bdr w:val="nil"/>
          <w:lang w:val="en-US"/>
        </w:rPr>
        <w:t xml:space="preserve">also </w:t>
      </w:r>
      <w:r w:rsidRPr="00941AC6">
        <w:rPr>
          <w:rFonts w:eastAsia="Lucida Sans Unicode" w:cs="Lucida Sans Unicode"/>
          <w:sz w:val="22"/>
          <w:szCs w:val="22"/>
          <w:bdr w:val="nil"/>
          <w:lang w:val="en-US"/>
        </w:rPr>
        <w:t>pharmacy.</w:t>
      </w:r>
    </w:p>
    <w:p w:rsidR="00941AC6" w:rsidRPr="00941AC6" w:rsidRDefault="00941AC6" w:rsidP="00941AC6">
      <w:pPr>
        <w:spacing w:line="300" w:lineRule="exact"/>
        <w:ind w:left="0"/>
        <w:rPr>
          <w:rFonts w:eastAsia="Lucida Sans Unicode" w:cs="Lucida Sans Unicode"/>
          <w:sz w:val="22"/>
          <w:szCs w:val="22"/>
          <w:bdr w:val="nil"/>
          <w:lang w:val="en-US"/>
        </w:rPr>
      </w:pPr>
    </w:p>
    <w:p w:rsidR="00941AC6" w:rsidRPr="00941AC6" w:rsidRDefault="00941AC6" w:rsidP="00941AC6">
      <w:pPr>
        <w:spacing w:line="300" w:lineRule="exact"/>
        <w:ind w:left="0"/>
        <w:rPr>
          <w:rFonts w:eastAsia="Lucida Sans Unicode" w:cs="Lucida Sans Unicode"/>
          <w:sz w:val="22"/>
          <w:szCs w:val="22"/>
          <w:bdr w:val="nil"/>
          <w:lang w:val="en-US"/>
        </w:rPr>
      </w:pPr>
      <w:r w:rsidRPr="00941AC6">
        <w:rPr>
          <w:rFonts w:eastAsia="Lucida Sans Unicode" w:cs="Lucida Sans Unicode"/>
          <w:sz w:val="22"/>
          <w:szCs w:val="22"/>
          <w:bdr w:val="nil"/>
          <w:lang w:val="en-US"/>
        </w:rPr>
        <w:t xml:space="preserve">CYROLITE® </w:t>
      </w:r>
      <w:proofErr w:type="spellStart"/>
      <w:r w:rsidRPr="00941AC6">
        <w:rPr>
          <w:rFonts w:eastAsia="Lucida Sans Unicode" w:cs="Lucida Sans Unicode"/>
          <w:sz w:val="22"/>
          <w:szCs w:val="22"/>
          <w:bdr w:val="nil"/>
          <w:lang w:val="en-US"/>
        </w:rPr>
        <w:t>multipolymers</w:t>
      </w:r>
      <w:proofErr w:type="spellEnd"/>
      <w:r w:rsidRPr="00941AC6">
        <w:rPr>
          <w:rFonts w:eastAsia="Lucida Sans Unicode" w:cs="Lucida Sans Unicode"/>
          <w:sz w:val="22"/>
          <w:szCs w:val="22"/>
          <w:bdr w:val="nil"/>
          <w:lang w:val="en-US"/>
        </w:rPr>
        <w:t xml:space="preserve"> are the world's most highly developed PMMA-based polymers for medical technology. They meet the requirements of USP Class 6 and 26, Tripartite, ISO 10993-1, and FDA and can be sterilized w</w:t>
      </w:r>
      <w:r w:rsidR="00DA41DE">
        <w:rPr>
          <w:rFonts w:eastAsia="Lucida Sans Unicode" w:cs="Lucida Sans Unicode"/>
          <w:sz w:val="22"/>
          <w:szCs w:val="22"/>
          <w:bdr w:val="nil"/>
          <w:lang w:val="en-US"/>
        </w:rPr>
        <w:t xml:space="preserve">ith gamma radiation and ETO gas. They </w:t>
      </w:r>
      <w:r w:rsidRPr="00941AC6">
        <w:rPr>
          <w:rFonts w:eastAsia="Lucida Sans Unicode" w:cs="Lucida Sans Unicode"/>
          <w:sz w:val="22"/>
          <w:szCs w:val="22"/>
          <w:bdr w:val="nil"/>
          <w:lang w:val="en-US"/>
        </w:rPr>
        <w:t xml:space="preserve">are </w:t>
      </w:r>
      <w:r w:rsidR="00DA41DE">
        <w:rPr>
          <w:rFonts w:eastAsia="Lucida Sans Unicode" w:cs="Lucida Sans Unicode"/>
          <w:sz w:val="22"/>
          <w:szCs w:val="22"/>
          <w:bdr w:val="nil"/>
          <w:lang w:val="en-US"/>
        </w:rPr>
        <w:t xml:space="preserve">also </w:t>
      </w:r>
      <w:r w:rsidRPr="00941AC6">
        <w:rPr>
          <w:rFonts w:eastAsia="Lucida Sans Unicode" w:cs="Lucida Sans Unicode"/>
          <w:sz w:val="22"/>
          <w:szCs w:val="22"/>
          <w:bdr w:val="nil"/>
          <w:lang w:val="en-US"/>
        </w:rPr>
        <w:t>resistant to lipids</w:t>
      </w:r>
      <w:r w:rsidR="00DA41DE">
        <w:rPr>
          <w:rFonts w:eastAsia="Lucida Sans Unicode" w:cs="Lucida Sans Unicode"/>
          <w:sz w:val="22"/>
          <w:szCs w:val="22"/>
          <w:bdr w:val="nil"/>
          <w:lang w:val="en-US"/>
        </w:rPr>
        <w:t>,</w:t>
      </w:r>
      <w:r w:rsidRPr="00941AC6">
        <w:rPr>
          <w:rFonts w:eastAsia="Lucida Sans Unicode" w:cs="Lucida Sans Unicode"/>
          <w:sz w:val="22"/>
          <w:szCs w:val="22"/>
          <w:bdr w:val="nil"/>
          <w:lang w:val="en-US"/>
        </w:rPr>
        <w:t xml:space="preserve"> offer good impact resistance, transparency, and light transmittance. The typical applications include disposable medical articles, such as IV and catheter accessories, blood/plasma collection containers, thoracic drainage sets, accessories for respiratory apparatus, medical filters, and device housings.</w:t>
      </w:r>
    </w:p>
    <w:p w:rsidR="00941AC6" w:rsidRDefault="00941AC6" w:rsidP="00941AC6">
      <w:pPr>
        <w:spacing w:line="300" w:lineRule="exact"/>
        <w:ind w:left="0"/>
        <w:rPr>
          <w:rFonts w:eastAsia="Lucida Sans Unicode" w:cs="Lucida Sans Unicode"/>
          <w:sz w:val="22"/>
          <w:szCs w:val="22"/>
          <w:bdr w:val="nil"/>
          <w:lang w:val="en-US"/>
        </w:rPr>
      </w:pPr>
    </w:p>
    <w:p w:rsidR="00B656FD" w:rsidRDefault="00B656FD" w:rsidP="00941AC6">
      <w:pPr>
        <w:spacing w:line="300" w:lineRule="exact"/>
        <w:ind w:left="0"/>
        <w:rPr>
          <w:rFonts w:eastAsia="Lucida Sans Unicode" w:cs="Lucida Sans Unicode"/>
          <w:sz w:val="22"/>
          <w:szCs w:val="22"/>
          <w:bdr w:val="nil"/>
          <w:lang w:val="en-US"/>
        </w:rPr>
      </w:pPr>
      <w:r w:rsidRPr="00B656FD">
        <w:rPr>
          <w:rFonts w:eastAsia="Lucida Sans Unicode" w:cs="Lucida Sans Unicode"/>
          <w:b/>
          <w:sz w:val="22"/>
          <w:szCs w:val="22"/>
          <w:bdr w:val="nil"/>
          <w:lang w:val="en-US"/>
        </w:rPr>
        <w:t>High-tech textiles:</w:t>
      </w:r>
      <w:r>
        <w:rPr>
          <w:rFonts w:eastAsia="Lucida Sans Unicode" w:cs="Lucida Sans Unicode"/>
          <w:sz w:val="22"/>
          <w:szCs w:val="22"/>
          <w:bdr w:val="nil"/>
          <w:lang w:val="en-US"/>
        </w:rPr>
        <w:t xml:space="preserve"> With novel </w:t>
      </w:r>
      <w:proofErr w:type="spellStart"/>
      <w:r>
        <w:rPr>
          <w:rFonts w:eastAsia="Lucida Sans Unicode" w:cs="Lucida Sans Unicode"/>
          <w:sz w:val="22"/>
          <w:szCs w:val="22"/>
          <w:bdr w:val="nil"/>
          <w:lang w:val="en-US"/>
        </w:rPr>
        <w:t>biobased</w:t>
      </w:r>
      <w:proofErr w:type="spellEnd"/>
      <w:r>
        <w:rPr>
          <w:rFonts w:eastAsia="Lucida Sans Unicode" w:cs="Lucida Sans Unicode"/>
          <w:sz w:val="22"/>
          <w:szCs w:val="22"/>
          <w:bdr w:val="nil"/>
          <w:lang w:val="en-US"/>
        </w:rPr>
        <w:t xml:space="preserve"> polyamide fibers based on VESTAMID</w:t>
      </w:r>
      <w:r w:rsidRPr="00941AC6">
        <w:rPr>
          <w:rFonts w:eastAsia="Lucida Sans Unicode" w:cs="Lucida Sans Unicode"/>
          <w:sz w:val="22"/>
          <w:szCs w:val="22"/>
          <w:bdr w:val="nil"/>
          <w:lang w:val="en-US"/>
        </w:rPr>
        <w:t>®</w:t>
      </w:r>
      <w:r>
        <w:rPr>
          <w:rFonts w:eastAsia="Lucida Sans Unicode" w:cs="Lucida Sans Unicode"/>
          <w:sz w:val="22"/>
          <w:szCs w:val="22"/>
          <w:bdr w:val="nil"/>
          <w:lang w:val="en-US"/>
        </w:rPr>
        <w:t xml:space="preserve"> Terra, </w:t>
      </w:r>
      <w:proofErr w:type="spellStart"/>
      <w:r>
        <w:rPr>
          <w:rFonts w:eastAsia="Lucida Sans Unicode" w:cs="Lucida Sans Unicode"/>
          <w:sz w:val="22"/>
          <w:szCs w:val="22"/>
          <w:bdr w:val="nil"/>
          <w:lang w:val="en-US"/>
        </w:rPr>
        <w:t>Evonik</w:t>
      </w:r>
      <w:proofErr w:type="spellEnd"/>
      <w:r>
        <w:rPr>
          <w:rFonts w:eastAsia="Lucida Sans Unicode" w:cs="Lucida Sans Unicode"/>
          <w:sz w:val="22"/>
          <w:szCs w:val="22"/>
          <w:bdr w:val="nil"/>
          <w:lang w:val="en-US"/>
        </w:rPr>
        <w:t xml:space="preserve"> offers a solution in the</w:t>
      </w:r>
      <w:r w:rsidR="00D75F6D">
        <w:rPr>
          <w:rFonts w:eastAsia="Lucida Sans Unicode" w:cs="Lucida Sans Unicode"/>
          <w:sz w:val="22"/>
          <w:szCs w:val="22"/>
          <w:bdr w:val="nil"/>
          <w:lang w:val="en-US"/>
        </w:rPr>
        <w:t xml:space="preserve"> </w:t>
      </w:r>
      <w:r>
        <w:rPr>
          <w:rFonts w:eastAsia="Lucida Sans Unicode" w:cs="Lucida Sans Unicode"/>
          <w:sz w:val="22"/>
          <w:szCs w:val="22"/>
          <w:bdr w:val="nil"/>
          <w:lang w:val="en-US"/>
        </w:rPr>
        <w:t xml:space="preserve">textile area with a maximum wearing comfort and unmatched performance. The fibers are extremely light, elastic and breathable. Processed to high-quality materials, they prevent smells thanks to permanent natural bacteriostatic properties. In addition, they dry quickly and need no ironing. </w:t>
      </w:r>
    </w:p>
    <w:p w:rsidR="00B656FD" w:rsidRPr="00941AC6" w:rsidRDefault="00B656FD" w:rsidP="00941AC6">
      <w:pPr>
        <w:spacing w:line="300" w:lineRule="exact"/>
        <w:ind w:left="0"/>
        <w:rPr>
          <w:rFonts w:eastAsia="Lucida Sans Unicode" w:cs="Lucida Sans Unicode"/>
          <w:sz w:val="22"/>
          <w:szCs w:val="22"/>
          <w:bdr w:val="nil"/>
          <w:lang w:val="en-US"/>
        </w:rPr>
      </w:pPr>
    </w:p>
    <w:p w:rsidR="00941AC6" w:rsidRPr="00941AC6" w:rsidRDefault="00941AC6" w:rsidP="00941AC6">
      <w:pPr>
        <w:spacing w:line="300" w:lineRule="exact"/>
        <w:ind w:left="0"/>
        <w:rPr>
          <w:rFonts w:eastAsia="Lucida Sans Unicode" w:cs="Lucida Sans Unicode"/>
          <w:sz w:val="22"/>
          <w:szCs w:val="22"/>
          <w:bdr w:val="nil"/>
          <w:lang w:val="en-US"/>
        </w:rPr>
      </w:pPr>
      <w:r w:rsidRPr="00941AC6">
        <w:rPr>
          <w:rFonts w:eastAsia="Lucida Sans Unicode" w:cs="Lucida Sans Unicode"/>
          <w:b/>
          <w:sz w:val="22"/>
          <w:szCs w:val="22"/>
          <w:bdr w:val="nil"/>
          <w:lang w:val="en-US"/>
        </w:rPr>
        <w:t>Processing:</w:t>
      </w:r>
      <w:r w:rsidRPr="00941AC6">
        <w:rPr>
          <w:rFonts w:eastAsia="Lucida Sans Unicode" w:cs="Lucida Sans Unicode"/>
          <w:sz w:val="22"/>
          <w:szCs w:val="22"/>
          <w:bdr w:val="nil"/>
          <w:lang w:val="en-US"/>
        </w:rPr>
        <w:t xml:space="preserve"> Free-flowing antistatic powders and granulates can be processed easily. SIPERNAT® Specialty Silica, AEROSIL® Fumed Silica, and AEROXIDE® Fumed Metal Oxides are highly efficient flow and anti-caking agents that keep sticky powders or granulates flowing, even after long periods of storage at high pressure and temperature. For problems with electrostatic charging during the handling of polymer powders, for example, AEROXIDE® </w:t>
      </w:r>
      <w:proofErr w:type="spellStart"/>
      <w:r w:rsidRPr="00941AC6">
        <w:rPr>
          <w:rFonts w:eastAsia="Lucida Sans Unicode" w:cs="Lucida Sans Unicode"/>
          <w:sz w:val="22"/>
          <w:szCs w:val="22"/>
          <w:bdr w:val="nil"/>
          <w:lang w:val="en-US"/>
        </w:rPr>
        <w:t>Alu</w:t>
      </w:r>
      <w:proofErr w:type="spellEnd"/>
      <w:r w:rsidRPr="00941AC6">
        <w:rPr>
          <w:rFonts w:eastAsia="Lucida Sans Unicode" w:cs="Lucida Sans Unicode"/>
          <w:sz w:val="22"/>
          <w:szCs w:val="22"/>
          <w:bdr w:val="nil"/>
          <w:lang w:val="en-US"/>
        </w:rPr>
        <w:t xml:space="preserve"> C can help.</w:t>
      </w:r>
    </w:p>
    <w:p w:rsidR="00941AC6" w:rsidRPr="00941AC6" w:rsidRDefault="00941AC6" w:rsidP="00941AC6">
      <w:pPr>
        <w:spacing w:line="300" w:lineRule="exact"/>
        <w:ind w:left="0"/>
        <w:rPr>
          <w:rFonts w:eastAsia="Lucida Sans Unicode" w:cs="Lucida Sans Unicode"/>
          <w:sz w:val="22"/>
          <w:szCs w:val="22"/>
          <w:bdr w:val="nil"/>
          <w:lang w:val="en-US"/>
        </w:rPr>
      </w:pPr>
    </w:p>
    <w:p w:rsidR="00941AC6" w:rsidRPr="00941AC6" w:rsidRDefault="00941AC6" w:rsidP="00941AC6">
      <w:pPr>
        <w:spacing w:line="300" w:lineRule="exact"/>
        <w:ind w:left="0"/>
        <w:rPr>
          <w:rFonts w:eastAsia="Lucida Sans Unicode" w:cs="Lucida Sans Unicode"/>
          <w:sz w:val="22"/>
          <w:szCs w:val="22"/>
          <w:bdr w:val="nil"/>
          <w:lang w:val="en-US"/>
        </w:rPr>
      </w:pPr>
      <w:r w:rsidRPr="00941AC6">
        <w:rPr>
          <w:rFonts w:eastAsia="Lucida Sans Unicode" w:cs="Lucida Sans Unicode"/>
          <w:sz w:val="22"/>
          <w:szCs w:val="22"/>
          <w:bdr w:val="nil"/>
          <w:lang w:val="en-US"/>
        </w:rPr>
        <w:t xml:space="preserve">With TAICROS® and TAICROS®M </w:t>
      </w:r>
      <w:proofErr w:type="spellStart"/>
      <w:r w:rsidRPr="00941AC6">
        <w:rPr>
          <w:rFonts w:eastAsia="Lucida Sans Unicode" w:cs="Lucida Sans Unicode"/>
          <w:sz w:val="22"/>
          <w:szCs w:val="22"/>
          <w:bdr w:val="nil"/>
          <w:lang w:val="en-US"/>
        </w:rPr>
        <w:t>Evonik</w:t>
      </w:r>
      <w:proofErr w:type="spellEnd"/>
      <w:r w:rsidRPr="00941AC6">
        <w:rPr>
          <w:rFonts w:eastAsia="Lucida Sans Unicode" w:cs="Lucida Sans Unicode"/>
          <w:sz w:val="22"/>
          <w:szCs w:val="22"/>
          <w:bdr w:val="nil"/>
          <w:lang w:val="en-US"/>
        </w:rPr>
        <w:t xml:space="preserve"> offers two </w:t>
      </w:r>
      <w:proofErr w:type="spellStart"/>
      <w:r w:rsidRPr="00941AC6">
        <w:rPr>
          <w:rFonts w:eastAsia="Lucida Sans Unicode" w:cs="Lucida Sans Unicode"/>
          <w:sz w:val="22"/>
          <w:szCs w:val="22"/>
          <w:bdr w:val="nil"/>
          <w:lang w:val="en-US"/>
        </w:rPr>
        <w:t>crosslinkers</w:t>
      </w:r>
      <w:proofErr w:type="spellEnd"/>
      <w:r w:rsidRPr="00941AC6">
        <w:rPr>
          <w:rFonts w:eastAsia="Lucida Sans Unicode" w:cs="Lucida Sans Unicode"/>
          <w:sz w:val="22"/>
          <w:szCs w:val="22"/>
          <w:bdr w:val="nil"/>
          <w:lang w:val="en-US"/>
        </w:rPr>
        <w:t xml:space="preserve"> for electron beam crosslinking of polyamide (PA). It is these additives that make electron beam crosslinking of PA possible at all, thus providing improved material characteristics. The crosslinking leads to increased structural stability at high temperatures as well as improved aging resistance in PA.</w:t>
      </w:r>
    </w:p>
    <w:p w:rsidR="00941AC6" w:rsidRPr="00941AC6" w:rsidRDefault="00941AC6" w:rsidP="00941AC6">
      <w:pPr>
        <w:spacing w:line="300" w:lineRule="exact"/>
        <w:ind w:left="0"/>
        <w:rPr>
          <w:rFonts w:eastAsia="Lucida Sans Unicode" w:cs="Lucida Sans Unicode"/>
          <w:sz w:val="22"/>
          <w:szCs w:val="22"/>
          <w:bdr w:val="nil"/>
          <w:lang w:val="en-US"/>
        </w:rPr>
      </w:pPr>
    </w:p>
    <w:p w:rsidR="00941AC6" w:rsidRPr="00941AC6" w:rsidRDefault="00941AC6" w:rsidP="00941AC6">
      <w:pPr>
        <w:spacing w:line="300" w:lineRule="exact"/>
        <w:ind w:left="0"/>
        <w:rPr>
          <w:rFonts w:eastAsia="Lucida Sans Unicode" w:cs="Lucida Sans Unicode"/>
          <w:sz w:val="22"/>
          <w:szCs w:val="22"/>
          <w:bdr w:val="nil"/>
          <w:lang w:val="en-US"/>
        </w:rPr>
      </w:pPr>
      <w:r w:rsidRPr="00941AC6">
        <w:rPr>
          <w:rFonts w:eastAsia="Lucida Sans Unicode" w:cs="Lucida Sans Unicode"/>
          <w:sz w:val="22"/>
          <w:szCs w:val="22"/>
          <w:bdr w:val="nil"/>
          <w:lang w:val="en-US"/>
        </w:rPr>
        <w:t xml:space="preserve">TAICROS® and TAICROS®M crosslinked polyamides make it possible to replace many materials cost-effectively in many applications (such as contact holders, plug-in electrical </w:t>
      </w:r>
      <w:r w:rsidRPr="00941AC6">
        <w:rPr>
          <w:rFonts w:eastAsia="Lucida Sans Unicode" w:cs="Lucida Sans Unicode"/>
          <w:sz w:val="22"/>
          <w:szCs w:val="22"/>
          <w:bdr w:val="nil"/>
          <w:lang w:val="en-US"/>
        </w:rPr>
        <w:lastRenderedPageBreak/>
        <w:t>connections). Furthermore, TAC and TAICROS® are interesting components for new composite materials for high-performance printed circuit boards.</w:t>
      </w:r>
    </w:p>
    <w:p w:rsidR="00941AC6" w:rsidRPr="00941AC6" w:rsidRDefault="00941AC6" w:rsidP="00941AC6">
      <w:pPr>
        <w:spacing w:line="300" w:lineRule="exact"/>
        <w:ind w:left="0"/>
        <w:rPr>
          <w:rFonts w:eastAsia="Lucida Sans Unicode" w:cs="Lucida Sans Unicode"/>
          <w:sz w:val="22"/>
          <w:szCs w:val="22"/>
          <w:bdr w:val="nil"/>
          <w:lang w:val="en-US"/>
        </w:rPr>
      </w:pPr>
    </w:p>
    <w:p w:rsidR="00941AC6" w:rsidRPr="00941AC6" w:rsidRDefault="00941AC6" w:rsidP="00941AC6">
      <w:pPr>
        <w:spacing w:line="300" w:lineRule="exact"/>
        <w:ind w:left="0"/>
        <w:rPr>
          <w:rFonts w:eastAsia="Lucida Sans Unicode" w:cs="Lucida Sans Unicode"/>
          <w:sz w:val="22"/>
          <w:szCs w:val="22"/>
          <w:bdr w:val="nil"/>
          <w:lang w:val="en-US"/>
        </w:rPr>
      </w:pPr>
      <w:r w:rsidRPr="00941AC6">
        <w:rPr>
          <w:rFonts w:eastAsia="Lucida Sans Unicode" w:cs="Lucida Sans Unicode"/>
          <w:sz w:val="22"/>
          <w:szCs w:val="22"/>
          <w:bdr w:val="nil"/>
          <w:lang w:val="en-US"/>
        </w:rPr>
        <w:t xml:space="preserve">In addition, with </w:t>
      </w:r>
      <w:proofErr w:type="spellStart"/>
      <w:r w:rsidRPr="00941AC6">
        <w:rPr>
          <w:rFonts w:eastAsia="Lucida Sans Unicode" w:cs="Lucida Sans Unicode"/>
          <w:sz w:val="22"/>
          <w:szCs w:val="22"/>
          <w:bdr w:val="nil"/>
          <w:lang w:val="en-US"/>
        </w:rPr>
        <w:t>triacetonamine</w:t>
      </w:r>
      <w:proofErr w:type="spellEnd"/>
      <w:r w:rsidRPr="00941AC6">
        <w:rPr>
          <w:rFonts w:eastAsia="Lucida Sans Unicode" w:cs="Lucida Sans Unicode"/>
          <w:sz w:val="22"/>
          <w:szCs w:val="22"/>
          <w:bdr w:val="nil"/>
          <w:lang w:val="en-US"/>
        </w:rPr>
        <w:t xml:space="preserve"> (TAA) and its derivatives, </w:t>
      </w:r>
      <w:proofErr w:type="spellStart"/>
      <w:r w:rsidRPr="00941AC6">
        <w:rPr>
          <w:rFonts w:eastAsia="Lucida Sans Unicode" w:cs="Lucida Sans Unicode"/>
          <w:sz w:val="22"/>
          <w:szCs w:val="22"/>
          <w:bdr w:val="nil"/>
          <w:lang w:val="en-US"/>
        </w:rPr>
        <w:t>Evonik</w:t>
      </w:r>
      <w:proofErr w:type="spellEnd"/>
      <w:r w:rsidRPr="00941AC6">
        <w:rPr>
          <w:rFonts w:eastAsia="Lucida Sans Unicode" w:cs="Lucida Sans Unicode"/>
          <w:sz w:val="22"/>
          <w:szCs w:val="22"/>
          <w:bdr w:val="nil"/>
          <w:lang w:val="en-US"/>
        </w:rPr>
        <w:t xml:space="preserve"> offers important components for the production of sterically hindered amine light stabilizers (HALS). These additives are used at low concentrations, in order to protect polymers against degradation due to light, oxygen, and heat. They are typically used in the automotive area and for greenhouse films.</w:t>
      </w:r>
    </w:p>
    <w:p w:rsidR="00941AC6" w:rsidRPr="00941AC6" w:rsidRDefault="00941AC6" w:rsidP="00941AC6">
      <w:pPr>
        <w:spacing w:line="300" w:lineRule="exact"/>
        <w:ind w:left="0"/>
        <w:rPr>
          <w:rFonts w:eastAsia="Lucida Sans Unicode" w:cs="Lucida Sans Unicode"/>
          <w:sz w:val="22"/>
          <w:szCs w:val="22"/>
          <w:bdr w:val="nil"/>
          <w:lang w:val="en-US"/>
        </w:rPr>
      </w:pPr>
    </w:p>
    <w:p w:rsidR="00941AC6" w:rsidRPr="00941AC6" w:rsidRDefault="00941AC6" w:rsidP="00941AC6">
      <w:pPr>
        <w:spacing w:line="300" w:lineRule="exact"/>
        <w:ind w:left="0"/>
        <w:rPr>
          <w:rFonts w:eastAsia="Lucida Sans Unicode" w:cs="Lucida Sans Unicode"/>
          <w:sz w:val="22"/>
          <w:szCs w:val="22"/>
          <w:bdr w:val="nil"/>
          <w:lang w:val="en-US"/>
        </w:rPr>
      </w:pPr>
      <w:r w:rsidRPr="00941AC6">
        <w:rPr>
          <w:rFonts w:eastAsia="Lucida Sans Unicode" w:cs="Lucida Sans Unicode"/>
          <w:sz w:val="22"/>
          <w:szCs w:val="22"/>
          <w:bdr w:val="nil"/>
          <w:lang w:val="en-US"/>
        </w:rPr>
        <w:t xml:space="preserve">For applications in the area of oil additives, </w:t>
      </w:r>
      <w:proofErr w:type="spellStart"/>
      <w:r w:rsidRPr="00941AC6">
        <w:rPr>
          <w:rFonts w:eastAsia="Lucida Sans Unicode" w:cs="Lucida Sans Unicode"/>
          <w:sz w:val="22"/>
          <w:szCs w:val="22"/>
          <w:bdr w:val="nil"/>
          <w:lang w:val="en-US"/>
        </w:rPr>
        <w:t>Evonik</w:t>
      </w:r>
      <w:proofErr w:type="spellEnd"/>
      <w:r w:rsidRPr="00941AC6">
        <w:rPr>
          <w:rFonts w:eastAsia="Lucida Sans Unicode" w:cs="Lucida Sans Unicode"/>
          <w:sz w:val="22"/>
          <w:szCs w:val="22"/>
          <w:bdr w:val="nil"/>
          <w:lang w:val="en-US"/>
        </w:rPr>
        <w:t xml:space="preserve"> also has ambitious goals. </w:t>
      </w:r>
      <w:r w:rsidR="00293053">
        <w:rPr>
          <w:rFonts w:eastAsia="Lucida Sans Unicode" w:cs="Lucida Sans Unicode"/>
          <w:sz w:val="22"/>
          <w:szCs w:val="22"/>
          <w:bdr w:val="nil"/>
          <w:lang w:val="en-US"/>
        </w:rPr>
        <w:t xml:space="preserve">Under the </w:t>
      </w:r>
      <w:r w:rsidRPr="00941AC6">
        <w:rPr>
          <w:rFonts w:eastAsia="Lucida Sans Unicode" w:cs="Lucida Sans Unicode"/>
          <w:sz w:val="22"/>
          <w:szCs w:val="22"/>
          <w:bdr w:val="nil"/>
          <w:lang w:val="en-US"/>
        </w:rPr>
        <w:t>DYNAVIS®</w:t>
      </w:r>
      <w:r w:rsidR="00293053">
        <w:rPr>
          <w:rFonts w:eastAsia="Lucida Sans Unicode" w:cs="Lucida Sans Unicode"/>
          <w:sz w:val="22"/>
          <w:szCs w:val="22"/>
          <w:bdr w:val="nil"/>
          <w:lang w:val="en-US"/>
        </w:rPr>
        <w:t xml:space="preserve"> brand, the company </w:t>
      </w:r>
      <w:r w:rsidR="00293053" w:rsidRPr="008227F9">
        <w:rPr>
          <w:rFonts w:eastAsia="Lucida Sans Unicode" w:cs="Lucida Sans Unicode"/>
          <w:sz w:val="22"/>
          <w:szCs w:val="22"/>
          <w:bdr w:val="nil"/>
          <w:lang w:val="en-US"/>
        </w:rPr>
        <w:t>offers a technology d</w:t>
      </w:r>
      <w:r w:rsidRPr="008227F9">
        <w:rPr>
          <w:rFonts w:eastAsia="Lucida Sans Unicode" w:cs="Lucida Sans Unicode"/>
          <w:sz w:val="22"/>
          <w:szCs w:val="22"/>
          <w:bdr w:val="nil"/>
          <w:lang w:val="en-US"/>
        </w:rPr>
        <w:t>esigned to improve the flow characteristics of</w:t>
      </w:r>
      <w:r w:rsidRPr="00941AC6">
        <w:rPr>
          <w:rFonts w:eastAsia="Lucida Sans Unicode" w:cs="Lucida Sans Unicode"/>
          <w:sz w:val="22"/>
          <w:szCs w:val="22"/>
          <w:bdr w:val="nil"/>
          <w:lang w:val="en-US"/>
        </w:rPr>
        <w:t xml:space="preserve"> hydraulic fluids. DYNAVIS® fluids widen the temperature window and achieve a</w:t>
      </w:r>
      <w:r w:rsidR="00293053">
        <w:rPr>
          <w:rFonts w:eastAsia="Lucida Sans Unicode" w:cs="Lucida Sans Unicode"/>
          <w:sz w:val="22"/>
          <w:szCs w:val="22"/>
          <w:bdr w:val="nil"/>
          <w:lang w:val="en-US"/>
        </w:rPr>
        <w:t>n</w:t>
      </w:r>
      <w:r w:rsidRPr="00941AC6">
        <w:rPr>
          <w:rFonts w:eastAsia="Lucida Sans Unicode" w:cs="Lucida Sans Unicode"/>
          <w:sz w:val="22"/>
          <w:szCs w:val="22"/>
          <w:bdr w:val="nil"/>
          <w:lang w:val="en-US"/>
        </w:rPr>
        <w:t xml:space="preserve"> increase in the efficacy of hydraulic units. In injection molding equipment, the technology demonstrably lowers energy consumption, thus </w:t>
      </w:r>
      <w:r w:rsidR="00293053">
        <w:rPr>
          <w:rFonts w:eastAsia="Lucida Sans Unicode" w:cs="Lucida Sans Unicode"/>
          <w:sz w:val="22"/>
          <w:szCs w:val="22"/>
          <w:bdr w:val="nil"/>
          <w:lang w:val="en-US"/>
        </w:rPr>
        <w:t>contribute considerably</w:t>
      </w:r>
      <w:r w:rsidRPr="00941AC6">
        <w:rPr>
          <w:rFonts w:eastAsia="Lucida Sans Unicode" w:cs="Lucida Sans Unicode"/>
          <w:sz w:val="22"/>
          <w:szCs w:val="22"/>
          <w:bdr w:val="nil"/>
          <w:lang w:val="en-US"/>
        </w:rPr>
        <w:t xml:space="preserve"> to save resources.</w:t>
      </w:r>
    </w:p>
    <w:p w:rsidR="00941AC6" w:rsidRPr="00941AC6" w:rsidRDefault="00941AC6" w:rsidP="00941AC6">
      <w:pPr>
        <w:spacing w:line="300" w:lineRule="exact"/>
        <w:ind w:left="0"/>
        <w:rPr>
          <w:rFonts w:eastAsia="Lucida Sans Unicode" w:cs="Lucida Sans Unicode"/>
          <w:sz w:val="22"/>
          <w:szCs w:val="22"/>
          <w:bdr w:val="nil"/>
          <w:lang w:val="en-US"/>
        </w:rPr>
      </w:pPr>
    </w:p>
    <w:p w:rsidR="00293053" w:rsidRDefault="00293053" w:rsidP="00941AC6">
      <w:pPr>
        <w:spacing w:line="220" w:lineRule="exact"/>
        <w:ind w:left="0"/>
        <w:rPr>
          <w:rFonts w:cs="Lucida Sans Unicode"/>
          <w:bCs/>
          <w:color w:val="000000"/>
          <w:sz w:val="20"/>
          <w:szCs w:val="20"/>
          <w:lang w:val="en-US"/>
        </w:rPr>
      </w:pPr>
    </w:p>
    <w:p w:rsidR="00403293" w:rsidRPr="00293053" w:rsidRDefault="00941AC6" w:rsidP="00293053">
      <w:pPr>
        <w:spacing w:line="220" w:lineRule="exact"/>
        <w:ind w:left="0"/>
        <w:rPr>
          <w:rFonts w:eastAsia="Lucida Sans Unicode" w:cs="Lucida Sans Unicode"/>
          <w:sz w:val="20"/>
          <w:szCs w:val="20"/>
          <w:bdr w:val="nil"/>
          <w:lang w:val="en-US"/>
        </w:rPr>
      </w:pPr>
      <w:proofErr w:type="spellStart"/>
      <w:r w:rsidRPr="00941AC6">
        <w:rPr>
          <w:rFonts w:cs="Lucida Sans Unicode"/>
          <w:bCs/>
          <w:color w:val="000000"/>
          <w:sz w:val="20"/>
          <w:szCs w:val="20"/>
          <w:lang w:val="en-US"/>
        </w:rPr>
        <w:t>Evonik</w:t>
      </w:r>
      <w:proofErr w:type="spellEnd"/>
      <w:r w:rsidRPr="00941AC6">
        <w:rPr>
          <w:rFonts w:cs="Lucida Sans Unicode"/>
          <w:bCs/>
          <w:color w:val="000000"/>
          <w:sz w:val="20"/>
          <w:szCs w:val="20"/>
          <w:lang w:val="en-US"/>
        </w:rPr>
        <w:t xml:space="preserve"> is a worldwide manufacturer of PMMA products sold under the PLEXIGLAS® trademark on the European, Asian, African and Australian continents and under the ACRYLITE® trademark in the Americas.</w:t>
      </w:r>
    </w:p>
    <w:p w:rsidR="00941AC6" w:rsidRDefault="00941AC6">
      <w:pPr>
        <w:spacing w:line="300" w:lineRule="exact"/>
        <w:ind w:left="0"/>
        <w:rPr>
          <w:sz w:val="22"/>
          <w:szCs w:val="22"/>
          <w:lang w:val="en-US"/>
        </w:rPr>
      </w:pPr>
    </w:p>
    <w:p w:rsidR="00941AC6" w:rsidRDefault="00941AC6">
      <w:pPr>
        <w:spacing w:line="300" w:lineRule="exact"/>
        <w:ind w:left="0"/>
        <w:rPr>
          <w:sz w:val="22"/>
          <w:szCs w:val="22"/>
          <w:lang w:val="en-US"/>
        </w:rPr>
      </w:pPr>
    </w:p>
    <w:p w:rsidR="00941AC6" w:rsidRDefault="00941AC6">
      <w:pPr>
        <w:spacing w:line="300" w:lineRule="exact"/>
        <w:ind w:left="0"/>
        <w:rPr>
          <w:sz w:val="22"/>
          <w:szCs w:val="22"/>
          <w:lang w:val="en-US"/>
        </w:rPr>
      </w:pPr>
    </w:p>
    <w:p w:rsidR="00403293" w:rsidRDefault="00403293">
      <w:pPr>
        <w:spacing w:line="300" w:lineRule="exact"/>
        <w:ind w:left="0"/>
        <w:rPr>
          <w:sz w:val="22"/>
          <w:szCs w:val="22"/>
          <w:lang w:val="en-US"/>
        </w:rPr>
      </w:pPr>
    </w:p>
    <w:p w:rsidR="00403293" w:rsidRPr="003C3375" w:rsidRDefault="00403293">
      <w:pPr>
        <w:spacing w:line="300" w:lineRule="exact"/>
        <w:ind w:left="0"/>
        <w:rPr>
          <w:sz w:val="22"/>
          <w:szCs w:val="22"/>
          <w:lang w:val="en-US"/>
        </w:rPr>
      </w:pPr>
    </w:p>
    <w:p w:rsidR="000E748F" w:rsidRDefault="000E748F" w:rsidP="000E748F">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0E748F" w:rsidRDefault="000E748F" w:rsidP="000E748F">
      <w:pPr>
        <w:autoSpaceDE w:val="0"/>
        <w:autoSpaceDN w:val="0"/>
        <w:adjustRightInd w:val="0"/>
        <w:spacing w:line="220" w:lineRule="exact"/>
        <w:ind w:left="0"/>
        <w:rPr>
          <w:rFonts w:cs="Lucida Sans Unicode"/>
          <w:szCs w:val="18"/>
          <w:lang w:val="en-US"/>
        </w:rPr>
      </w:pPr>
      <w:proofErr w:type="spellStart"/>
      <w:r>
        <w:rPr>
          <w:rFonts w:cs="Lucida Sans Unicode"/>
          <w:szCs w:val="18"/>
          <w:lang w:val="en-US"/>
        </w:rPr>
        <w:t>Evonik</w:t>
      </w:r>
      <w:proofErr w:type="spellEnd"/>
      <w:r>
        <w:rPr>
          <w:rFonts w:cs="Lucida Sans Unicode"/>
          <w:szCs w:val="18"/>
          <w:lang w:val="en-US"/>
        </w:rPr>
        <w:t xml:space="preserve">, the creative industrial group from Germany, is one of the world leaders </w:t>
      </w:r>
      <w:r>
        <w:rPr>
          <w:rFonts w:cs="Lucida Sans Unicode"/>
          <w:szCs w:val="18"/>
          <w:lang w:val="en-US"/>
        </w:rPr>
        <w:br/>
        <w:t xml:space="preserve">in specialty chemicals. Profitable growth and a sustained increase in the value of the company form the heart of </w:t>
      </w:r>
      <w:proofErr w:type="spellStart"/>
      <w:r>
        <w:rPr>
          <w:rFonts w:cs="Lucida Sans Unicode"/>
          <w:szCs w:val="18"/>
          <w:lang w:val="en-US"/>
        </w:rPr>
        <w:t>Evonik’s</w:t>
      </w:r>
      <w:proofErr w:type="spellEnd"/>
      <w:r>
        <w:rPr>
          <w:rFonts w:cs="Lucida Sans Unicode"/>
          <w:szCs w:val="18"/>
          <w:lang w:val="en-US"/>
        </w:rPr>
        <w:t xml:space="preserve"> corporate strategy. Its activities focus on the key megatrends health, nutrition, resource efficiency and globalization. </w:t>
      </w:r>
      <w:proofErr w:type="spellStart"/>
      <w:r>
        <w:rPr>
          <w:rFonts w:cs="Lucida Sans Unicode"/>
          <w:szCs w:val="18"/>
          <w:lang w:val="en-US"/>
        </w:rPr>
        <w:t>Evonik</w:t>
      </w:r>
      <w:proofErr w:type="spellEnd"/>
      <w:r>
        <w:rPr>
          <w:rFonts w:cs="Lucida Sans Unicode"/>
          <w:szCs w:val="18"/>
          <w:lang w:val="en-US"/>
        </w:rPr>
        <w:t xml:space="preserve"> benefits specifically from its innovative prowess and integrated technology platforms.</w:t>
      </w:r>
    </w:p>
    <w:p w:rsidR="000E748F" w:rsidRDefault="000E748F" w:rsidP="000E748F">
      <w:pPr>
        <w:autoSpaceDE w:val="0"/>
        <w:autoSpaceDN w:val="0"/>
        <w:adjustRightInd w:val="0"/>
        <w:spacing w:line="220" w:lineRule="exact"/>
        <w:ind w:left="0"/>
        <w:rPr>
          <w:rFonts w:cs="Lucida Sans Unicode"/>
          <w:szCs w:val="18"/>
          <w:lang w:val="en-US"/>
        </w:rPr>
      </w:pPr>
    </w:p>
    <w:p w:rsidR="009A4368" w:rsidRPr="00BB06C8" w:rsidRDefault="009A4368" w:rsidP="009A4368">
      <w:pPr>
        <w:autoSpaceDE w:val="0"/>
        <w:autoSpaceDN w:val="0"/>
        <w:adjustRightInd w:val="0"/>
        <w:spacing w:line="220" w:lineRule="exact"/>
        <w:ind w:left="0"/>
        <w:rPr>
          <w:rFonts w:cs="Lucida Sans Unicode"/>
          <w:szCs w:val="18"/>
          <w:lang w:val="en-US"/>
        </w:rPr>
      </w:pPr>
      <w:proofErr w:type="spellStart"/>
      <w:r w:rsidRPr="00BB06C8">
        <w:rPr>
          <w:rFonts w:cs="Lucida Sans Unicode"/>
          <w:szCs w:val="18"/>
          <w:lang w:val="en-US"/>
        </w:rPr>
        <w:t>Evonik</w:t>
      </w:r>
      <w:proofErr w:type="spellEnd"/>
      <w:r w:rsidRPr="00BB06C8">
        <w:rPr>
          <w:rFonts w:cs="Lucida Sans Unicode"/>
          <w:szCs w:val="18"/>
          <w:lang w:val="en-US"/>
        </w:rPr>
        <w:t xml:space="preserve"> is active in over 100 countries around the world. In fiscal 201</w:t>
      </w:r>
      <w:r>
        <w:rPr>
          <w:rFonts w:cs="Lucida Sans Unicode"/>
          <w:szCs w:val="18"/>
          <w:lang w:val="en-US"/>
        </w:rPr>
        <w:t>5</w:t>
      </w:r>
      <w:r w:rsidRPr="00BB06C8">
        <w:rPr>
          <w:rFonts w:cs="Lucida Sans Unicode"/>
          <w:szCs w:val="18"/>
          <w:lang w:val="en-US"/>
        </w:rPr>
        <w:t xml:space="preserve"> more than 33,</w:t>
      </w:r>
      <w:r>
        <w:rPr>
          <w:rFonts w:cs="Lucida Sans Unicode"/>
          <w:szCs w:val="18"/>
          <w:lang w:val="en-US"/>
        </w:rPr>
        <w:t>5</w:t>
      </w:r>
      <w:r w:rsidRPr="00BB06C8">
        <w:rPr>
          <w:rFonts w:cs="Lucida Sans Unicode"/>
          <w:szCs w:val="18"/>
          <w:lang w:val="en-US"/>
        </w:rPr>
        <w:t>00 employees</w:t>
      </w:r>
      <w:r>
        <w:rPr>
          <w:rFonts w:cs="Lucida Sans Unicode"/>
          <w:szCs w:val="18"/>
          <w:lang w:val="en-US"/>
        </w:rPr>
        <w:t xml:space="preserve"> generated sales of around €13.5</w:t>
      </w:r>
      <w:r w:rsidRPr="00BB06C8">
        <w:rPr>
          <w:rFonts w:cs="Lucida Sans Unicode"/>
          <w:szCs w:val="18"/>
          <w:lang w:val="en-US"/>
        </w:rPr>
        <w:t xml:space="preserve"> billion and an operating profit (adjusted EBITDA) of about €</w:t>
      </w:r>
      <w:r>
        <w:rPr>
          <w:rFonts w:cs="Lucida Sans Unicode"/>
          <w:szCs w:val="18"/>
          <w:lang w:val="en-US"/>
        </w:rPr>
        <w:t>2.47</w:t>
      </w:r>
      <w:r w:rsidRPr="00BB06C8">
        <w:rPr>
          <w:rFonts w:cs="Lucida Sans Unicode"/>
          <w:szCs w:val="18"/>
          <w:lang w:val="en-US"/>
        </w:rPr>
        <w:t xml:space="preserve"> billion.</w:t>
      </w:r>
    </w:p>
    <w:p w:rsidR="003C3375" w:rsidRDefault="003C3375" w:rsidP="003C3375">
      <w:pPr>
        <w:ind w:left="0"/>
        <w:rPr>
          <w:szCs w:val="18"/>
          <w:lang w:val="en-US"/>
        </w:rPr>
      </w:pPr>
    </w:p>
    <w:p w:rsidR="003C3375" w:rsidRPr="00696302" w:rsidRDefault="003C3375" w:rsidP="003C3375">
      <w:pPr>
        <w:spacing w:line="240" w:lineRule="auto"/>
        <w:ind w:left="0"/>
        <w:outlineLvl w:val="0"/>
        <w:rPr>
          <w:rFonts w:cs="Lucida Sans Unicode"/>
          <w:b/>
          <w:bCs/>
          <w:color w:val="000000"/>
          <w:szCs w:val="18"/>
          <w:lang w:val="en-US"/>
        </w:rPr>
      </w:pPr>
      <w:r w:rsidRPr="00696302">
        <w:rPr>
          <w:rFonts w:cs="Lucida Sans Unicode"/>
          <w:b/>
          <w:bCs/>
          <w:color w:val="000000"/>
          <w:szCs w:val="18"/>
          <w:lang w:val="en-US"/>
        </w:rPr>
        <w:t>Disclaimer</w:t>
      </w:r>
    </w:p>
    <w:p w:rsidR="003C3375" w:rsidRPr="00696302" w:rsidRDefault="003C3375" w:rsidP="003C3375">
      <w:pPr>
        <w:ind w:left="0"/>
        <w:rPr>
          <w:rFonts w:cs="Lucida Sans Unicode"/>
          <w:szCs w:val="18"/>
          <w:lang w:val="en-US"/>
        </w:rPr>
      </w:pPr>
      <w:r w:rsidRPr="00696302">
        <w:rPr>
          <w:rFonts w:cs="Lucida Sans Unicode"/>
          <w:szCs w:val="18"/>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w:t>
      </w:r>
      <w:r w:rsidRPr="00696302">
        <w:rPr>
          <w:rFonts w:cs="Lucida Sans Unicode"/>
          <w:szCs w:val="18"/>
          <w:lang w:val="en-US"/>
        </w:rPr>
        <w:lastRenderedPageBreak/>
        <w:t xml:space="preserve">Neither </w:t>
      </w:r>
      <w:proofErr w:type="spellStart"/>
      <w:r w:rsidRPr="00696302">
        <w:rPr>
          <w:rFonts w:cs="Lucida Sans Unicode"/>
          <w:szCs w:val="18"/>
          <w:lang w:val="en-US"/>
        </w:rPr>
        <w:t>Evonik</w:t>
      </w:r>
      <w:proofErr w:type="spellEnd"/>
      <w:r w:rsidRPr="00696302">
        <w:rPr>
          <w:rFonts w:cs="Lucida Sans Unicode"/>
          <w:szCs w:val="18"/>
          <w:lang w:val="en-US"/>
        </w:rPr>
        <w:t xml:space="preserve"> Industries AG nor its group companies assume an obligation to update the forecasts, expectations or statements contained in this release.</w:t>
      </w:r>
    </w:p>
    <w:p w:rsidR="00CC5D98" w:rsidRPr="003C3375" w:rsidRDefault="00CC5D98" w:rsidP="00403293">
      <w:pPr>
        <w:spacing w:line="240" w:lineRule="auto"/>
        <w:ind w:left="0" w:right="0"/>
        <w:rPr>
          <w:rFonts w:cs="Lucida Sans Unicode"/>
          <w:position w:val="0"/>
          <w:szCs w:val="18"/>
          <w:lang w:val="en-US"/>
        </w:rPr>
      </w:pPr>
    </w:p>
    <w:sectPr w:rsidR="00CC5D98" w:rsidRPr="003C3375">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3ADA" w:rsidRDefault="005C3ADA">
      <w:r>
        <w:separator/>
      </w:r>
    </w:p>
    <w:p w:rsidR="005C3ADA" w:rsidRDefault="005C3ADA"/>
  </w:endnote>
  <w:endnote w:type="continuationSeparator" w:id="0">
    <w:p w:rsidR="005C3ADA" w:rsidRDefault="005C3ADA">
      <w:r>
        <w:continuationSeparator/>
      </w:r>
    </w:p>
    <w:p w:rsidR="005C3ADA" w:rsidRDefault="005C3A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B9595C">
      <w:rPr>
        <w:rStyle w:val="Seitenzahl"/>
        <w:noProof/>
      </w:rPr>
      <w:t>5</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B9595C">
      <w:rPr>
        <w:rStyle w:val="Seitenzahl"/>
        <w:noProof/>
      </w:rPr>
      <w:t>5</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B9595C">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B9595C">
      <w:rPr>
        <w:rStyle w:val="Seitenzahl"/>
        <w:noProof/>
      </w:rPr>
      <w:t>5</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3ADA" w:rsidRDefault="005C3ADA">
      <w:r>
        <w:separator/>
      </w:r>
    </w:p>
    <w:p w:rsidR="005C3ADA" w:rsidRDefault="005C3ADA"/>
  </w:footnote>
  <w:footnote w:type="continuationSeparator" w:id="0">
    <w:p w:rsidR="005C3ADA" w:rsidRDefault="005C3ADA">
      <w:r>
        <w:continuationSeparator/>
      </w:r>
    </w:p>
    <w:p w:rsidR="005C3ADA" w:rsidRDefault="005C3AD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33A5CC8"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A6F7E5A"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ADA"/>
    <w:rsid w:val="000E748F"/>
    <w:rsid w:val="0010042E"/>
    <w:rsid w:val="00293053"/>
    <w:rsid w:val="00302AA9"/>
    <w:rsid w:val="00311FDC"/>
    <w:rsid w:val="003C3375"/>
    <w:rsid w:val="00403293"/>
    <w:rsid w:val="00554BE4"/>
    <w:rsid w:val="005C3ADA"/>
    <w:rsid w:val="005C5A3D"/>
    <w:rsid w:val="00696302"/>
    <w:rsid w:val="006A5667"/>
    <w:rsid w:val="006C760D"/>
    <w:rsid w:val="006D1688"/>
    <w:rsid w:val="00737C49"/>
    <w:rsid w:val="00777131"/>
    <w:rsid w:val="00794AB9"/>
    <w:rsid w:val="007F270C"/>
    <w:rsid w:val="008174AA"/>
    <w:rsid w:val="008227F9"/>
    <w:rsid w:val="008F3209"/>
    <w:rsid w:val="00941AC6"/>
    <w:rsid w:val="009A4368"/>
    <w:rsid w:val="009C560F"/>
    <w:rsid w:val="00A0144D"/>
    <w:rsid w:val="00A654E9"/>
    <w:rsid w:val="00B14022"/>
    <w:rsid w:val="00B656FD"/>
    <w:rsid w:val="00B81424"/>
    <w:rsid w:val="00B9595C"/>
    <w:rsid w:val="00C16610"/>
    <w:rsid w:val="00C67355"/>
    <w:rsid w:val="00CC5D98"/>
    <w:rsid w:val="00D62AD8"/>
    <w:rsid w:val="00D63CAA"/>
    <w:rsid w:val="00D75F6D"/>
    <w:rsid w:val="00D9302E"/>
    <w:rsid w:val="00DA41DE"/>
    <w:rsid w:val="00E12886"/>
    <w:rsid w:val="00E3471C"/>
    <w:rsid w:val="00F31F7C"/>
    <w:rsid w:val="00F3268C"/>
    <w:rsid w:val="00F6408B"/>
    <w:rsid w:val="00F87F71"/>
    <w:rsid w:val="00F94C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46D3C040-89D2-434E-8684-1410846D2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337\AppData\Local\Temp\notes\notes0EF5E0\Press%20Release%20Evonik%20(engl.).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 Release Evonik (engl.).dotx</Template>
  <TotalTime>0</TotalTime>
  <Pages>5</Pages>
  <Words>1297</Words>
  <Characters>7931</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9210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Hoegg, Petra</dc:creator>
  <cp:lastModifiedBy>Cwiklak, Daniela</cp:lastModifiedBy>
  <cp:revision>9</cp:revision>
  <cp:lastPrinted>2016-07-20T12:00:00Z</cp:lastPrinted>
  <dcterms:created xsi:type="dcterms:W3CDTF">2016-07-15T11:38:00Z</dcterms:created>
  <dcterms:modified xsi:type="dcterms:W3CDTF">2016-07-20T12:01:00Z</dcterms:modified>
</cp:coreProperties>
</file>