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D7B0C">
            <w:pPr>
              <w:pStyle w:val="E-Datum"/>
              <w:framePr w:wrap="auto" w:vAnchor="margin" w:hAnchor="text" w:xAlign="left" w:yAlign="inline"/>
              <w:suppressOverlap w:val="0"/>
            </w:pPr>
            <w:r>
              <w:t>May</w:t>
            </w:r>
            <w:r w:rsidR="001C199C">
              <w:t xml:space="preserve"> 19</w:t>
            </w:r>
            <w:r>
              <w:t>,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75DE9" w:rsidTr="00B14022">
        <w:trPr>
          <w:trHeight w:hRule="exact" w:val="1222"/>
        </w:trPr>
        <w:tc>
          <w:tcPr>
            <w:tcW w:w="2271" w:type="dxa"/>
            <w:shd w:val="clear" w:color="auto" w:fill="auto"/>
          </w:tcPr>
          <w:p w:rsidR="004D7B0C" w:rsidRPr="004D7B0C" w:rsidRDefault="004D7B0C" w:rsidP="004D7B0C">
            <w:pPr>
              <w:pStyle w:val="M7"/>
              <w:framePr w:wrap="auto" w:vAnchor="margin" w:hAnchor="text" w:xAlign="left" w:yAlign="inline"/>
              <w:suppressOverlap w:val="0"/>
              <w:rPr>
                <w:lang w:val="en-US"/>
              </w:rPr>
            </w:pPr>
            <w:r w:rsidRPr="004D7B0C">
              <w:rPr>
                <w:lang w:val="en-US"/>
              </w:rPr>
              <w:t>Business media contact</w:t>
            </w:r>
            <w:r w:rsidRPr="004D7B0C">
              <w:rPr>
                <w:lang w:val="en-US"/>
              </w:rPr>
              <w:br/>
              <w:t xml:space="preserve">Dr. </w:t>
            </w:r>
            <w:proofErr w:type="spellStart"/>
            <w:r w:rsidRPr="004D7B0C">
              <w:rPr>
                <w:lang w:val="en-US"/>
              </w:rPr>
              <w:t>Edda</w:t>
            </w:r>
            <w:proofErr w:type="spellEnd"/>
            <w:r w:rsidRPr="004D7B0C">
              <w:rPr>
                <w:lang w:val="en-US"/>
              </w:rPr>
              <w:t xml:space="preserve"> Schulze</w:t>
            </w:r>
          </w:p>
          <w:p w:rsidR="004D7B0C" w:rsidRPr="00D766FB" w:rsidRDefault="004D7B0C" w:rsidP="004D7B0C">
            <w:pPr>
              <w:pStyle w:val="M8"/>
              <w:framePr w:wrap="auto" w:vAnchor="margin" w:hAnchor="text" w:xAlign="left" w:yAlign="inline"/>
              <w:suppressOverlap w:val="0"/>
              <w:rPr>
                <w:lang w:val="en-US"/>
              </w:rPr>
            </w:pPr>
            <w:r w:rsidRPr="00D766FB">
              <w:rPr>
                <w:lang w:val="en-US"/>
              </w:rPr>
              <w:t xml:space="preserve">Corporate Press </w:t>
            </w:r>
          </w:p>
          <w:p w:rsidR="004D7B0C" w:rsidRPr="00D766FB" w:rsidRDefault="004D7B0C" w:rsidP="004D7B0C">
            <w:pPr>
              <w:pStyle w:val="M9"/>
              <w:framePr w:wrap="auto" w:vAnchor="margin" w:hAnchor="text" w:xAlign="left" w:yAlign="inline"/>
              <w:suppressOverlap w:val="0"/>
              <w:rPr>
                <w:lang w:val="en-US"/>
              </w:rPr>
            </w:pPr>
            <w:r w:rsidRPr="00D766FB">
              <w:rPr>
                <w:lang w:val="en-US"/>
              </w:rPr>
              <w:t>Phone +49 201 177-2225</w:t>
            </w:r>
          </w:p>
          <w:p w:rsidR="004D7B0C" w:rsidRPr="005E0A12" w:rsidRDefault="004D7B0C" w:rsidP="004D7B0C">
            <w:pPr>
              <w:pStyle w:val="M10"/>
              <w:framePr w:wrap="auto" w:vAnchor="margin" w:hAnchor="text" w:xAlign="left" w:yAlign="inline"/>
              <w:suppressOverlap w:val="0"/>
            </w:pPr>
            <w:r>
              <w:t>Fax +49 201 177-3030</w:t>
            </w:r>
          </w:p>
          <w:p w:rsidR="00CC5D98" w:rsidRDefault="004D7B0C" w:rsidP="004D7B0C">
            <w:pPr>
              <w:pStyle w:val="M10"/>
              <w:framePr w:wrap="auto" w:vAnchor="margin" w:hAnchor="text" w:xAlign="left" w:yAlign="inline"/>
              <w:suppressOverlap w:val="0"/>
            </w:pPr>
            <w:r>
              <w:t>edda.schulze@evonik.com</w:t>
            </w:r>
          </w:p>
        </w:tc>
      </w:tr>
      <w:tr w:rsidR="00CC5D98" w:rsidRPr="00175DE9"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4D7B0C" w:rsidRPr="004D7B0C" w:rsidRDefault="00B14022" w:rsidP="004D7B0C">
            <w:pPr>
              <w:pStyle w:val="Marginalie"/>
              <w:framePr w:w="0" w:hSpace="0" w:wrap="auto" w:vAnchor="margin" w:hAnchor="text" w:xAlign="left" w:yAlign="inline"/>
              <w:rPr>
                <w:b/>
                <w:lang w:val="en-US"/>
              </w:rPr>
            </w:pPr>
            <w:r w:rsidRPr="003C3375">
              <w:rPr>
                <w:lang w:val="en-US"/>
              </w:rPr>
              <w:br/>
            </w:r>
            <w:r w:rsidR="004D7B0C" w:rsidRPr="004D7B0C">
              <w:rPr>
                <w:b/>
                <w:lang w:val="en-US"/>
              </w:rPr>
              <w:t>Technical media contact</w:t>
            </w:r>
          </w:p>
          <w:p w:rsidR="004D7B0C" w:rsidRPr="004D7B0C" w:rsidRDefault="004D7B0C" w:rsidP="004D7B0C">
            <w:pPr>
              <w:pStyle w:val="Marginalie"/>
              <w:framePr w:w="0" w:hSpace="0" w:wrap="auto" w:vAnchor="margin" w:hAnchor="text" w:xAlign="left" w:yAlign="inline"/>
              <w:rPr>
                <w:b/>
                <w:lang w:val="en-US"/>
              </w:rPr>
            </w:pPr>
            <w:r w:rsidRPr="004D7B0C">
              <w:rPr>
                <w:b/>
                <w:lang w:val="en-US"/>
              </w:rPr>
              <w:t xml:space="preserve">Yama </w:t>
            </w:r>
            <w:proofErr w:type="spellStart"/>
            <w:r w:rsidRPr="004D7B0C">
              <w:rPr>
                <w:b/>
                <w:lang w:val="en-US"/>
              </w:rPr>
              <w:t>Olumi</w:t>
            </w:r>
            <w:proofErr w:type="spellEnd"/>
          </w:p>
          <w:p w:rsidR="004D7B0C" w:rsidRPr="004D7B0C" w:rsidRDefault="004D7B0C" w:rsidP="004D7B0C">
            <w:pPr>
              <w:pStyle w:val="Marginalie"/>
              <w:framePr w:w="0" w:hSpace="0" w:wrap="auto" w:vAnchor="margin" w:hAnchor="text" w:xAlign="left" w:yAlign="inline"/>
              <w:rPr>
                <w:rFonts w:eastAsia="Lucida Sans Unicode"/>
                <w:lang w:val="en-US"/>
              </w:rPr>
            </w:pPr>
            <w:r w:rsidRPr="004D7B0C">
              <w:rPr>
                <w:lang w:val="en-US"/>
              </w:rPr>
              <w:t xml:space="preserve">Communications Manager </w:t>
            </w:r>
          </w:p>
          <w:p w:rsidR="004D7B0C" w:rsidRPr="004D7B0C" w:rsidRDefault="004D7B0C" w:rsidP="004D7B0C">
            <w:pPr>
              <w:pStyle w:val="Marginalie"/>
              <w:framePr w:w="0" w:hSpace="0" w:wrap="auto" w:vAnchor="margin" w:hAnchor="text" w:xAlign="left" w:yAlign="inline"/>
              <w:rPr>
                <w:lang w:val="en-US"/>
              </w:rPr>
            </w:pPr>
            <w:r w:rsidRPr="004D7B0C">
              <w:rPr>
                <w:lang w:val="en-US"/>
              </w:rPr>
              <w:t>Coatings &amp; Additives</w:t>
            </w:r>
          </w:p>
          <w:p w:rsidR="004D7B0C" w:rsidRPr="004D7B0C" w:rsidRDefault="004D7B0C" w:rsidP="004D7B0C">
            <w:pPr>
              <w:pStyle w:val="Marginalie"/>
              <w:framePr w:w="0" w:hSpace="0" w:wrap="auto" w:vAnchor="margin" w:hAnchor="text" w:xAlign="left" w:yAlign="inline"/>
              <w:rPr>
                <w:lang w:val="en-US"/>
              </w:rPr>
            </w:pPr>
            <w:r w:rsidRPr="004D7B0C">
              <w:rPr>
                <w:lang w:val="en-US"/>
              </w:rPr>
              <w:t>Phone +49 2365 49-7628</w:t>
            </w:r>
          </w:p>
          <w:p w:rsidR="004D7B0C" w:rsidRPr="004D7B0C" w:rsidRDefault="004D7B0C" w:rsidP="004D7B0C">
            <w:pPr>
              <w:pStyle w:val="Marginalie"/>
              <w:framePr w:w="0" w:hSpace="0" w:wrap="auto" w:vAnchor="margin" w:hAnchor="text" w:xAlign="left" w:yAlign="inline"/>
              <w:rPr>
                <w:lang w:val="en-US"/>
              </w:rPr>
            </w:pPr>
            <w:r w:rsidRPr="004D7B0C">
              <w:rPr>
                <w:lang w:val="en-US"/>
              </w:rPr>
              <w:t xml:space="preserve">Fax </w:t>
            </w:r>
            <w:r w:rsidRPr="004D7B0C">
              <w:rPr>
                <w:rStyle w:val="fax"/>
                <w:lang w:val="en-US"/>
              </w:rPr>
              <w:t>+49 2365 49-807628</w:t>
            </w:r>
          </w:p>
          <w:p w:rsidR="004D7B0C" w:rsidRPr="005E0A12" w:rsidRDefault="004D7B0C" w:rsidP="004D7B0C">
            <w:pPr>
              <w:pStyle w:val="M10"/>
              <w:framePr w:wrap="auto" w:vAnchor="margin" w:hAnchor="text" w:xAlign="left" w:yAlign="inline"/>
              <w:suppressOverlap w:val="0"/>
            </w:pPr>
            <w:r>
              <w:t>yama.olumi@evonik.com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604F5">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604F5">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7604F5" w:rsidRPr="00175DE9">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7604F5" w:rsidRPr="00175DE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7604F5" w:rsidRPr="00175DE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604F5">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7604F5">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7604F5">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8A0D10">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7604F5" w:rsidRPr="007604F5">
              <w:rPr>
                <w:noProof/>
                <w:lang w:val="en-US"/>
              </w:rPr>
              <w:t>Executive Board</w:t>
            </w:r>
            <w:r>
              <w:fldChar w:fldCharType="end"/>
            </w:r>
          </w:p>
          <w:p w:rsidR="00CC5D98" w:rsidRPr="00175DE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175DE9">
              <w:instrText xml:space="preserve"> FORMTEXT </w:instrText>
            </w:r>
            <w:r>
              <w:fldChar w:fldCharType="separate"/>
            </w:r>
            <w:r w:rsidR="007604F5" w:rsidRPr="00175DE9">
              <w:rPr>
                <w:noProof/>
              </w:rPr>
              <w:t>Dr. Klaus Engel</w:t>
            </w:r>
            <w:r>
              <w:fldChar w:fldCharType="end"/>
            </w:r>
            <w:r w:rsidRPr="00175DE9">
              <w:t xml:space="preserve">, </w:t>
            </w:r>
            <w:r w:rsidR="003C3375" w:rsidRPr="00175DE9">
              <w:t>Chairman</w:t>
            </w:r>
          </w:p>
          <w:p w:rsidR="00CC5D98" w:rsidRPr="00D766FB" w:rsidRDefault="00B14022" w:rsidP="00554BE4">
            <w:pPr>
              <w:pStyle w:val="V11"/>
              <w:framePr w:wrap="auto" w:vAnchor="margin" w:hAnchor="text" w:xAlign="left" w:yAlign="inline"/>
              <w:suppressOverlap w:val="0"/>
            </w:pPr>
            <w:r w:rsidRPr="007604F5">
              <w:t>Thomas Wessel</w:t>
            </w:r>
            <w:r w:rsidR="00554BE4" w:rsidRPr="007604F5">
              <w:br/>
            </w:r>
            <w:r>
              <w:fldChar w:fldCharType="begin">
                <w:ffData>
                  <w:name w:val=""/>
                  <w:enabled/>
                  <w:calcOnExit w:val="0"/>
                  <w:textInput>
                    <w:default w:val="Patrik Wohlhauser"/>
                  </w:textInput>
                </w:ffData>
              </w:fldChar>
            </w:r>
            <w:r w:rsidRPr="00D766FB">
              <w:instrText xml:space="preserve"> FORMTEXT </w:instrText>
            </w:r>
            <w:r>
              <w:fldChar w:fldCharType="separate"/>
            </w:r>
            <w:r w:rsidR="007604F5">
              <w:rPr>
                <w:noProof/>
              </w:rPr>
              <w:t>Patrik Wohlhauser</w:t>
            </w:r>
            <w:r>
              <w:fldChar w:fldCharType="end"/>
            </w:r>
            <w:r w:rsidR="00554BE4" w:rsidRPr="00D766FB">
              <w:br/>
              <w:t>Ute Wolf</w:t>
            </w:r>
            <w:r w:rsidR="00554BE4" w:rsidRPr="00D766FB">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4D7B0C" w:rsidRPr="004D7B0C" w:rsidRDefault="004D7B0C" w:rsidP="004D7B0C">
      <w:pPr>
        <w:spacing w:line="300" w:lineRule="exact"/>
        <w:ind w:left="0"/>
        <w:rPr>
          <w:b/>
          <w:bCs/>
          <w:sz w:val="24"/>
          <w:lang w:val="en-US"/>
        </w:rPr>
      </w:pPr>
      <w:bookmarkStart w:id="0" w:name="_GoBack"/>
      <w:proofErr w:type="spellStart"/>
      <w:r w:rsidRPr="004D7B0C">
        <w:rPr>
          <w:b/>
          <w:bCs/>
          <w:sz w:val="24"/>
          <w:lang w:val="en-US"/>
        </w:rPr>
        <w:lastRenderedPageBreak/>
        <w:t>Evonik</w:t>
      </w:r>
      <w:proofErr w:type="spellEnd"/>
      <w:r w:rsidRPr="004D7B0C">
        <w:rPr>
          <w:b/>
          <w:bCs/>
          <w:sz w:val="24"/>
          <w:lang w:val="en-US"/>
        </w:rPr>
        <w:t xml:space="preserve"> </w:t>
      </w:r>
      <w:r w:rsidR="00F541C2">
        <w:rPr>
          <w:b/>
          <w:bCs/>
          <w:sz w:val="24"/>
          <w:lang w:val="en-US"/>
        </w:rPr>
        <w:t>commences</w:t>
      </w:r>
      <w:r w:rsidRPr="004D7B0C">
        <w:rPr>
          <w:b/>
          <w:bCs/>
          <w:sz w:val="24"/>
          <w:lang w:val="en-US"/>
        </w:rPr>
        <w:t xml:space="preserve"> </w:t>
      </w:r>
      <w:proofErr w:type="spellStart"/>
      <w:r w:rsidRPr="004D7B0C">
        <w:rPr>
          <w:b/>
          <w:bCs/>
          <w:sz w:val="24"/>
          <w:lang w:val="en-US"/>
        </w:rPr>
        <w:t>isophorone</w:t>
      </w:r>
      <w:proofErr w:type="spellEnd"/>
      <w:r w:rsidRPr="004D7B0C">
        <w:rPr>
          <w:b/>
          <w:bCs/>
          <w:sz w:val="24"/>
          <w:lang w:val="en-US"/>
        </w:rPr>
        <w:t xml:space="preserve"> facilities in China </w:t>
      </w:r>
    </w:p>
    <w:bookmarkEnd w:id="0"/>
    <w:p w:rsidR="004D7B0C" w:rsidRPr="004D7B0C" w:rsidRDefault="004D7B0C" w:rsidP="004D7B0C">
      <w:pPr>
        <w:spacing w:line="300" w:lineRule="exact"/>
        <w:ind w:left="0"/>
        <w:rPr>
          <w:b/>
          <w:bCs/>
          <w:sz w:val="24"/>
          <w:lang w:val="en-US"/>
        </w:rPr>
      </w:pPr>
    </w:p>
    <w:p w:rsidR="004D7B0C" w:rsidRPr="004D7B0C" w:rsidRDefault="00D766FB" w:rsidP="004D7B0C">
      <w:pPr>
        <w:numPr>
          <w:ilvl w:val="0"/>
          <w:numId w:val="14"/>
        </w:numPr>
        <w:tabs>
          <w:tab w:val="clear" w:pos="1425"/>
          <w:tab w:val="num" w:pos="340"/>
        </w:tabs>
        <w:spacing w:line="300" w:lineRule="exact"/>
        <w:ind w:left="340" w:hanging="340"/>
        <w:rPr>
          <w:rFonts w:cs="Lucida Sans Unicode"/>
          <w:position w:val="0"/>
          <w:sz w:val="24"/>
          <w:lang w:val="en-US"/>
        </w:rPr>
      </w:pPr>
      <w:r w:rsidRPr="004D7B0C">
        <w:rPr>
          <w:rFonts w:cs="Lucida Sans Unicode"/>
          <w:position w:val="0"/>
          <w:sz w:val="24"/>
          <w:lang w:val="en-US"/>
        </w:rPr>
        <w:t xml:space="preserve">Chief Operating Officer </w:t>
      </w:r>
      <w:proofErr w:type="spellStart"/>
      <w:r w:rsidRPr="004D7B0C">
        <w:rPr>
          <w:rFonts w:cs="Lucida Sans Unicode"/>
          <w:position w:val="0"/>
          <w:sz w:val="24"/>
          <w:lang w:val="en-US"/>
        </w:rPr>
        <w:t>Patrik</w:t>
      </w:r>
      <w:proofErr w:type="spellEnd"/>
      <w:r w:rsidRPr="004D7B0C">
        <w:rPr>
          <w:rFonts w:cs="Lucida Sans Unicode"/>
          <w:position w:val="0"/>
          <w:sz w:val="24"/>
          <w:lang w:val="en-US"/>
        </w:rPr>
        <w:t xml:space="preserve"> </w:t>
      </w:r>
      <w:proofErr w:type="spellStart"/>
      <w:r w:rsidRPr="004D7B0C">
        <w:rPr>
          <w:rFonts w:cs="Lucida Sans Unicode"/>
          <w:position w:val="0"/>
          <w:sz w:val="24"/>
          <w:lang w:val="en-US"/>
        </w:rPr>
        <w:t>Wohlhause</w:t>
      </w:r>
      <w:r>
        <w:rPr>
          <w:rFonts w:cs="Lucida Sans Unicode"/>
          <w:position w:val="0"/>
          <w:sz w:val="24"/>
          <w:lang w:val="en-US"/>
        </w:rPr>
        <w:t>r</w:t>
      </w:r>
      <w:proofErr w:type="spellEnd"/>
      <w:r>
        <w:rPr>
          <w:rFonts w:cs="Lucida Sans Unicode"/>
          <w:position w:val="0"/>
          <w:sz w:val="24"/>
          <w:lang w:val="en-US"/>
        </w:rPr>
        <w:t xml:space="preserve">: </w:t>
      </w:r>
      <w:r w:rsidR="004D7B0C" w:rsidRPr="004D7B0C">
        <w:rPr>
          <w:rFonts w:cs="Lucida Sans Unicode"/>
          <w:position w:val="0"/>
          <w:sz w:val="24"/>
          <w:lang w:val="en-US"/>
        </w:rPr>
        <w:t>"This solidifies our leading global po</w:t>
      </w:r>
      <w:r>
        <w:rPr>
          <w:rFonts w:cs="Lucida Sans Unicode"/>
          <w:position w:val="0"/>
          <w:sz w:val="24"/>
          <w:lang w:val="en-US"/>
        </w:rPr>
        <w:t xml:space="preserve">sition in </w:t>
      </w:r>
      <w:proofErr w:type="spellStart"/>
      <w:r>
        <w:rPr>
          <w:rFonts w:cs="Lucida Sans Unicode"/>
          <w:position w:val="0"/>
          <w:sz w:val="24"/>
          <w:lang w:val="en-US"/>
        </w:rPr>
        <w:t>isophorone</w:t>
      </w:r>
      <w:proofErr w:type="spellEnd"/>
      <w:r>
        <w:rPr>
          <w:rFonts w:cs="Lucida Sans Unicode"/>
          <w:position w:val="0"/>
          <w:sz w:val="24"/>
          <w:lang w:val="en-US"/>
        </w:rPr>
        <w:t xml:space="preserve"> </w:t>
      </w:r>
      <w:r w:rsidR="00F541C2">
        <w:rPr>
          <w:rFonts w:cs="Lucida Sans Unicode"/>
          <w:position w:val="0"/>
          <w:sz w:val="24"/>
          <w:lang w:val="en-US"/>
        </w:rPr>
        <w:t>chemistry</w:t>
      </w:r>
      <w:r>
        <w:rPr>
          <w:rFonts w:cs="Lucida Sans Unicode"/>
          <w:position w:val="0"/>
          <w:sz w:val="24"/>
          <w:lang w:val="en-US"/>
        </w:rPr>
        <w:t>."</w:t>
      </w:r>
    </w:p>
    <w:p w:rsidR="004D7B0C" w:rsidRPr="004D7B0C" w:rsidRDefault="004D7B0C" w:rsidP="004D7B0C">
      <w:pPr>
        <w:numPr>
          <w:ilvl w:val="0"/>
          <w:numId w:val="14"/>
        </w:numPr>
        <w:tabs>
          <w:tab w:val="clear" w:pos="1425"/>
          <w:tab w:val="num" w:pos="340"/>
        </w:tabs>
        <w:spacing w:line="300" w:lineRule="exact"/>
        <w:ind w:left="340" w:hanging="340"/>
        <w:rPr>
          <w:rFonts w:cs="Lucida Sans Unicode"/>
          <w:position w:val="0"/>
          <w:sz w:val="24"/>
          <w:lang w:val="en-US"/>
        </w:rPr>
      </w:pPr>
      <w:r w:rsidRPr="004D7B0C">
        <w:rPr>
          <w:rFonts w:cs="Lucida Sans Unicode"/>
          <w:position w:val="0"/>
          <w:sz w:val="24"/>
          <w:lang w:val="en-US"/>
        </w:rPr>
        <w:t>Investment exceeding €100 million targets dynamic markets in Asia</w:t>
      </w:r>
    </w:p>
    <w:p w:rsidR="004D7B0C" w:rsidRPr="004D7B0C" w:rsidRDefault="004D7B0C" w:rsidP="004D7B0C">
      <w:pPr>
        <w:numPr>
          <w:ilvl w:val="0"/>
          <w:numId w:val="14"/>
        </w:numPr>
        <w:tabs>
          <w:tab w:val="clear" w:pos="1425"/>
          <w:tab w:val="num" w:pos="340"/>
        </w:tabs>
        <w:spacing w:line="300" w:lineRule="exact"/>
        <w:ind w:left="340" w:hanging="340"/>
        <w:rPr>
          <w:rFonts w:cs="Lucida Sans Unicode"/>
          <w:position w:val="0"/>
          <w:sz w:val="24"/>
          <w:lang w:val="en-US"/>
        </w:rPr>
      </w:pPr>
      <w:r w:rsidRPr="004D7B0C">
        <w:rPr>
          <w:rFonts w:cs="Lucida Sans Unicode"/>
          <w:position w:val="0"/>
          <w:sz w:val="24"/>
          <w:lang w:val="en-US"/>
        </w:rPr>
        <w:t>Markets for applications in lightweight design posting above-average growth</w:t>
      </w:r>
    </w:p>
    <w:p w:rsidR="004D7B0C" w:rsidRPr="004D7B0C" w:rsidRDefault="004D7B0C" w:rsidP="004D7B0C">
      <w:pPr>
        <w:spacing w:line="300" w:lineRule="exact"/>
        <w:ind w:left="0"/>
        <w:rPr>
          <w:sz w:val="22"/>
          <w:szCs w:val="22"/>
          <w:lang w:val="en-US"/>
        </w:rPr>
      </w:pPr>
    </w:p>
    <w:p w:rsidR="004D7B0C" w:rsidRPr="004D7B0C" w:rsidRDefault="004D7B0C" w:rsidP="004D7B0C">
      <w:pPr>
        <w:spacing w:line="300" w:lineRule="exact"/>
        <w:ind w:left="0"/>
        <w:rPr>
          <w:sz w:val="22"/>
          <w:szCs w:val="22"/>
          <w:lang w:val="en-US"/>
        </w:rPr>
      </w:pPr>
    </w:p>
    <w:p w:rsidR="004D7B0C" w:rsidRPr="004D7B0C" w:rsidRDefault="004D7B0C" w:rsidP="004D7B0C">
      <w:pPr>
        <w:spacing w:line="300" w:lineRule="exact"/>
        <w:ind w:left="0"/>
        <w:rPr>
          <w:sz w:val="22"/>
          <w:szCs w:val="22"/>
          <w:lang w:val="en-US"/>
        </w:rPr>
      </w:pPr>
      <w:r w:rsidRPr="004D7B0C">
        <w:rPr>
          <w:sz w:val="22"/>
          <w:szCs w:val="22"/>
          <w:lang w:val="en-US"/>
        </w:rPr>
        <w:t xml:space="preserve">Essen. </w:t>
      </w:r>
      <w:proofErr w:type="spellStart"/>
      <w:r w:rsidRPr="004D7B0C">
        <w:rPr>
          <w:sz w:val="22"/>
          <w:szCs w:val="22"/>
          <w:lang w:val="en-US"/>
        </w:rPr>
        <w:t>Evonik</w:t>
      </w:r>
      <w:proofErr w:type="spellEnd"/>
      <w:r w:rsidR="00D766FB">
        <w:rPr>
          <w:sz w:val="22"/>
          <w:szCs w:val="22"/>
          <w:lang w:val="en-US"/>
        </w:rPr>
        <w:t xml:space="preserve"> Industries</w:t>
      </w:r>
      <w:r w:rsidRPr="004D7B0C">
        <w:rPr>
          <w:sz w:val="22"/>
          <w:szCs w:val="22"/>
          <w:lang w:val="en-US"/>
        </w:rPr>
        <w:t xml:space="preserve"> has </w:t>
      </w:r>
      <w:r w:rsidR="00F541C2">
        <w:rPr>
          <w:sz w:val="22"/>
          <w:szCs w:val="22"/>
          <w:lang w:val="en-US"/>
        </w:rPr>
        <w:t>commenced</w:t>
      </w:r>
      <w:r w:rsidRPr="004D7B0C">
        <w:rPr>
          <w:sz w:val="22"/>
          <w:szCs w:val="22"/>
          <w:lang w:val="en-US"/>
        </w:rPr>
        <w:t xml:space="preserve"> an integrated production complex for </w:t>
      </w:r>
      <w:proofErr w:type="spellStart"/>
      <w:r w:rsidRPr="004D7B0C">
        <w:rPr>
          <w:sz w:val="22"/>
          <w:szCs w:val="22"/>
          <w:lang w:val="en-US"/>
        </w:rPr>
        <w:t>isophorone</w:t>
      </w:r>
      <w:proofErr w:type="spellEnd"/>
      <w:r w:rsidRPr="004D7B0C">
        <w:rPr>
          <w:sz w:val="22"/>
          <w:szCs w:val="22"/>
          <w:lang w:val="en-US"/>
        </w:rPr>
        <w:t xml:space="preserve"> and </w:t>
      </w:r>
      <w:proofErr w:type="spellStart"/>
      <w:r w:rsidRPr="004D7B0C">
        <w:rPr>
          <w:sz w:val="22"/>
          <w:szCs w:val="22"/>
          <w:lang w:val="en-US"/>
        </w:rPr>
        <w:t>isophorone</w:t>
      </w:r>
      <w:proofErr w:type="spellEnd"/>
      <w:r w:rsidRPr="004D7B0C">
        <w:rPr>
          <w:sz w:val="22"/>
          <w:szCs w:val="22"/>
          <w:lang w:val="en-US"/>
        </w:rPr>
        <w:t xml:space="preserve"> </w:t>
      </w:r>
      <w:proofErr w:type="spellStart"/>
      <w:r w:rsidRPr="004D7B0C">
        <w:rPr>
          <w:sz w:val="22"/>
          <w:szCs w:val="22"/>
          <w:lang w:val="en-US"/>
        </w:rPr>
        <w:t>diamine</w:t>
      </w:r>
      <w:proofErr w:type="spellEnd"/>
      <w:r w:rsidRPr="004D7B0C">
        <w:rPr>
          <w:sz w:val="22"/>
          <w:szCs w:val="22"/>
          <w:lang w:val="en-US"/>
        </w:rPr>
        <w:t xml:space="preserve"> in Shanghai, China. The company has invested over €100 million in the facilities, which will have an annual output capacity of 50,000 metric tons. Construction in the Shanghai Chemical Industry Park (SCIP) took less than two years. Evonik primarily plans to use the output of the new plants to serve customers in the coatings and paint, construction, adhesives, and composite industry in Asia. </w:t>
      </w:r>
    </w:p>
    <w:p w:rsidR="004D7B0C" w:rsidRPr="004D7B0C" w:rsidRDefault="004D7B0C" w:rsidP="004D7B0C">
      <w:pPr>
        <w:spacing w:line="300" w:lineRule="exact"/>
        <w:ind w:left="0"/>
        <w:rPr>
          <w:sz w:val="22"/>
          <w:szCs w:val="22"/>
          <w:lang w:val="en-US"/>
        </w:rPr>
      </w:pPr>
    </w:p>
    <w:p w:rsidR="004D7B0C" w:rsidRPr="004D7B0C" w:rsidRDefault="004D7B0C" w:rsidP="004D7B0C">
      <w:pPr>
        <w:spacing w:line="300" w:lineRule="exact"/>
        <w:ind w:left="0"/>
        <w:rPr>
          <w:sz w:val="22"/>
          <w:szCs w:val="22"/>
          <w:lang w:val="en-US"/>
        </w:rPr>
      </w:pPr>
      <w:r w:rsidRPr="004D7B0C">
        <w:rPr>
          <w:sz w:val="22"/>
          <w:szCs w:val="22"/>
          <w:lang w:val="en-US"/>
        </w:rPr>
        <w:t xml:space="preserve">"The new plant continues our successful growth story in </w:t>
      </w:r>
      <w:proofErr w:type="spellStart"/>
      <w:r w:rsidRPr="004D7B0C">
        <w:rPr>
          <w:sz w:val="22"/>
          <w:szCs w:val="22"/>
          <w:lang w:val="en-US"/>
        </w:rPr>
        <w:t>isophorone</w:t>
      </w:r>
      <w:proofErr w:type="spellEnd"/>
      <w:r w:rsidRPr="004D7B0C">
        <w:rPr>
          <w:sz w:val="22"/>
          <w:szCs w:val="22"/>
          <w:lang w:val="en-US"/>
        </w:rPr>
        <w:t xml:space="preserve"> </w:t>
      </w:r>
      <w:r w:rsidR="00F541C2">
        <w:rPr>
          <w:sz w:val="22"/>
          <w:szCs w:val="22"/>
          <w:lang w:val="en-US"/>
        </w:rPr>
        <w:t>chemistry</w:t>
      </w:r>
      <w:r w:rsidRPr="004D7B0C">
        <w:rPr>
          <w:sz w:val="22"/>
          <w:szCs w:val="22"/>
          <w:lang w:val="en-US"/>
        </w:rPr>
        <w:t>. We are now represented in the three major economic zones, Europe, NAFTA, and Asia, with fully backwards integrated production facilities to tap into attractive new growth opportunities," said Patrik Wohlhauser, Member of the Evonik Industries Executive Board and Chief Operating Officer.</w:t>
      </w:r>
    </w:p>
    <w:p w:rsidR="004D7B0C" w:rsidRPr="004D7B0C" w:rsidRDefault="004D7B0C" w:rsidP="004D7B0C">
      <w:pPr>
        <w:spacing w:line="300" w:lineRule="exact"/>
        <w:ind w:left="0"/>
        <w:rPr>
          <w:sz w:val="22"/>
          <w:szCs w:val="22"/>
          <w:lang w:val="en-US"/>
        </w:rPr>
      </w:pPr>
    </w:p>
    <w:p w:rsidR="004D7B0C" w:rsidRPr="004D7B0C" w:rsidRDefault="004D7B0C" w:rsidP="004D7B0C">
      <w:pPr>
        <w:spacing w:line="300" w:lineRule="exact"/>
        <w:ind w:left="0"/>
        <w:rPr>
          <w:sz w:val="22"/>
          <w:szCs w:val="22"/>
          <w:lang w:val="en-US"/>
        </w:rPr>
      </w:pPr>
      <w:r w:rsidRPr="004D7B0C">
        <w:rPr>
          <w:sz w:val="22"/>
          <w:szCs w:val="22"/>
          <w:lang w:val="en-US"/>
        </w:rPr>
        <w:t xml:space="preserve">Evonik has fifty years of experience with </w:t>
      </w:r>
      <w:proofErr w:type="spellStart"/>
      <w:r w:rsidRPr="004D7B0C">
        <w:rPr>
          <w:sz w:val="22"/>
          <w:szCs w:val="22"/>
          <w:lang w:val="en-US"/>
        </w:rPr>
        <w:t>isophorone</w:t>
      </w:r>
      <w:proofErr w:type="spellEnd"/>
      <w:r w:rsidRPr="004D7B0C">
        <w:rPr>
          <w:sz w:val="22"/>
          <w:szCs w:val="22"/>
          <w:lang w:val="en-US"/>
        </w:rPr>
        <w:t xml:space="preserve"> </w:t>
      </w:r>
      <w:r w:rsidR="00F541C2">
        <w:rPr>
          <w:sz w:val="22"/>
          <w:szCs w:val="22"/>
          <w:lang w:val="en-US"/>
        </w:rPr>
        <w:t>chemistry</w:t>
      </w:r>
      <w:r w:rsidRPr="004D7B0C">
        <w:rPr>
          <w:sz w:val="22"/>
          <w:szCs w:val="22"/>
          <w:lang w:val="en-US"/>
        </w:rPr>
        <w:t xml:space="preserve"> and continuously improves its process technologies. </w:t>
      </w:r>
      <w:r w:rsidR="00134059">
        <w:rPr>
          <w:sz w:val="22"/>
          <w:szCs w:val="22"/>
          <w:lang w:val="en-US"/>
        </w:rPr>
        <w:t xml:space="preserve">So far </w:t>
      </w:r>
      <w:r w:rsidR="00F541C2">
        <w:rPr>
          <w:sz w:val="22"/>
          <w:szCs w:val="22"/>
          <w:lang w:val="en-US"/>
        </w:rPr>
        <w:t xml:space="preserve">products based on </w:t>
      </w:r>
      <w:proofErr w:type="spellStart"/>
      <w:proofErr w:type="gramStart"/>
      <w:r w:rsidR="00F541C2">
        <w:rPr>
          <w:sz w:val="22"/>
          <w:szCs w:val="22"/>
          <w:lang w:val="en-US"/>
        </w:rPr>
        <w:t>i</w:t>
      </w:r>
      <w:r w:rsidRPr="004D7B0C">
        <w:rPr>
          <w:sz w:val="22"/>
          <w:szCs w:val="22"/>
          <w:lang w:val="en-US"/>
        </w:rPr>
        <w:t>sophorone</w:t>
      </w:r>
      <w:proofErr w:type="spellEnd"/>
      <w:r w:rsidRPr="004D7B0C">
        <w:rPr>
          <w:sz w:val="22"/>
          <w:szCs w:val="22"/>
          <w:lang w:val="en-US"/>
        </w:rPr>
        <w:t xml:space="preserve">  (</w:t>
      </w:r>
      <w:proofErr w:type="spellStart"/>
      <w:proofErr w:type="gramEnd"/>
      <w:r w:rsidRPr="004D7B0C">
        <w:rPr>
          <w:sz w:val="22"/>
          <w:szCs w:val="22"/>
          <w:lang w:val="en-US"/>
        </w:rPr>
        <w:t>crosslinkers</w:t>
      </w:r>
      <w:proofErr w:type="spellEnd"/>
      <w:r w:rsidRPr="004D7B0C">
        <w:rPr>
          <w:sz w:val="22"/>
          <w:szCs w:val="22"/>
          <w:lang w:val="en-US"/>
        </w:rPr>
        <w:t xml:space="preserve">) </w:t>
      </w:r>
      <w:r w:rsidR="00134059">
        <w:rPr>
          <w:sz w:val="22"/>
          <w:szCs w:val="22"/>
          <w:lang w:val="en-US"/>
        </w:rPr>
        <w:t xml:space="preserve"> were being </w:t>
      </w:r>
      <w:r w:rsidRPr="004D7B0C">
        <w:rPr>
          <w:sz w:val="22"/>
          <w:szCs w:val="22"/>
          <w:lang w:val="en-US"/>
        </w:rPr>
        <w:t xml:space="preserve">manufactured in Marl and Herne, Germany, and in Mobile, USA. </w:t>
      </w:r>
    </w:p>
    <w:p w:rsidR="004D7B0C" w:rsidRPr="004D7B0C" w:rsidRDefault="004D7B0C" w:rsidP="004D7B0C">
      <w:pPr>
        <w:spacing w:line="300" w:lineRule="exact"/>
        <w:ind w:left="0"/>
        <w:rPr>
          <w:sz w:val="22"/>
          <w:szCs w:val="22"/>
          <w:lang w:val="en-US"/>
        </w:rPr>
      </w:pPr>
    </w:p>
    <w:p w:rsidR="004D7B0C" w:rsidRPr="004D7B0C" w:rsidRDefault="004D7B0C" w:rsidP="004D7B0C">
      <w:pPr>
        <w:spacing w:line="300" w:lineRule="exact"/>
        <w:ind w:left="0"/>
        <w:rPr>
          <w:sz w:val="22"/>
          <w:szCs w:val="22"/>
          <w:lang w:val="en-US"/>
        </w:rPr>
      </w:pPr>
      <w:r w:rsidRPr="004D7B0C">
        <w:rPr>
          <w:sz w:val="22"/>
          <w:szCs w:val="22"/>
          <w:lang w:val="en-US"/>
        </w:rPr>
        <w:t xml:space="preserve">"Evonik is the only company worldwide to cover the entire supply chain of </w:t>
      </w:r>
      <w:proofErr w:type="spellStart"/>
      <w:r w:rsidRPr="004D7B0C">
        <w:rPr>
          <w:sz w:val="22"/>
          <w:szCs w:val="22"/>
          <w:lang w:val="en-US"/>
        </w:rPr>
        <w:t>isophorone</w:t>
      </w:r>
      <w:proofErr w:type="spellEnd"/>
      <w:r w:rsidRPr="004D7B0C">
        <w:rPr>
          <w:sz w:val="22"/>
          <w:szCs w:val="22"/>
          <w:lang w:val="en-US"/>
        </w:rPr>
        <w:t xml:space="preserve"> and its </w:t>
      </w:r>
      <w:r w:rsidR="00134059">
        <w:rPr>
          <w:sz w:val="22"/>
          <w:szCs w:val="22"/>
          <w:lang w:val="en-US"/>
        </w:rPr>
        <w:t>derivatives</w:t>
      </w:r>
      <w:r w:rsidRPr="004D7B0C">
        <w:rPr>
          <w:sz w:val="22"/>
          <w:szCs w:val="22"/>
          <w:lang w:val="en-US"/>
        </w:rPr>
        <w:t xml:space="preserve">. We now are in a position to quickly and reliably supply our customers in China and other Asian countries from our regional production, </w:t>
      </w:r>
      <w:r w:rsidR="00D766FB" w:rsidRPr="004D7B0C">
        <w:rPr>
          <w:sz w:val="22"/>
          <w:szCs w:val="22"/>
          <w:lang w:val="en-US"/>
        </w:rPr>
        <w:t xml:space="preserve">consistently </w:t>
      </w:r>
      <w:r w:rsidRPr="004D7B0C">
        <w:rPr>
          <w:sz w:val="22"/>
          <w:szCs w:val="22"/>
          <w:lang w:val="en-US"/>
        </w:rPr>
        <w:t xml:space="preserve">offering products of high quality and purity," explains Dr. Ulrich </w:t>
      </w:r>
      <w:proofErr w:type="spellStart"/>
      <w:r w:rsidRPr="004D7B0C">
        <w:rPr>
          <w:sz w:val="22"/>
          <w:szCs w:val="22"/>
          <w:lang w:val="en-US"/>
        </w:rPr>
        <w:t>Küsthardt</w:t>
      </w:r>
      <w:proofErr w:type="spellEnd"/>
      <w:r w:rsidRPr="004D7B0C">
        <w:rPr>
          <w:sz w:val="22"/>
          <w:szCs w:val="22"/>
          <w:lang w:val="en-US"/>
        </w:rPr>
        <w:t>, Head of the Coatings &amp; Additives Business Unit.</w:t>
      </w:r>
    </w:p>
    <w:p w:rsidR="004D7B0C" w:rsidRPr="004D7B0C" w:rsidRDefault="004D7B0C" w:rsidP="004D7B0C">
      <w:pPr>
        <w:spacing w:line="300" w:lineRule="exact"/>
        <w:ind w:left="0"/>
        <w:rPr>
          <w:sz w:val="22"/>
          <w:szCs w:val="22"/>
          <w:lang w:val="en-US"/>
        </w:rPr>
      </w:pPr>
    </w:p>
    <w:p w:rsidR="004D7B0C" w:rsidRPr="004D7B0C" w:rsidRDefault="004D7B0C" w:rsidP="004D7B0C">
      <w:pPr>
        <w:spacing w:line="300" w:lineRule="exact"/>
        <w:ind w:left="0"/>
        <w:rPr>
          <w:sz w:val="22"/>
          <w:szCs w:val="22"/>
          <w:lang w:val="en-US"/>
        </w:rPr>
      </w:pPr>
      <w:r w:rsidRPr="004D7B0C">
        <w:rPr>
          <w:sz w:val="22"/>
          <w:szCs w:val="22"/>
          <w:lang w:val="en-US"/>
        </w:rPr>
        <w:t xml:space="preserve">In addition to the new production complex, Evonik built an application technology service center with state-of-the-art laboratories at the </w:t>
      </w:r>
      <w:proofErr w:type="spellStart"/>
      <w:r w:rsidRPr="004D7B0C">
        <w:rPr>
          <w:sz w:val="22"/>
          <w:szCs w:val="22"/>
          <w:lang w:val="en-US"/>
        </w:rPr>
        <w:t>Xinzhuang</w:t>
      </w:r>
      <w:proofErr w:type="spellEnd"/>
      <w:r w:rsidRPr="004D7B0C">
        <w:rPr>
          <w:sz w:val="22"/>
          <w:szCs w:val="22"/>
          <w:lang w:val="en-US"/>
        </w:rPr>
        <w:t xml:space="preserve"> site in Shanghai. The custom-</w:t>
      </w:r>
      <w:r w:rsidRPr="004D7B0C">
        <w:rPr>
          <w:sz w:val="22"/>
          <w:szCs w:val="22"/>
          <w:lang w:val="en-US"/>
        </w:rPr>
        <w:lastRenderedPageBreak/>
        <w:t xml:space="preserve">tailored </w:t>
      </w:r>
      <w:proofErr w:type="spellStart"/>
      <w:r w:rsidRPr="004D7B0C">
        <w:rPr>
          <w:sz w:val="22"/>
          <w:szCs w:val="22"/>
          <w:lang w:val="en-US"/>
        </w:rPr>
        <w:t>isophorone</w:t>
      </w:r>
      <w:proofErr w:type="spellEnd"/>
      <w:r w:rsidRPr="004D7B0C">
        <w:rPr>
          <w:sz w:val="22"/>
          <w:szCs w:val="22"/>
          <w:lang w:val="en-US"/>
        </w:rPr>
        <w:t xml:space="preserve"> solutions will strengthen the competitiveness of Asian customers. </w:t>
      </w:r>
    </w:p>
    <w:p w:rsidR="004D7B0C" w:rsidRPr="004D7B0C" w:rsidRDefault="004D7B0C" w:rsidP="004D7B0C">
      <w:pPr>
        <w:spacing w:line="300" w:lineRule="exact"/>
        <w:ind w:left="0"/>
        <w:rPr>
          <w:sz w:val="22"/>
          <w:szCs w:val="22"/>
          <w:lang w:val="en-US"/>
        </w:rPr>
      </w:pPr>
    </w:p>
    <w:p w:rsidR="004D7B0C" w:rsidRPr="004D7B0C" w:rsidRDefault="004D7B0C" w:rsidP="004D7B0C">
      <w:pPr>
        <w:spacing w:line="300" w:lineRule="exact"/>
        <w:ind w:left="0"/>
        <w:rPr>
          <w:b/>
          <w:sz w:val="22"/>
          <w:szCs w:val="22"/>
          <w:lang w:val="en-US"/>
        </w:rPr>
      </w:pPr>
      <w:r w:rsidRPr="004D7B0C">
        <w:rPr>
          <w:b/>
          <w:sz w:val="22"/>
          <w:szCs w:val="22"/>
          <w:lang w:val="en-US"/>
        </w:rPr>
        <w:t xml:space="preserve">Megatrend resource efficiency drives market growth  </w:t>
      </w:r>
    </w:p>
    <w:p w:rsidR="004D7B0C" w:rsidRPr="004D7B0C" w:rsidRDefault="004D7B0C" w:rsidP="004D7B0C">
      <w:pPr>
        <w:spacing w:line="300" w:lineRule="exact"/>
        <w:ind w:left="0"/>
        <w:rPr>
          <w:sz w:val="22"/>
          <w:szCs w:val="22"/>
          <w:lang w:val="en-US"/>
        </w:rPr>
      </w:pPr>
    </w:p>
    <w:p w:rsidR="004D7B0C" w:rsidRDefault="004D7B0C" w:rsidP="004D7B0C">
      <w:pPr>
        <w:spacing w:line="300" w:lineRule="exact"/>
        <w:ind w:left="0"/>
        <w:rPr>
          <w:sz w:val="22"/>
          <w:szCs w:val="22"/>
          <w:lang w:val="en-US"/>
        </w:rPr>
      </w:pPr>
      <w:r w:rsidRPr="004D7B0C">
        <w:rPr>
          <w:sz w:val="22"/>
          <w:szCs w:val="22"/>
          <w:lang w:val="en-US"/>
        </w:rPr>
        <w:t xml:space="preserve">The global market for </w:t>
      </w:r>
      <w:proofErr w:type="spellStart"/>
      <w:r w:rsidRPr="004D7B0C">
        <w:rPr>
          <w:sz w:val="22"/>
          <w:szCs w:val="22"/>
          <w:lang w:val="en-US"/>
        </w:rPr>
        <w:t>isophorone</w:t>
      </w:r>
      <w:proofErr w:type="spellEnd"/>
      <w:r w:rsidRPr="004D7B0C">
        <w:rPr>
          <w:sz w:val="22"/>
          <w:szCs w:val="22"/>
          <w:lang w:val="en-US"/>
        </w:rPr>
        <w:t xml:space="preserve"> and its </w:t>
      </w:r>
      <w:r w:rsidR="006E286A">
        <w:rPr>
          <w:sz w:val="22"/>
          <w:szCs w:val="22"/>
          <w:lang w:val="en-US"/>
        </w:rPr>
        <w:t>derivatives</w:t>
      </w:r>
      <w:r w:rsidRPr="004D7B0C">
        <w:rPr>
          <w:sz w:val="22"/>
          <w:szCs w:val="22"/>
          <w:lang w:val="en-US"/>
        </w:rPr>
        <w:t xml:space="preserve"> grows at a stronger annual rate than global gross domestic product, with Asia showing above-average growth. The demand is particularly driven by the megatrend of resource efficiency. Thus, composites, which are used, for instance, in lightweight construction for automobiles as well as in highly durable wind power stations, offer above-average growth potential.</w:t>
      </w:r>
    </w:p>
    <w:p w:rsidR="00D766FB" w:rsidRPr="004D7B0C" w:rsidRDefault="00D766FB" w:rsidP="004D7B0C">
      <w:pPr>
        <w:spacing w:line="300" w:lineRule="exact"/>
        <w:ind w:left="0"/>
        <w:rPr>
          <w:sz w:val="22"/>
          <w:szCs w:val="22"/>
          <w:lang w:val="en-US"/>
        </w:rPr>
      </w:pPr>
    </w:p>
    <w:p w:rsidR="004D7B0C" w:rsidRPr="004D7B0C" w:rsidRDefault="004D7B0C" w:rsidP="004D7B0C">
      <w:pPr>
        <w:spacing w:line="300" w:lineRule="exact"/>
        <w:ind w:left="0"/>
        <w:rPr>
          <w:sz w:val="22"/>
          <w:szCs w:val="22"/>
          <w:lang w:val="en-US"/>
        </w:rPr>
      </w:pPr>
      <w:r w:rsidRPr="004D7B0C">
        <w:rPr>
          <w:sz w:val="22"/>
          <w:szCs w:val="22"/>
          <w:lang w:val="en-US"/>
        </w:rPr>
        <w:t xml:space="preserve">In addition, </w:t>
      </w:r>
      <w:proofErr w:type="spellStart"/>
      <w:r w:rsidRPr="004D7B0C">
        <w:rPr>
          <w:sz w:val="22"/>
          <w:szCs w:val="22"/>
          <w:lang w:val="en-US"/>
        </w:rPr>
        <w:t>isophorone</w:t>
      </w:r>
      <w:proofErr w:type="spellEnd"/>
      <w:r w:rsidRPr="004D7B0C">
        <w:rPr>
          <w:sz w:val="22"/>
          <w:szCs w:val="22"/>
          <w:lang w:val="en-US"/>
        </w:rPr>
        <w:t xml:space="preserve"> chemi</w:t>
      </w:r>
      <w:r w:rsidR="00F541C2">
        <w:rPr>
          <w:sz w:val="22"/>
          <w:szCs w:val="22"/>
          <w:lang w:val="en-US"/>
        </w:rPr>
        <w:t>stry</w:t>
      </w:r>
      <w:r w:rsidRPr="004D7B0C">
        <w:rPr>
          <w:sz w:val="22"/>
          <w:szCs w:val="22"/>
          <w:lang w:val="en-US"/>
        </w:rPr>
        <w:t xml:space="preserve"> </w:t>
      </w:r>
      <w:proofErr w:type="gramStart"/>
      <w:r w:rsidRPr="004D7B0C">
        <w:rPr>
          <w:sz w:val="22"/>
          <w:szCs w:val="22"/>
          <w:lang w:val="en-US"/>
        </w:rPr>
        <w:t>prolong</w:t>
      </w:r>
      <w:proofErr w:type="gramEnd"/>
      <w:r w:rsidRPr="004D7B0C">
        <w:rPr>
          <w:sz w:val="22"/>
          <w:szCs w:val="22"/>
          <w:lang w:val="en-US"/>
        </w:rPr>
        <w:t xml:space="preserve"> the life expectancy of heavily used surfaces, which reduces maintenance cost and often makes renovations superfluous. Examples include floor coverings in parking garages, facades exposed to demanding climatic conditions, or ships operating in salty ocean water. Growth projections are also high for environmentally friendly coating technologies, such as UV-curing systems or solvent-free powder coatings. </w:t>
      </w:r>
      <w:proofErr w:type="spellStart"/>
      <w:r w:rsidRPr="004D7B0C">
        <w:rPr>
          <w:sz w:val="22"/>
          <w:szCs w:val="22"/>
          <w:lang w:val="en-US"/>
        </w:rPr>
        <w:t>Evonik</w:t>
      </w:r>
      <w:proofErr w:type="spellEnd"/>
      <w:r w:rsidRPr="004D7B0C">
        <w:rPr>
          <w:sz w:val="22"/>
          <w:szCs w:val="22"/>
          <w:lang w:val="en-US"/>
        </w:rPr>
        <w:t xml:space="preserve"> markets its </w:t>
      </w:r>
      <w:r w:rsidR="00F541C2">
        <w:rPr>
          <w:sz w:val="22"/>
          <w:szCs w:val="22"/>
          <w:lang w:val="en-US"/>
        </w:rPr>
        <w:t xml:space="preserve">products of </w:t>
      </w:r>
      <w:proofErr w:type="spellStart"/>
      <w:r w:rsidRPr="004D7B0C">
        <w:rPr>
          <w:sz w:val="22"/>
          <w:szCs w:val="22"/>
          <w:lang w:val="en-US"/>
        </w:rPr>
        <w:t>isophorone</w:t>
      </w:r>
      <w:proofErr w:type="spellEnd"/>
      <w:r w:rsidRPr="004D7B0C">
        <w:rPr>
          <w:sz w:val="22"/>
          <w:szCs w:val="22"/>
          <w:lang w:val="en-US"/>
        </w:rPr>
        <w:t xml:space="preserve"> </w:t>
      </w:r>
      <w:proofErr w:type="gramStart"/>
      <w:r w:rsidR="00F541C2">
        <w:rPr>
          <w:sz w:val="22"/>
          <w:szCs w:val="22"/>
          <w:lang w:val="en-US"/>
        </w:rPr>
        <w:t xml:space="preserve">chemistry </w:t>
      </w:r>
      <w:r w:rsidRPr="004D7B0C">
        <w:rPr>
          <w:sz w:val="22"/>
          <w:szCs w:val="22"/>
          <w:lang w:val="en-US"/>
        </w:rPr>
        <w:t xml:space="preserve"> globally</w:t>
      </w:r>
      <w:proofErr w:type="gramEnd"/>
      <w:r w:rsidRPr="004D7B0C">
        <w:rPr>
          <w:sz w:val="22"/>
          <w:szCs w:val="22"/>
          <w:lang w:val="en-US"/>
        </w:rPr>
        <w:t xml:space="preserve"> under the brand names VESTAMIN®, VESTANAT®, VESTAGON® and VESTASOL®. </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D62AD8" w:rsidRPr="00BB06C8" w:rsidRDefault="00D62AD8" w:rsidP="00D62AD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302AA9">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09" w:rsidRDefault="00513509">
      <w:r>
        <w:separator/>
      </w:r>
    </w:p>
    <w:p w:rsidR="00513509" w:rsidRDefault="00513509"/>
  </w:endnote>
  <w:endnote w:type="continuationSeparator" w:id="0">
    <w:p w:rsidR="00513509" w:rsidRDefault="00513509">
      <w:r>
        <w:continuationSeparator/>
      </w:r>
    </w:p>
    <w:p w:rsidR="00513509" w:rsidRDefault="00513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75DE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75DE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75DE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75DE9">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09" w:rsidRDefault="00513509">
      <w:r>
        <w:separator/>
      </w:r>
    </w:p>
    <w:p w:rsidR="00513509" w:rsidRDefault="00513509"/>
  </w:footnote>
  <w:footnote w:type="continuationSeparator" w:id="0">
    <w:p w:rsidR="00513509" w:rsidRDefault="00513509">
      <w:r>
        <w:continuationSeparator/>
      </w:r>
    </w:p>
    <w:p w:rsidR="00513509" w:rsidRDefault="005135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0C"/>
    <w:rsid w:val="00134059"/>
    <w:rsid w:val="00175DE9"/>
    <w:rsid w:val="001B02F2"/>
    <w:rsid w:val="001C199C"/>
    <w:rsid w:val="001C2A24"/>
    <w:rsid w:val="001D7273"/>
    <w:rsid w:val="00302AA9"/>
    <w:rsid w:val="003C3375"/>
    <w:rsid w:val="004D7B0C"/>
    <w:rsid w:val="00513509"/>
    <w:rsid w:val="00554BE4"/>
    <w:rsid w:val="00696302"/>
    <w:rsid w:val="006C760D"/>
    <w:rsid w:val="006E286A"/>
    <w:rsid w:val="007604F5"/>
    <w:rsid w:val="00777131"/>
    <w:rsid w:val="00794AB9"/>
    <w:rsid w:val="008174AA"/>
    <w:rsid w:val="008A0D10"/>
    <w:rsid w:val="00A223C1"/>
    <w:rsid w:val="00A654E9"/>
    <w:rsid w:val="00B14022"/>
    <w:rsid w:val="00B81424"/>
    <w:rsid w:val="00CC5D98"/>
    <w:rsid w:val="00D62AD8"/>
    <w:rsid w:val="00D766FB"/>
    <w:rsid w:val="00E12886"/>
    <w:rsid w:val="00E3471C"/>
    <w:rsid w:val="00F14A19"/>
    <w:rsid w:val="00F31F7C"/>
    <w:rsid w:val="00F541C2"/>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fax">
    <w:name w:val="fax"/>
    <w:basedOn w:val="Absatz-Standardschriftart"/>
    <w:rsid w:val="004D7B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fax">
    <w:name w:val="fax"/>
    <w:basedOn w:val="Absatz-Standardschriftart"/>
    <w:rsid w:val="004D7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23ECEB89</Template>
  <TotalTime>0</TotalTime>
  <Pages>2</Pages>
  <Words>695</Words>
  <Characters>4381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commences isophorone facilities in China</dc:title>
  <dc:creator>IDM_C_Evonik Industries AG</dc:creator>
  <cp:lastModifiedBy>Tim Abendroth</cp:lastModifiedBy>
  <cp:revision>2</cp:revision>
  <cp:lastPrinted>2014-05-16T09:51:00Z</cp:lastPrinted>
  <dcterms:created xsi:type="dcterms:W3CDTF">2014-05-16T12:18:00Z</dcterms:created>
  <dcterms:modified xsi:type="dcterms:W3CDTF">2014-05-16T12:18:00Z</dcterms:modified>
</cp:coreProperties>
</file>