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FBA" w:rsidRPr="005F5F0B" w:rsidRDefault="00656435" w:rsidP="00805097">
      <w:pPr>
        <w:pStyle w:val="berschrift3"/>
        <w:shd w:val="clear" w:color="auto" w:fill="FFFFFF"/>
        <w:spacing w:before="0" w:beforeAutospacing="0" w:after="0" w:afterAutospacing="0"/>
        <w:ind w:left="-284" w:right="-567"/>
        <w:jc w:val="both"/>
        <w:rPr>
          <w:rFonts w:ascii="Lucida Sans Unicode" w:hAnsi="Lucida Sans Unicode" w:cs="Lucida Sans Unicode"/>
          <w:b w:val="0"/>
          <w:sz w:val="22"/>
          <w:szCs w:val="22"/>
        </w:rPr>
      </w:pPr>
      <w:r w:rsidRPr="005F5F0B">
        <w:rPr>
          <w:rFonts w:ascii="Lucida Sans Unicode" w:hAnsi="Lucida Sans Unicode" w:cs="Lucida Sans Unicode"/>
          <w:b w:val="0"/>
          <w:sz w:val="22"/>
          <w:szCs w:val="22"/>
        </w:rPr>
        <w:t xml:space="preserve">                       </w:t>
      </w:r>
    </w:p>
    <w:p w:rsidR="002B2FBA" w:rsidRPr="005F5F0B" w:rsidRDefault="00DB3859">
      <w:pPr>
        <w:pStyle w:val="berschrift3"/>
        <w:spacing w:before="0" w:beforeAutospacing="0" w:after="0" w:afterAutospacing="0"/>
        <w:rPr>
          <w:rFonts w:ascii="Lucida Sans Unicode" w:hAnsi="Lucida Sans Unicode" w:cs="Lucida Sans Unicode"/>
          <w:sz w:val="28"/>
          <w:szCs w:val="28"/>
        </w:rPr>
      </w:pPr>
      <w:r w:rsidRPr="005F5F0B">
        <w:rPr>
          <w:rFonts w:ascii="Lucida Sans Unicode" w:hAnsi="Lucida Sans Unicode" w:cs="Lucida Sans Unicode"/>
          <w:sz w:val="28"/>
          <w:szCs w:val="28"/>
        </w:rPr>
        <w:t>Joint Press Release</w:t>
      </w:r>
    </w:p>
    <w:p w:rsidR="002B2FBA" w:rsidRPr="005F5F0B" w:rsidRDefault="002B2FBA">
      <w:pPr>
        <w:pStyle w:val="berschrift3"/>
        <w:spacing w:before="0" w:beforeAutospacing="0" w:after="0" w:afterAutospacing="0"/>
        <w:rPr>
          <w:rFonts w:ascii="Lucida Sans Unicode" w:hAnsi="Lucida Sans Unicode" w:cs="Lucida Sans Unicode"/>
          <w:sz w:val="22"/>
          <w:szCs w:val="22"/>
        </w:rPr>
      </w:pPr>
    </w:p>
    <w:p w:rsidR="00DB3859" w:rsidRPr="006F5E2F" w:rsidRDefault="00DB3859" w:rsidP="00DB3859">
      <w:pPr>
        <w:spacing w:after="0" w:line="300" w:lineRule="exact"/>
        <w:ind w:right="85"/>
        <w:rPr>
          <w:rFonts w:ascii="Lucida Sans Unicode" w:eastAsia="Times New Roman" w:hAnsi="Lucida Sans Unicode" w:cs="Times New Roman"/>
          <w:b/>
          <w:bCs/>
          <w:position w:val="-2"/>
          <w:sz w:val="24"/>
          <w:szCs w:val="24"/>
          <w:lang w:eastAsia="de-DE"/>
        </w:rPr>
      </w:pPr>
      <w:bookmarkStart w:id="0" w:name="_GoBack"/>
      <w:r w:rsidRPr="006F5E2F">
        <w:rPr>
          <w:rFonts w:ascii="Lucida Sans Unicode" w:eastAsia="Times New Roman" w:hAnsi="Lucida Sans Unicode" w:cs="Times New Roman"/>
          <w:b/>
          <w:bCs/>
          <w:position w:val="-2"/>
          <w:sz w:val="24"/>
          <w:szCs w:val="24"/>
          <w:lang w:eastAsia="de-DE"/>
        </w:rPr>
        <w:t>Venture Capital: Evonik i</w:t>
      </w:r>
      <w:r w:rsidR="00FB220E">
        <w:rPr>
          <w:rFonts w:ascii="Lucida Sans Unicode" w:eastAsia="Times New Roman" w:hAnsi="Lucida Sans Unicode" w:cs="Times New Roman"/>
          <w:b/>
          <w:bCs/>
          <w:position w:val="-2"/>
          <w:sz w:val="24"/>
          <w:szCs w:val="24"/>
          <w:lang w:eastAsia="de-DE"/>
        </w:rPr>
        <w:t xml:space="preserve">nvests in Finnish </w:t>
      </w:r>
      <w:proofErr w:type="spellStart"/>
      <w:proofErr w:type="gramStart"/>
      <w:r w:rsidR="00FB220E">
        <w:rPr>
          <w:rFonts w:ascii="Lucida Sans Unicode" w:eastAsia="Times New Roman" w:hAnsi="Lucida Sans Unicode" w:cs="Times New Roman"/>
          <w:b/>
          <w:bCs/>
          <w:position w:val="-2"/>
          <w:sz w:val="24"/>
          <w:szCs w:val="24"/>
          <w:lang w:eastAsia="de-DE"/>
        </w:rPr>
        <w:t>nanophotonics</w:t>
      </w:r>
      <w:proofErr w:type="spellEnd"/>
      <w:r w:rsidR="00FB220E">
        <w:rPr>
          <w:rFonts w:ascii="Lucida Sans Unicode" w:eastAsia="Times New Roman" w:hAnsi="Lucida Sans Unicode" w:cs="Times New Roman"/>
          <w:b/>
          <w:bCs/>
          <w:position w:val="-2"/>
          <w:sz w:val="24"/>
          <w:szCs w:val="24"/>
          <w:lang w:eastAsia="de-DE"/>
        </w:rPr>
        <w:t xml:space="preserve"> </w:t>
      </w:r>
      <w:r w:rsidRPr="006F5E2F">
        <w:rPr>
          <w:rFonts w:ascii="Lucida Sans Unicode" w:eastAsia="Times New Roman" w:hAnsi="Lucida Sans Unicode" w:cs="Times New Roman"/>
          <w:b/>
          <w:bCs/>
          <w:position w:val="-2"/>
          <w:sz w:val="24"/>
          <w:szCs w:val="24"/>
          <w:lang w:eastAsia="de-DE"/>
        </w:rPr>
        <w:t>company</w:t>
      </w:r>
      <w:proofErr w:type="gramEnd"/>
    </w:p>
    <w:bookmarkEnd w:id="0"/>
    <w:p w:rsidR="00DB3859" w:rsidRPr="00B01CF7" w:rsidRDefault="00DB3859" w:rsidP="00DB3859">
      <w:pPr>
        <w:spacing w:line="300" w:lineRule="exact"/>
        <w:rPr>
          <w:bCs/>
          <w:sz w:val="24"/>
        </w:rPr>
      </w:pPr>
    </w:p>
    <w:p w:rsidR="00DB3859" w:rsidRPr="006F5E2F" w:rsidRDefault="00DB3859" w:rsidP="00DB3859">
      <w:pPr>
        <w:numPr>
          <w:ilvl w:val="0"/>
          <w:numId w:val="2"/>
        </w:numPr>
        <w:tabs>
          <w:tab w:val="clear" w:pos="1425"/>
          <w:tab w:val="num" w:pos="340"/>
        </w:tabs>
        <w:spacing w:after="0" w:line="300" w:lineRule="exact"/>
        <w:ind w:left="340" w:right="85" w:hanging="340"/>
        <w:rPr>
          <w:rFonts w:ascii="Lucida Sans Unicode" w:eastAsia="Times New Roman" w:hAnsi="Lucida Sans Unicode" w:cs="Lucida Sans Unicode"/>
          <w:sz w:val="24"/>
          <w:szCs w:val="24"/>
          <w:lang w:eastAsia="de-DE"/>
        </w:rPr>
      </w:pPr>
      <w:proofErr w:type="spellStart"/>
      <w:r w:rsidRPr="006F5E2F">
        <w:rPr>
          <w:rFonts w:ascii="Lucida Sans Unicode" w:eastAsia="Times New Roman" w:hAnsi="Lucida Sans Unicode" w:cs="Lucida Sans Unicode"/>
          <w:sz w:val="24"/>
          <w:szCs w:val="24"/>
          <w:lang w:eastAsia="de-DE"/>
        </w:rPr>
        <w:t>Nanocomp</w:t>
      </w:r>
      <w:proofErr w:type="spellEnd"/>
      <w:r w:rsidRPr="006F5E2F">
        <w:rPr>
          <w:rFonts w:ascii="Lucida Sans Unicode" w:eastAsia="Times New Roman" w:hAnsi="Lucida Sans Unicode" w:cs="Lucida Sans Unicode"/>
          <w:sz w:val="24"/>
          <w:szCs w:val="24"/>
          <w:lang w:eastAsia="de-DE"/>
        </w:rPr>
        <w:t xml:space="preserve"> </w:t>
      </w:r>
      <w:proofErr w:type="spellStart"/>
      <w:r w:rsidRPr="006F5E2F">
        <w:rPr>
          <w:rFonts w:ascii="Lucida Sans Unicode" w:eastAsia="Times New Roman" w:hAnsi="Lucida Sans Unicode" w:cs="Lucida Sans Unicode"/>
          <w:sz w:val="24"/>
          <w:szCs w:val="24"/>
          <w:lang w:eastAsia="de-DE"/>
        </w:rPr>
        <w:t>Oy</w:t>
      </w:r>
      <w:proofErr w:type="spellEnd"/>
      <w:r w:rsidRPr="006F5E2F">
        <w:rPr>
          <w:rFonts w:ascii="Lucida Sans Unicode" w:eastAsia="Times New Roman" w:hAnsi="Lucida Sans Unicode" w:cs="Lucida Sans Unicode"/>
          <w:sz w:val="24"/>
          <w:szCs w:val="24"/>
          <w:lang w:eastAsia="de-DE"/>
        </w:rPr>
        <w:t xml:space="preserve"> manufactures optical components based on micro- and nanostructures </w:t>
      </w:r>
    </w:p>
    <w:p w:rsidR="00DB3859" w:rsidRPr="006F5E2F" w:rsidRDefault="00DB3859" w:rsidP="00DB3859">
      <w:pPr>
        <w:numPr>
          <w:ilvl w:val="0"/>
          <w:numId w:val="2"/>
        </w:numPr>
        <w:tabs>
          <w:tab w:val="clear" w:pos="1425"/>
          <w:tab w:val="num" w:pos="340"/>
        </w:tabs>
        <w:spacing w:after="0" w:line="300" w:lineRule="exact"/>
        <w:ind w:left="340" w:right="85" w:hanging="340"/>
        <w:rPr>
          <w:rFonts w:ascii="Lucida Sans Unicode" w:eastAsia="Times New Roman" w:hAnsi="Lucida Sans Unicode" w:cs="Lucida Sans Unicode"/>
          <w:sz w:val="24"/>
          <w:szCs w:val="24"/>
          <w:lang w:eastAsia="de-DE"/>
        </w:rPr>
      </w:pPr>
      <w:r w:rsidRPr="006F5E2F">
        <w:rPr>
          <w:rFonts w:ascii="Lucida Sans Unicode" w:eastAsia="Times New Roman" w:hAnsi="Lucida Sans Unicode" w:cs="Lucida Sans Unicode"/>
          <w:sz w:val="24"/>
          <w:szCs w:val="24"/>
          <w:lang w:eastAsia="de-DE"/>
        </w:rPr>
        <w:t xml:space="preserve">Complements </w:t>
      </w:r>
      <w:proofErr w:type="spellStart"/>
      <w:r w:rsidRPr="006F5E2F">
        <w:rPr>
          <w:rFonts w:ascii="Lucida Sans Unicode" w:eastAsia="Times New Roman" w:hAnsi="Lucida Sans Unicode" w:cs="Lucida Sans Unicode"/>
          <w:sz w:val="24"/>
          <w:szCs w:val="24"/>
          <w:lang w:eastAsia="de-DE"/>
        </w:rPr>
        <w:t>Evonik’s</w:t>
      </w:r>
      <w:proofErr w:type="spellEnd"/>
      <w:r w:rsidRPr="006F5E2F">
        <w:rPr>
          <w:rFonts w:ascii="Lucida Sans Unicode" w:eastAsia="Times New Roman" w:hAnsi="Lucida Sans Unicode" w:cs="Lucida Sans Unicode"/>
          <w:sz w:val="24"/>
          <w:szCs w:val="24"/>
          <w:lang w:eastAsia="de-DE"/>
        </w:rPr>
        <w:t xml:space="preserve"> light-guide film business</w:t>
      </w:r>
    </w:p>
    <w:p w:rsidR="00DB3859" w:rsidRPr="006F5E2F" w:rsidRDefault="00DB3859" w:rsidP="00DB3859">
      <w:pPr>
        <w:numPr>
          <w:ilvl w:val="0"/>
          <w:numId w:val="2"/>
        </w:numPr>
        <w:tabs>
          <w:tab w:val="clear" w:pos="1425"/>
          <w:tab w:val="num" w:pos="340"/>
        </w:tabs>
        <w:spacing w:after="0" w:line="300" w:lineRule="exact"/>
        <w:ind w:left="340" w:right="85" w:hanging="340"/>
        <w:rPr>
          <w:rFonts w:ascii="Lucida Sans Unicode" w:eastAsia="Times New Roman" w:hAnsi="Lucida Sans Unicode" w:cs="Lucida Sans Unicode"/>
          <w:sz w:val="24"/>
          <w:szCs w:val="24"/>
          <w:lang w:eastAsia="de-DE"/>
        </w:rPr>
      </w:pPr>
      <w:r w:rsidRPr="006F5E2F">
        <w:rPr>
          <w:rFonts w:ascii="Lucida Sans Unicode" w:eastAsia="Times New Roman" w:hAnsi="Lucida Sans Unicode" w:cs="Lucida Sans Unicode"/>
          <w:sz w:val="24"/>
          <w:szCs w:val="24"/>
          <w:lang w:eastAsia="de-DE"/>
        </w:rPr>
        <w:t xml:space="preserve">Innovative applications in 3D sensing, </w:t>
      </w:r>
      <w:proofErr w:type="spellStart"/>
      <w:r w:rsidRPr="006F5E2F">
        <w:rPr>
          <w:rFonts w:ascii="Lucida Sans Unicode" w:eastAsia="Times New Roman" w:hAnsi="Lucida Sans Unicode" w:cs="Lucida Sans Unicode"/>
          <w:sz w:val="24"/>
          <w:szCs w:val="24"/>
          <w:lang w:eastAsia="de-DE"/>
        </w:rPr>
        <w:t>medtech</w:t>
      </w:r>
      <w:proofErr w:type="spellEnd"/>
      <w:r w:rsidRPr="006F5E2F">
        <w:rPr>
          <w:rFonts w:ascii="Lucida Sans Unicode" w:eastAsia="Times New Roman" w:hAnsi="Lucida Sans Unicode" w:cs="Lucida Sans Unicode"/>
          <w:sz w:val="24"/>
          <w:szCs w:val="24"/>
          <w:lang w:eastAsia="de-DE"/>
        </w:rPr>
        <w:t xml:space="preserve"> and augmented reality ensure future growth </w:t>
      </w:r>
    </w:p>
    <w:p w:rsidR="00DB3859" w:rsidRPr="00201C44" w:rsidRDefault="00DB3859" w:rsidP="00DB3859">
      <w:pPr>
        <w:spacing w:line="300" w:lineRule="exact"/>
        <w:ind w:left="340"/>
        <w:rPr>
          <w:rFonts w:cs="Lucida Sans Unicode"/>
          <w:sz w:val="24"/>
        </w:rPr>
      </w:pPr>
    </w:p>
    <w:p w:rsidR="00DB3859" w:rsidRPr="006F5E2F" w:rsidRDefault="00DB3859" w:rsidP="00DB3859">
      <w:pPr>
        <w:spacing w:after="0" w:line="300" w:lineRule="exact"/>
        <w:ind w:right="85"/>
        <w:rPr>
          <w:rFonts w:ascii="Lucida Sans Unicode" w:eastAsia="Times New Roman" w:hAnsi="Lucida Sans Unicode" w:cs="Times New Roman"/>
          <w:position w:val="-2"/>
          <w:lang w:eastAsia="de-DE"/>
        </w:rPr>
      </w:pPr>
      <w:r w:rsidRPr="006F5E2F">
        <w:rPr>
          <w:rFonts w:ascii="Lucida Sans Unicode" w:eastAsia="Times New Roman" w:hAnsi="Lucida Sans Unicode" w:cs="Times New Roman"/>
          <w:b/>
          <w:position w:val="-2"/>
          <w:lang w:eastAsia="de-DE"/>
        </w:rPr>
        <w:t>Essen, January 29, 2015</w:t>
      </w:r>
      <w:r w:rsidRPr="006F5E2F">
        <w:rPr>
          <w:rFonts w:ascii="Lucida Sans Unicode" w:eastAsia="Times New Roman" w:hAnsi="Lucida Sans Unicode" w:cs="Times New Roman"/>
          <w:position w:val="-2"/>
          <w:lang w:eastAsia="de-DE"/>
        </w:rPr>
        <w:t xml:space="preserve">. Evonik has invested in </w:t>
      </w:r>
      <w:proofErr w:type="spellStart"/>
      <w:r w:rsidRPr="006F5E2F">
        <w:rPr>
          <w:rFonts w:ascii="Lucida Sans Unicode" w:eastAsia="Times New Roman" w:hAnsi="Lucida Sans Unicode" w:cs="Times New Roman"/>
          <w:position w:val="-2"/>
          <w:lang w:eastAsia="de-DE"/>
        </w:rPr>
        <w:t>Nanocomp</w:t>
      </w:r>
      <w:proofErr w:type="spellEnd"/>
      <w:r w:rsidRPr="006F5E2F">
        <w:rPr>
          <w:rFonts w:ascii="Lucida Sans Unicode" w:eastAsia="Times New Roman" w:hAnsi="Lucida Sans Unicode" w:cs="Times New Roman"/>
          <w:position w:val="-2"/>
          <w:lang w:eastAsia="de-DE"/>
        </w:rPr>
        <w:t xml:space="preserve"> </w:t>
      </w:r>
      <w:proofErr w:type="spellStart"/>
      <w:r w:rsidRPr="006F5E2F">
        <w:rPr>
          <w:rFonts w:ascii="Lucida Sans Unicode" w:eastAsia="Times New Roman" w:hAnsi="Lucida Sans Unicode" w:cs="Times New Roman"/>
          <w:position w:val="-2"/>
          <w:lang w:eastAsia="de-DE"/>
        </w:rPr>
        <w:t>Oy</w:t>
      </w:r>
      <w:proofErr w:type="spellEnd"/>
      <w:r w:rsidRPr="006F5E2F">
        <w:rPr>
          <w:rFonts w:ascii="Lucida Sans Unicode" w:eastAsia="Times New Roman" w:hAnsi="Lucida Sans Unicode" w:cs="Times New Roman"/>
          <w:position w:val="-2"/>
          <w:lang w:eastAsia="de-DE"/>
        </w:rPr>
        <w:t xml:space="preserve"> Ltd. (</w:t>
      </w:r>
      <w:proofErr w:type="spellStart"/>
      <w:r w:rsidRPr="006F5E2F">
        <w:rPr>
          <w:rFonts w:ascii="Lucida Sans Unicode" w:eastAsia="Times New Roman" w:hAnsi="Lucida Sans Unicode" w:cs="Times New Roman"/>
          <w:position w:val="-2"/>
          <w:lang w:eastAsia="de-DE"/>
        </w:rPr>
        <w:t>Lehmo</w:t>
      </w:r>
      <w:proofErr w:type="spellEnd"/>
      <w:r w:rsidRPr="006F5E2F">
        <w:rPr>
          <w:rFonts w:ascii="Lucida Sans Unicode" w:eastAsia="Times New Roman" w:hAnsi="Lucida Sans Unicode" w:cs="Times New Roman"/>
          <w:position w:val="-2"/>
          <w:lang w:eastAsia="de-DE"/>
        </w:rPr>
        <w:t xml:space="preserve">, Finland) and now holds a minority share in the company. It was made as part of an investment syndicate with </w:t>
      </w:r>
      <w:proofErr w:type="spellStart"/>
      <w:r w:rsidRPr="006F5E2F">
        <w:rPr>
          <w:rFonts w:ascii="Lucida Sans Unicode" w:eastAsia="Times New Roman" w:hAnsi="Lucida Sans Unicode" w:cs="Times New Roman"/>
          <w:position w:val="-2"/>
          <w:lang w:eastAsia="de-DE"/>
        </w:rPr>
        <w:t>Finnvera</w:t>
      </w:r>
      <w:proofErr w:type="spellEnd"/>
      <w:r w:rsidRPr="006F5E2F">
        <w:rPr>
          <w:rFonts w:ascii="Lucida Sans Unicode" w:eastAsia="Times New Roman" w:hAnsi="Lucida Sans Unicode" w:cs="Times New Roman"/>
          <w:position w:val="-2"/>
          <w:lang w:eastAsia="de-DE"/>
        </w:rPr>
        <w:t xml:space="preserve"> Venture Capital. The investment sum was not disclosed. </w:t>
      </w:r>
      <w:proofErr w:type="spellStart"/>
      <w:r w:rsidRPr="006F5E2F">
        <w:rPr>
          <w:rFonts w:ascii="Lucida Sans Unicode" w:eastAsia="Times New Roman" w:hAnsi="Lucida Sans Unicode" w:cs="Times New Roman"/>
          <w:position w:val="-2"/>
          <w:lang w:eastAsia="de-DE"/>
        </w:rPr>
        <w:t>Nanocomp</w:t>
      </w:r>
      <w:proofErr w:type="spellEnd"/>
      <w:r w:rsidRPr="006F5E2F">
        <w:rPr>
          <w:rFonts w:ascii="Lucida Sans Unicode" w:eastAsia="Times New Roman" w:hAnsi="Lucida Sans Unicode" w:cs="Times New Roman"/>
          <w:position w:val="-2"/>
          <w:lang w:eastAsia="de-DE"/>
        </w:rPr>
        <w:t xml:space="preserve"> is a leading developer and producer of micro- and </w:t>
      </w:r>
      <w:proofErr w:type="spellStart"/>
      <w:r w:rsidRPr="006F5E2F">
        <w:rPr>
          <w:rFonts w:ascii="Lucida Sans Unicode" w:eastAsia="Times New Roman" w:hAnsi="Lucida Sans Unicode" w:cs="Times New Roman"/>
          <w:position w:val="-2"/>
          <w:lang w:eastAsia="de-DE"/>
        </w:rPr>
        <w:t>nano</w:t>
      </w:r>
      <w:proofErr w:type="spellEnd"/>
      <w:r w:rsidRPr="006F5E2F">
        <w:rPr>
          <w:rFonts w:ascii="Lucida Sans Unicode" w:eastAsia="Times New Roman" w:hAnsi="Lucida Sans Unicode" w:cs="Times New Roman"/>
          <w:position w:val="-2"/>
          <w:lang w:eastAsia="de-DE"/>
        </w:rPr>
        <w:t>-optical structures that are imprinted on polymer films. Their functionalities enable optical systems to achieve higher performance—and to become smaller at the same time.</w:t>
      </w:r>
    </w:p>
    <w:p w:rsidR="00DB3859" w:rsidRPr="006F5E2F" w:rsidRDefault="00DB3859" w:rsidP="00DB3859">
      <w:pPr>
        <w:spacing w:after="0" w:line="300" w:lineRule="exact"/>
        <w:ind w:right="85"/>
        <w:rPr>
          <w:rFonts w:ascii="Lucida Sans Unicode" w:eastAsia="Times New Roman" w:hAnsi="Lucida Sans Unicode" w:cs="Times New Roman"/>
          <w:position w:val="-2"/>
          <w:lang w:eastAsia="de-DE"/>
        </w:rPr>
      </w:pPr>
    </w:p>
    <w:p w:rsidR="00DB3859" w:rsidRPr="006F5E2F" w:rsidRDefault="00DB3859" w:rsidP="00DB3859">
      <w:pPr>
        <w:spacing w:after="0" w:line="300" w:lineRule="exact"/>
        <w:ind w:right="85"/>
        <w:rPr>
          <w:rFonts w:ascii="Lucida Sans Unicode" w:eastAsia="Times New Roman" w:hAnsi="Lucida Sans Unicode" w:cs="Times New Roman"/>
          <w:position w:val="-2"/>
          <w:lang w:eastAsia="de-DE"/>
        </w:rPr>
      </w:pPr>
      <w:proofErr w:type="spellStart"/>
      <w:r w:rsidRPr="006F5E2F">
        <w:rPr>
          <w:rFonts w:ascii="Lucida Sans Unicode" w:eastAsia="Times New Roman" w:hAnsi="Lucida Sans Unicode" w:cs="Times New Roman"/>
          <w:position w:val="-2"/>
          <w:lang w:eastAsia="de-DE"/>
        </w:rPr>
        <w:t>Nanocomp’s</w:t>
      </w:r>
      <w:proofErr w:type="spellEnd"/>
      <w:r w:rsidRPr="006F5E2F">
        <w:rPr>
          <w:rFonts w:ascii="Lucida Sans Unicode" w:eastAsia="Times New Roman" w:hAnsi="Lucida Sans Unicode" w:cs="Times New Roman"/>
          <w:position w:val="-2"/>
          <w:lang w:eastAsia="de-DE"/>
        </w:rPr>
        <w:t xml:space="preserve"> innovations in </w:t>
      </w:r>
      <w:proofErr w:type="spellStart"/>
      <w:r w:rsidRPr="006F5E2F">
        <w:rPr>
          <w:rFonts w:ascii="Lucida Sans Unicode" w:eastAsia="Times New Roman" w:hAnsi="Lucida Sans Unicode" w:cs="Times New Roman"/>
          <w:position w:val="-2"/>
          <w:lang w:eastAsia="de-DE"/>
        </w:rPr>
        <w:t>nanophotonics</w:t>
      </w:r>
      <w:proofErr w:type="spellEnd"/>
      <w:r w:rsidRPr="006F5E2F">
        <w:rPr>
          <w:rFonts w:ascii="Lucida Sans Unicode" w:eastAsia="Times New Roman" w:hAnsi="Lucida Sans Unicode" w:cs="Times New Roman"/>
          <w:position w:val="-2"/>
          <w:lang w:eastAsia="de-DE"/>
        </w:rPr>
        <w:t xml:space="preserve"> give access to light management techniques that cannot be achieved with conventional optics: Cameras are enabled to recognize gestures even in 3D and surgeons can rely on better image quality for minimally invasive operations. Information on displays is easier to read—even in difficult lighting conditions. </w:t>
      </w:r>
      <w:proofErr w:type="spellStart"/>
      <w:r w:rsidRPr="006F5E2F">
        <w:rPr>
          <w:rFonts w:ascii="Lucida Sans Unicode" w:eastAsia="Times New Roman" w:hAnsi="Lucida Sans Unicode" w:cs="Times New Roman"/>
          <w:position w:val="-2"/>
          <w:lang w:eastAsia="de-DE"/>
        </w:rPr>
        <w:t>Nano</w:t>
      </w:r>
      <w:proofErr w:type="spellEnd"/>
      <w:r w:rsidRPr="006F5E2F">
        <w:rPr>
          <w:rFonts w:ascii="Lucida Sans Unicode" w:eastAsia="Times New Roman" w:hAnsi="Lucida Sans Unicode" w:cs="Times New Roman"/>
          <w:position w:val="-2"/>
          <w:lang w:eastAsia="de-DE"/>
        </w:rPr>
        <w:t xml:space="preserve">-optical structures are also needed in so-called augmented reality, for example in glasses where additional (virtual) information is </w:t>
      </w:r>
      <w:proofErr w:type="gramStart"/>
      <w:r w:rsidRPr="006F5E2F">
        <w:rPr>
          <w:rFonts w:ascii="Lucida Sans Unicode" w:eastAsia="Times New Roman" w:hAnsi="Lucida Sans Unicode" w:cs="Times New Roman"/>
          <w:position w:val="-2"/>
          <w:lang w:eastAsia="de-DE"/>
        </w:rPr>
        <w:t>phased</w:t>
      </w:r>
      <w:proofErr w:type="gramEnd"/>
      <w:r w:rsidRPr="006F5E2F">
        <w:rPr>
          <w:rFonts w:ascii="Lucida Sans Unicode" w:eastAsia="Times New Roman" w:hAnsi="Lucida Sans Unicode" w:cs="Times New Roman"/>
          <w:position w:val="-2"/>
          <w:lang w:eastAsia="de-DE"/>
        </w:rPr>
        <w:t xml:space="preserve"> into one’s field of view by an integrated mini-computer.</w:t>
      </w:r>
    </w:p>
    <w:p w:rsidR="00DB3859" w:rsidRPr="006F5E2F" w:rsidRDefault="00DB3859" w:rsidP="00DB3859">
      <w:pPr>
        <w:spacing w:after="0" w:line="300" w:lineRule="exact"/>
        <w:ind w:right="85"/>
        <w:rPr>
          <w:rFonts w:ascii="Lucida Sans Unicode" w:eastAsia="Times New Roman" w:hAnsi="Lucida Sans Unicode" w:cs="Times New Roman"/>
          <w:position w:val="-2"/>
          <w:lang w:eastAsia="de-DE"/>
        </w:rPr>
      </w:pPr>
    </w:p>
    <w:p w:rsidR="00DB3859" w:rsidRPr="006F5E2F" w:rsidRDefault="00DB3859" w:rsidP="00DB3859">
      <w:pPr>
        <w:spacing w:after="0" w:line="300" w:lineRule="exact"/>
        <w:ind w:right="85"/>
        <w:rPr>
          <w:rFonts w:ascii="Lucida Sans Unicode" w:eastAsia="Times New Roman" w:hAnsi="Lucida Sans Unicode" w:cs="Times New Roman"/>
          <w:position w:val="-2"/>
          <w:lang w:eastAsia="de-DE"/>
        </w:rPr>
      </w:pPr>
      <w:r w:rsidRPr="006F5E2F">
        <w:rPr>
          <w:rFonts w:ascii="Lucida Sans Unicode" w:eastAsia="Times New Roman" w:hAnsi="Lucida Sans Unicode" w:cs="Times New Roman"/>
          <w:position w:val="-2"/>
          <w:lang w:eastAsia="de-DE"/>
        </w:rPr>
        <w:t>“</w:t>
      </w:r>
      <w:proofErr w:type="spellStart"/>
      <w:r w:rsidRPr="006F5E2F">
        <w:rPr>
          <w:rFonts w:ascii="Lucida Sans Unicode" w:eastAsia="Times New Roman" w:hAnsi="Lucida Sans Unicode" w:cs="Times New Roman"/>
          <w:position w:val="-2"/>
          <w:lang w:eastAsia="de-DE"/>
        </w:rPr>
        <w:t>Nanocomp’s</w:t>
      </w:r>
      <w:proofErr w:type="spellEnd"/>
      <w:r w:rsidRPr="006F5E2F">
        <w:rPr>
          <w:rFonts w:ascii="Lucida Sans Unicode" w:eastAsia="Times New Roman" w:hAnsi="Lucida Sans Unicode" w:cs="Times New Roman"/>
          <w:position w:val="-2"/>
          <w:lang w:eastAsia="de-DE"/>
        </w:rPr>
        <w:t xml:space="preserve"> activities have a high strategic fit with </w:t>
      </w:r>
      <w:proofErr w:type="spellStart"/>
      <w:r w:rsidRPr="006F5E2F">
        <w:rPr>
          <w:rFonts w:ascii="Lucida Sans Unicode" w:eastAsia="Times New Roman" w:hAnsi="Lucida Sans Unicode" w:cs="Times New Roman"/>
          <w:position w:val="-2"/>
          <w:lang w:eastAsia="de-DE"/>
        </w:rPr>
        <w:t>Evonik’s</w:t>
      </w:r>
      <w:proofErr w:type="spellEnd"/>
      <w:r w:rsidRPr="006F5E2F">
        <w:rPr>
          <w:rFonts w:ascii="Lucida Sans Unicode" w:eastAsia="Times New Roman" w:hAnsi="Lucida Sans Unicode" w:cs="Times New Roman"/>
          <w:position w:val="-2"/>
          <w:lang w:eastAsia="de-DE"/>
        </w:rPr>
        <w:t xml:space="preserve"> business,” explains Dr. Bernhard Mohr, head of Venture Capital</w:t>
      </w:r>
      <w:r w:rsidR="00A3187F">
        <w:rPr>
          <w:rFonts w:ascii="Lucida Sans Unicode" w:eastAsia="Times New Roman" w:hAnsi="Lucida Sans Unicode" w:cs="Times New Roman"/>
          <w:position w:val="-2"/>
          <w:lang w:eastAsia="de-DE"/>
        </w:rPr>
        <w:t xml:space="preserve"> at Evonik</w:t>
      </w:r>
      <w:r w:rsidRPr="006F5E2F">
        <w:rPr>
          <w:rFonts w:ascii="Lucida Sans Unicode" w:eastAsia="Times New Roman" w:hAnsi="Lucida Sans Unicode" w:cs="Times New Roman"/>
          <w:position w:val="-2"/>
          <w:lang w:eastAsia="de-DE"/>
        </w:rPr>
        <w:t xml:space="preserve">. “The progress both in digitalization and in the use of human/machine-interfaces calls for the miniaturization of the functional optical elements. With their know-how, </w:t>
      </w:r>
      <w:proofErr w:type="spellStart"/>
      <w:r w:rsidRPr="006F5E2F">
        <w:rPr>
          <w:rFonts w:ascii="Lucida Sans Unicode" w:eastAsia="Times New Roman" w:hAnsi="Lucida Sans Unicode" w:cs="Times New Roman"/>
          <w:position w:val="-2"/>
          <w:lang w:eastAsia="de-DE"/>
        </w:rPr>
        <w:t>Nanocomp</w:t>
      </w:r>
      <w:proofErr w:type="spellEnd"/>
      <w:r w:rsidRPr="006F5E2F">
        <w:rPr>
          <w:rFonts w:ascii="Lucida Sans Unicode" w:eastAsia="Times New Roman" w:hAnsi="Lucida Sans Unicode" w:cs="Times New Roman"/>
          <w:position w:val="-2"/>
          <w:lang w:eastAsia="de-DE"/>
        </w:rPr>
        <w:t xml:space="preserve"> </w:t>
      </w:r>
      <w:r w:rsidR="00A3187F">
        <w:rPr>
          <w:rFonts w:ascii="Lucida Sans Unicode" w:eastAsia="Times New Roman" w:hAnsi="Lucida Sans Unicode" w:cs="Times New Roman"/>
          <w:position w:val="-2"/>
          <w:lang w:eastAsia="de-DE"/>
        </w:rPr>
        <w:t>is</w:t>
      </w:r>
      <w:r w:rsidRPr="006F5E2F">
        <w:rPr>
          <w:rFonts w:ascii="Lucida Sans Unicode" w:eastAsia="Times New Roman" w:hAnsi="Lucida Sans Unicode" w:cs="Times New Roman"/>
          <w:position w:val="-2"/>
          <w:lang w:eastAsia="de-DE"/>
        </w:rPr>
        <w:t xml:space="preserve"> a pioneer in this area. For Evonik this is a door-opener to highly attractive growth markets.”</w:t>
      </w:r>
    </w:p>
    <w:p w:rsidR="00DB3859" w:rsidRPr="006F5E2F" w:rsidRDefault="00DB3859" w:rsidP="00DB3859">
      <w:pPr>
        <w:spacing w:after="0" w:line="300" w:lineRule="exact"/>
        <w:ind w:right="85"/>
        <w:rPr>
          <w:rFonts w:ascii="Lucida Sans Unicode" w:eastAsia="Times New Roman" w:hAnsi="Lucida Sans Unicode" w:cs="Times New Roman"/>
          <w:position w:val="-2"/>
          <w:lang w:eastAsia="de-DE"/>
        </w:rPr>
      </w:pPr>
    </w:p>
    <w:p w:rsidR="00DB3859" w:rsidRPr="006F5E2F" w:rsidRDefault="00DB3859" w:rsidP="00DB3859">
      <w:pPr>
        <w:spacing w:after="0" w:line="300" w:lineRule="exact"/>
        <w:ind w:right="85"/>
        <w:rPr>
          <w:rFonts w:ascii="Lucida Sans Unicode" w:eastAsia="Times New Roman" w:hAnsi="Lucida Sans Unicode" w:cs="Times New Roman"/>
          <w:position w:val="-2"/>
          <w:lang w:eastAsia="de-DE"/>
        </w:rPr>
      </w:pPr>
      <w:proofErr w:type="spellStart"/>
      <w:r w:rsidRPr="006F5E2F">
        <w:rPr>
          <w:rFonts w:ascii="Lucida Sans Unicode" w:eastAsia="Times New Roman" w:hAnsi="Lucida Sans Unicode" w:cs="Times New Roman"/>
          <w:position w:val="-2"/>
          <w:lang w:eastAsia="de-DE"/>
        </w:rPr>
        <w:t>Veli-Pekka</w:t>
      </w:r>
      <w:proofErr w:type="spellEnd"/>
      <w:r w:rsidRPr="006F5E2F">
        <w:rPr>
          <w:rFonts w:ascii="Lucida Sans Unicode" w:eastAsia="Times New Roman" w:hAnsi="Lucida Sans Unicode" w:cs="Times New Roman"/>
          <w:position w:val="-2"/>
          <w:lang w:eastAsia="de-DE"/>
        </w:rPr>
        <w:t xml:space="preserve"> </w:t>
      </w:r>
      <w:proofErr w:type="spellStart"/>
      <w:r w:rsidRPr="006F5E2F">
        <w:rPr>
          <w:rFonts w:ascii="Lucida Sans Unicode" w:eastAsia="Times New Roman" w:hAnsi="Lucida Sans Unicode" w:cs="Times New Roman"/>
          <w:position w:val="-2"/>
          <w:lang w:eastAsia="de-DE"/>
        </w:rPr>
        <w:t>Leppänen</w:t>
      </w:r>
      <w:proofErr w:type="spellEnd"/>
      <w:r w:rsidRPr="006F5E2F">
        <w:rPr>
          <w:rFonts w:ascii="Lucida Sans Unicode" w:eastAsia="Times New Roman" w:hAnsi="Lucida Sans Unicode" w:cs="Times New Roman"/>
          <w:position w:val="-2"/>
          <w:lang w:eastAsia="de-DE"/>
        </w:rPr>
        <w:t xml:space="preserve">, CEO of </w:t>
      </w:r>
      <w:proofErr w:type="spellStart"/>
      <w:r w:rsidRPr="006F5E2F">
        <w:rPr>
          <w:rFonts w:ascii="Lucida Sans Unicode" w:eastAsia="Times New Roman" w:hAnsi="Lucida Sans Unicode" w:cs="Times New Roman"/>
          <w:position w:val="-2"/>
          <w:lang w:eastAsia="de-DE"/>
        </w:rPr>
        <w:t>Nanocomp</w:t>
      </w:r>
      <w:proofErr w:type="spellEnd"/>
      <w:r w:rsidRPr="006F5E2F">
        <w:rPr>
          <w:rFonts w:ascii="Lucida Sans Unicode" w:eastAsia="Times New Roman" w:hAnsi="Lucida Sans Unicode" w:cs="Times New Roman"/>
          <w:position w:val="-2"/>
          <w:lang w:eastAsia="de-DE"/>
        </w:rPr>
        <w:t xml:space="preserve">, says: “We are pleased to have gained Evonik as a strategic investor. Now, we want to expand production and tap into new markets. As a strategic investor, the impact of </w:t>
      </w:r>
      <w:proofErr w:type="spellStart"/>
      <w:r w:rsidRPr="006F5E2F">
        <w:rPr>
          <w:rFonts w:ascii="Lucida Sans Unicode" w:eastAsia="Times New Roman" w:hAnsi="Lucida Sans Unicode" w:cs="Times New Roman"/>
          <w:position w:val="-2"/>
          <w:lang w:eastAsia="de-DE"/>
        </w:rPr>
        <w:t>Evonik’s</w:t>
      </w:r>
      <w:proofErr w:type="spellEnd"/>
      <w:r w:rsidRPr="006F5E2F">
        <w:rPr>
          <w:rFonts w:ascii="Lucida Sans Unicode" w:eastAsia="Times New Roman" w:hAnsi="Lucida Sans Unicode" w:cs="Times New Roman"/>
          <w:position w:val="-2"/>
          <w:lang w:eastAsia="de-DE"/>
        </w:rPr>
        <w:t xml:space="preserve"> investment will be to enable us to accelerate the development and marketing of innovative applications.”</w:t>
      </w:r>
    </w:p>
    <w:p w:rsidR="00DB3859" w:rsidRPr="006F5E2F" w:rsidRDefault="00DB3859" w:rsidP="00DB3859">
      <w:pPr>
        <w:spacing w:after="0" w:line="300" w:lineRule="exact"/>
        <w:ind w:right="85"/>
        <w:rPr>
          <w:rFonts w:ascii="Lucida Sans Unicode" w:eastAsia="Times New Roman" w:hAnsi="Lucida Sans Unicode" w:cs="Times New Roman"/>
          <w:position w:val="-2"/>
          <w:lang w:eastAsia="de-DE"/>
        </w:rPr>
      </w:pPr>
    </w:p>
    <w:p w:rsidR="00DB3859" w:rsidRPr="006F5E2F" w:rsidRDefault="00DB3859" w:rsidP="00DB3859">
      <w:pPr>
        <w:spacing w:after="0" w:line="300" w:lineRule="exact"/>
        <w:ind w:right="85"/>
        <w:rPr>
          <w:rFonts w:ascii="Lucida Sans Unicode" w:eastAsia="Times New Roman" w:hAnsi="Lucida Sans Unicode" w:cs="Times New Roman"/>
          <w:position w:val="-2"/>
          <w:lang w:eastAsia="de-DE"/>
        </w:rPr>
      </w:pPr>
      <w:proofErr w:type="spellStart"/>
      <w:r w:rsidRPr="006F5E2F">
        <w:rPr>
          <w:rFonts w:ascii="Lucida Sans Unicode" w:eastAsia="Times New Roman" w:hAnsi="Lucida Sans Unicode" w:cs="Times New Roman"/>
          <w:position w:val="-2"/>
          <w:lang w:eastAsia="de-DE"/>
        </w:rPr>
        <w:t>Nanocomp</w:t>
      </w:r>
      <w:proofErr w:type="spellEnd"/>
      <w:r w:rsidRPr="006F5E2F">
        <w:rPr>
          <w:rFonts w:ascii="Lucida Sans Unicode" w:eastAsia="Times New Roman" w:hAnsi="Lucida Sans Unicode" w:cs="Times New Roman"/>
          <w:position w:val="-2"/>
          <w:lang w:eastAsia="de-DE"/>
        </w:rPr>
        <w:t xml:space="preserve"> uses innovative light-guide films from Evonik for manufacturing micro- and </w:t>
      </w:r>
      <w:proofErr w:type="spellStart"/>
      <w:r w:rsidRPr="006F5E2F">
        <w:rPr>
          <w:rFonts w:ascii="Lucida Sans Unicode" w:eastAsia="Times New Roman" w:hAnsi="Lucida Sans Unicode" w:cs="Times New Roman"/>
          <w:position w:val="-2"/>
          <w:lang w:eastAsia="de-DE"/>
        </w:rPr>
        <w:t>nano</w:t>
      </w:r>
      <w:proofErr w:type="spellEnd"/>
      <w:r w:rsidRPr="006F5E2F">
        <w:rPr>
          <w:rFonts w:ascii="Lucida Sans Unicode" w:eastAsia="Times New Roman" w:hAnsi="Lucida Sans Unicode" w:cs="Times New Roman"/>
          <w:position w:val="-2"/>
          <w:lang w:eastAsia="de-DE"/>
        </w:rPr>
        <w:t xml:space="preserve">-optical structures. The Finnish company owns a unique technology (roll-to-roll-based), where the structures are imprinted onto the films in a highly efficient and precise way. </w:t>
      </w:r>
      <w:proofErr w:type="spellStart"/>
      <w:r w:rsidRPr="006F5E2F">
        <w:rPr>
          <w:rFonts w:ascii="Lucida Sans Unicode" w:eastAsia="Times New Roman" w:hAnsi="Lucida Sans Unicode" w:cs="Times New Roman"/>
          <w:position w:val="-2"/>
          <w:lang w:eastAsia="de-DE"/>
        </w:rPr>
        <w:t>Nanocomp’s</w:t>
      </w:r>
      <w:proofErr w:type="spellEnd"/>
      <w:r w:rsidRPr="006F5E2F">
        <w:rPr>
          <w:rFonts w:ascii="Lucida Sans Unicode" w:eastAsia="Times New Roman" w:hAnsi="Lucida Sans Unicode" w:cs="Times New Roman"/>
          <w:position w:val="-2"/>
          <w:lang w:eastAsia="de-DE"/>
        </w:rPr>
        <w:t xml:space="preserve"> products are already used in state-of-the-art display illumination and in laser sensing solutions. Within the consumer electronics market, the company achieves yearly revenues in the medium single-digit million euro </w:t>
      </w:r>
      <w:proofErr w:type="gramStart"/>
      <w:r w:rsidRPr="006F5E2F">
        <w:rPr>
          <w:rFonts w:ascii="Lucida Sans Unicode" w:eastAsia="Times New Roman" w:hAnsi="Lucida Sans Unicode" w:cs="Times New Roman"/>
          <w:position w:val="-2"/>
          <w:lang w:eastAsia="de-DE"/>
        </w:rPr>
        <w:t>range</w:t>
      </w:r>
      <w:proofErr w:type="gramEnd"/>
      <w:r w:rsidRPr="006F5E2F">
        <w:rPr>
          <w:rFonts w:ascii="Lucida Sans Unicode" w:eastAsia="Times New Roman" w:hAnsi="Lucida Sans Unicode" w:cs="Times New Roman"/>
          <w:position w:val="-2"/>
          <w:lang w:eastAsia="de-DE"/>
        </w:rPr>
        <w:t xml:space="preserve">. </w:t>
      </w:r>
    </w:p>
    <w:p w:rsidR="00DB3859" w:rsidRPr="006F5E2F" w:rsidRDefault="00DB3859" w:rsidP="00DB3859">
      <w:pPr>
        <w:spacing w:after="0" w:line="300" w:lineRule="exact"/>
        <w:ind w:right="85"/>
        <w:rPr>
          <w:rFonts w:ascii="Lucida Sans Unicode" w:eastAsia="Times New Roman" w:hAnsi="Lucida Sans Unicode" w:cs="Times New Roman"/>
          <w:position w:val="-2"/>
          <w:lang w:eastAsia="de-DE"/>
        </w:rPr>
      </w:pPr>
    </w:p>
    <w:p w:rsidR="00DB3859" w:rsidRPr="006F5E2F" w:rsidRDefault="00DB3859" w:rsidP="00DB3859">
      <w:pPr>
        <w:spacing w:after="0" w:line="300" w:lineRule="exact"/>
        <w:ind w:right="85"/>
        <w:rPr>
          <w:rFonts w:ascii="Lucida Sans Unicode" w:eastAsia="Times New Roman" w:hAnsi="Lucida Sans Unicode" w:cs="Times New Roman"/>
          <w:position w:val="-2"/>
          <w:lang w:eastAsia="de-DE"/>
        </w:rPr>
      </w:pPr>
      <w:r w:rsidRPr="006F5E2F">
        <w:rPr>
          <w:rFonts w:ascii="Lucida Sans Unicode" w:eastAsia="Times New Roman" w:hAnsi="Lucida Sans Unicode" w:cs="Times New Roman"/>
          <w:position w:val="-2"/>
          <w:lang w:eastAsia="de-DE"/>
        </w:rPr>
        <w:t xml:space="preserve">Evonik plans to invest a total of €100 million in highly promising start-ups with break-through technologies and leading specialist venture capital funds as part of its venture capital activities. These investments will focus on Europe, the U.S. and Asia. Partnering with innovative start-up companies supplements </w:t>
      </w:r>
      <w:proofErr w:type="spellStart"/>
      <w:r w:rsidRPr="006F5E2F">
        <w:rPr>
          <w:rFonts w:ascii="Lucida Sans Unicode" w:eastAsia="Times New Roman" w:hAnsi="Lucida Sans Unicode" w:cs="Times New Roman"/>
          <w:position w:val="-2"/>
          <w:lang w:eastAsia="de-DE"/>
        </w:rPr>
        <w:t>Evonik’s</w:t>
      </w:r>
      <w:proofErr w:type="spellEnd"/>
      <w:r w:rsidRPr="006F5E2F">
        <w:rPr>
          <w:rFonts w:ascii="Lucida Sans Unicode" w:eastAsia="Times New Roman" w:hAnsi="Lucida Sans Unicode" w:cs="Times New Roman"/>
          <w:position w:val="-2"/>
          <w:lang w:eastAsia="de-DE"/>
        </w:rPr>
        <w:t xml:space="preserve"> approach of open innovation and creates excellent opportunities for accelerating the development of new businesses and opening up future growth fields.</w:t>
      </w:r>
    </w:p>
    <w:p w:rsidR="00DB3859" w:rsidRPr="006F5E2F" w:rsidRDefault="00DB3859" w:rsidP="00DB3859">
      <w:pPr>
        <w:spacing w:after="0" w:line="300" w:lineRule="exact"/>
        <w:ind w:right="85"/>
        <w:rPr>
          <w:rFonts w:ascii="Lucida Sans Unicode" w:eastAsia="Times New Roman" w:hAnsi="Lucida Sans Unicode" w:cs="Times New Roman"/>
          <w:position w:val="-2"/>
          <w:lang w:eastAsia="de-DE"/>
        </w:rPr>
      </w:pPr>
    </w:p>
    <w:p w:rsidR="00DB3859" w:rsidRDefault="00DB3859" w:rsidP="00DB3859">
      <w:pPr>
        <w:spacing w:after="0" w:line="300" w:lineRule="exact"/>
        <w:ind w:right="85"/>
        <w:rPr>
          <w:rFonts w:ascii="Lucida Sans Unicode" w:eastAsia="Times New Roman" w:hAnsi="Lucida Sans Unicode" w:cs="Times New Roman"/>
          <w:position w:val="-2"/>
          <w:lang w:eastAsia="de-DE"/>
        </w:rPr>
      </w:pPr>
      <w:proofErr w:type="spellStart"/>
      <w:r w:rsidRPr="006F5E2F">
        <w:rPr>
          <w:rFonts w:ascii="Lucida Sans Unicode" w:eastAsia="Times New Roman" w:hAnsi="Lucida Sans Unicode" w:cs="Times New Roman"/>
          <w:position w:val="-2"/>
          <w:lang w:eastAsia="de-DE"/>
        </w:rPr>
        <w:t>Finnvera</w:t>
      </w:r>
      <w:proofErr w:type="spellEnd"/>
      <w:r w:rsidRPr="006F5E2F">
        <w:rPr>
          <w:rFonts w:ascii="Lucida Sans Unicode" w:eastAsia="Times New Roman" w:hAnsi="Lucida Sans Unicode" w:cs="Times New Roman"/>
          <w:position w:val="-2"/>
          <w:lang w:eastAsia="de-DE"/>
        </w:rPr>
        <w:t xml:space="preserve"> manages a €133-million technology fund and is one of the most active investors in Finland.</w:t>
      </w:r>
    </w:p>
    <w:p w:rsidR="006F5E2F" w:rsidRPr="006F5E2F" w:rsidRDefault="006F5E2F" w:rsidP="00DB3859">
      <w:pPr>
        <w:spacing w:after="0" w:line="300" w:lineRule="exact"/>
        <w:ind w:right="85"/>
        <w:rPr>
          <w:rFonts w:ascii="Lucida Sans Unicode" w:eastAsia="Times New Roman" w:hAnsi="Lucida Sans Unicode" w:cs="Times New Roman"/>
          <w:position w:val="-2"/>
          <w:lang w:eastAsia="de-DE"/>
        </w:rPr>
      </w:pPr>
    </w:p>
    <w:p w:rsidR="00DB3859" w:rsidRPr="00DB3859" w:rsidRDefault="006F5E2F">
      <w:pPr>
        <w:pStyle w:val="berschrift3"/>
        <w:spacing w:before="0" w:beforeAutospacing="0" w:after="0" w:afterAutospacing="0"/>
        <w:rPr>
          <w:rFonts w:ascii="Lucida Sans Unicode" w:hAnsi="Lucida Sans Unicode" w:cs="Lucida Sans Unicode"/>
          <w:sz w:val="22"/>
          <w:szCs w:val="22"/>
        </w:rPr>
      </w:pPr>
      <w:r w:rsidRPr="006F5E2F">
        <w:rPr>
          <w:rFonts w:ascii="Lucida Sans Unicode" w:hAnsi="Lucida Sans Unicode" w:cs="Lucida Sans Unicode"/>
          <w:noProof/>
          <w:sz w:val="22"/>
          <w:szCs w:val="22"/>
          <w:lang w:val="de-DE"/>
        </w:rPr>
        <w:drawing>
          <wp:anchor distT="0" distB="0" distL="114300" distR="114300" simplePos="0" relativeHeight="251660288" behindDoc="0" locked="0" layoutInCell="1" allowOverlap="1" wp14:anchorId="3076AFF0" wp14:editId="54485869">
            <wp:simplePos x="0" y="0"/>
            <wp:positionH relativeFrom="margin">
              <wp:posOffset>2640330</wp:posOffset>
            </wp:positionH>
            <wp:positionV relativeFrom="margin">
              <wp:posOffset>3803345</wp:posOffset>
            </wp:positionV>
            <wp:extent cx="2482850" cy="1654810"/>
            <wp:effectExtent l="0" t="0" r="0" b="25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ocomp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2850" cy="1654810"/>
                    </a:xfrm>
                    <a:prstGeom prst="rect">
                      <a:avLst/>
                    </a:prstGeom>
                  </pic:spPr>
                </pic:pic>
              </a:graphicData>
            </a:graphic>
            <wp14:sizeRelH relativeFrom="margin">
              <wp14:pctWidth>0</wp14:pctWidth>
            </wp14:sizeRelH>
            <wp14:sizeRelV relativeFrom="margin">
              <wp14:pctHeight>0</wp14:pctHeight>
            </wp14:sizeRelV>
          </wp:anchor>
        </w:drawing>
      </w:r>
      <w:r w:rsidRPr="006F5E2F">
        <w:rPr>
          <w:rFonts w:ascii="Lucida Sans Unicode" w:hAnsi="Lucida Sans Unicode" w:cs="Lucida Sans Unicode"/>
          <w:noProof/>
          <w:sz w:val="22"/>
          <w:szCs w:val="22"/>
          <w:lang w:val="de-DE"/>
        </w:rPr>
        <w:drawing>
          <wp:anchor distT="0" distB="0" distL="114300" distR="114300" simplePos="0" relativeHeight="251659264" behindDoc="0" locked="0" layoutInCell="1" allowOverlap="1" wp14:anchorId="3ED1BC92" wp14:editId="0F3BFD11">
            <wp:simplePos x="0" y="0"/>
            <wp:positionH relativeFrom="column">
              <wp:posOffset>7290</wp:posOffset>
            </wp:positionH>
            <wp:positionV relativeFrom="paragraph">
              <wp:posOffset>178765</wp:posOffset>
            </wp:positionV>
            <wp:extent cx="2482850" cy="1655445"/>
            <wp:effectExtent l="0" t="0" r="0"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ocomp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2850" cy="1655445"/>
                    </a:xfrm>
                    <a:prstGeom prst="rect">
                      <a:avLst/>
                    </a:prstGeom>
                  </pic:spPr>
                </pic:pic>
              </a:graphicData>
            </a:graphic>
            <wp14:sizeRelH relativeFrom="page">
              <wp14:pctWidth>0</wp14:pctWidth>
            </wp14:sizeRelH>
            <wp14:sizeRelV relativeFrom="page">
              <wp14:pctHeight>0</wp14:pctHeight>
            </wp14:sizeRelV>
          </wp:anchor>
        </w:drawing>
      </w:r>
    </w:p>
    <w:p w:rsidR="002B2FBA" w:rsidRPr="00DB3859" w:rsidRDefault="002B2FBA">
      <w:pPr>
        <w:pStyle w:val="berschrift3"/>
        <w:spacing w:before="0" w:beforeAutospacing="0" w:after="0" w:afterAutospacing="0"/>
        <w:rPr>
          <w:rFonts w:ascii="Lucida Sans Unicode" w:hAnsi="Lucida Sans Unicode" w:cs="Lucida Sans Unicode"/>
          <w:sz w:val="22"/>
          <w:szCs w:val="22"/>
        </w:rPr>
      </w:pPr>
    </w:p>
    <w:p w:rsidR="002B2FBA" w:rsidRPr="00A3187F" w:rsidRDefault="002B2FBA">
      <w:pPr>
        <w:spacing w:after="0" w:line="240" w:lineRule="auto"/>
        <w:rPr>
          <w:rFonts w:ascii="Lucida Sans Unicode" w:eastAsia="Times New Roman" w:hAnsi="Lucida Sans Unicode" w:cs="Lucida Sans Unicode"/>
          <w:lang w:eastAsia="de-DE"/>
        </w:rPr>
      </w:pPr>
    </w:p>
    <w:p w:rsidR="006F5E2F" w:rsidRPr="00A3187F" w:rsidRDefault="006F5E2F">
      <w:pPr>
        <w:spacing w:after="0" w:line="240" w:lineRule="auto"/>
        <w:rPr>
          <w:rFonts w:ascii="Lucida Sans Unicode" w:eastAsia="Times New Roman" w:hAnsi="Lucida Sans Unicode" w:cs="Lucida Sans Unicode"/>
          <w:lang w:eastAsia="de-DE"/>
        </w:rPr>
      </w:pPr>
    </w:p>
    <w:p w:rsidR="006F5E2F" w:rsidRPr="00A3187F" w:rsidRDefault="006F5E2F">
      <w:pPr>
        <w:spacing w:after="0" w:line="240" w:lineRule="auto"/>
        <w:rPr>
          <w:rFonts w:ascii="Lucida Sans Unicode" w:eastAsia="Times New Roman" w:hAnsi="Lucida Sans Unicode" w:cs="Lucida Sans Unicode"/>
          <w:lang w:eastAsia="de-DE"/>
        </w:rPr>
      </w:pPr>
    </w:p>
    <w:p w:rsidR="006F5E2F" w:rsidRPr="00A3187F" w:rsidRDefault="006F5E2F">
      <w:pPr>
        <w:spacing w:after="0" w:line="240" w:lineRule="auto"/>
        <w:rPr>
          <w:rFonts w:ascii="Lucida Sans Unicode" w:eastAsia="Times New Roman" w:hAnsi="Lucida Sans Unicode" w:cs="Lucida Sans Unicode"/>
          <w:lang w:eastAsia="de-DE"/>
        </w:rPr>
      </w:pPr>
    </w:p>
    <w:p w:rsidR="006F5E2F" w:rsidRPr="00A3187F" w:rsidRDefault="006F5E2F">
      <w:pPr>
        <w:spacing w:after="0" w:line="240" w:lineRule="auto"/>
        <w:rPr>
          <w:rFonts w:ascii="Lucida Sans Unicode" w:eastAsia="Times New Roman" w:hAnsi="Lucida Sans Unicode" w:cs="Lucida Sans Unicode"/>
          <w:lang w:eastAsia="de-DE"/>
        </w:rPr>
      </w:pPr>
    </w:p>
    <w:p w:rsidR="006F5E2F" w:rsidRPr="00A3187F" w:rsidRDefault="006F5E2F">
      <w:pPr>
        <w:spacing w:after="0" w:line="240" w:lineRule="auto"/>
        <w:rPr>
          <w:rFonts w:ascii="Lucida Sans Unicode" w:eastAsia="Times New Roman" w:hAnsi="Lucida Sans Unicode" w:cs="Lucida Sans Unicode"/>
          <w:lang w:eastAsia="de-DE"/>
        </w:rPr>
      </w:pPr>
    </w:p>
    <w:p w:rsidR="006F5E2F" w:rsidRPr="00A3187F" w:rsidRDefault="006F5E2F">
      <w:pPr>
        <w:spacing w:after="0" w:line="240" w:lineRule="auto"/>
        <w:rPr>
          <w:rFonts w:ascii="Lucida Sans Unicode" w:eastAsia="Times New Roman" w:hAnsi="Lucida Sans Unicode" w:cs="Lucida Sans Unicode"/>
          <w:lang w:eastAsia="de-DE"/>
        </w:rPr>
      </w:pPr>
    </w:p>
    <w:p w:rsidR="00E3598E" w:rsidRPr="00E3598E" w:rsidRDefault="00E3598E" w:rsidP="00E3598E">
      <w:pPr>
        <w:spacing w:line="220" w:lineRule="exact"/>
        <w:rPr>
          <w:rFonts w:cs="Lucida Sans Unicode"/>
          <w:szCs w:val="18"/>
        </w:rPr>
      </w:pPr>
      <w:r w:rsidRPr="00E3598E">
        <w:rPr>
          <w:rFonts w:cs="Lucida Sans Unicode"/>
          <w:i/>
          <w:szCs w:val="18"/>
        </w:rPr>
        <w:t>Caption</w:t>
      </w:r>
      <w:r w:rsidRPr="00E3598E">
        <w:rPr>
          <w:rFonts w:cs="Lucida Sans Unicode"/>
          <w:szCs w:val="18"/>
        </w:rPr>
        <w:t xml:space="preserve">: </w:t>
      </w:r>
      <w:r w:rsidRPr="00E3598E">
        <w:rPr>
          <w:rFonts w:cs="Lucida Sans Unicode"/>
          <w:szCs w:val="18"/>
        </w:rPr>
        <w:br/>
        <w:t xml:space="preserve">The micro- and </w:t>
      </w:r>
      <w:proofErr w:type="spellStart"/>
      <w:r w:rsidRPr="00E3598E">
        <w:rPr>
          <w:rFonts w:cs="Lucida Sans Unicode"/>
          <w:szCs w:val="18"/>
        </w:rPr>
        <w:t>nano</w:t>
      </w:r>
      <w:proofErr w:type="spellEnd"/>
      <w:r w:rsidRPr="00E3598E">
        <w:rPr>
          <w:rFonts w:cs="Lucida Sans Unicode"/>
          <w:szCs w:val="18"/>
        </w:rPr>
        <w:t xml:space="preserve">-optical structures of </w:t>
      </w:r>
      <w:proofErr w:type="spellStart"/>
      <w:r w:rsidRPr="00E3598E">
        <w:rPr>
          <w:rFonts w:cs="Lucida Sans Unicode"/>
          <w:szCs w:val="18"/>
        </w:rPr>
        <w:t>Nanocomp</w:t>
      </w:r>
      <w:proofErr w:type="spellEnd"/>
      <w:r w:rsidRPr="00E3598E">
        <w:rPr>
          <w:rFonts w:cs="Lucida Sans Unicode"/>
          <w:szCs w:val="18"/>
        </w:rPr>
        <w:t xml:space="preserve"> enable optical systems to become smaller and perform better at the same time (Photo: </w:t>
      </w:r>
      <w:proofErr w:type="spellStart"/>
      <w:r w:rsidRPr="00E3598E">
        <w:rPr>
          <w:rFonts w:cs="Lucida Sans Unicode"/>
          <w:szCs w:val="18"/>
        </w:rPr>
        <w:t>Nanocomp</w:t>
      </w:r>
      <w:proofErr w:type="spellEnd"/>
      <w:r w:rsidRPr="00E3598E">
        <w:rPr>
          <w:rFonts w:cs="Lucida Sans Unicode"/>
          <w:szCs w:val="18"/>
        </w:rPr>
        <w:t xml:space="preserve"> </w:t>
      </w:r>
      <w:proofErr w:type="spellStart"/>
      <w:r w:rsidRPr="00E3598E">
        <w:rPr>
          <w:rFonts w:cs="Lucida Sans Unicode"/>
          <w:szCs w:val="18"/>
        </w:rPr>
        <w:t>Oy</w:t>
      </w:r>
      <w:proofErr w:type="spellEnd"/>
      <w:r w:rsidRPr="00E3598E">
        <w:rPr>
          <w:rFonts w:cs="Lucida Sans Unicode"/>
          <w:szCs w:val="18"/>
        </w:rPr>
        <w:t xml:space="preserve"> Ltd.).</w:t>
      </w:r>
    </w:p>
    <w:p w:rsidR="00E3598E" w:rsidRPr="00E3598E" w:rsidRDefault="00E3598E">
      <w:pPr>
        <w:spacing w:after="0" w:line="240" w:lineRule="auto"/>
        <w:rPr>
          <w:rFonts w:ascii="Lucida Sans Unicode" w:eastAsia="Times New Roman" w:hAnsi="Lucida Sans Unicode" w:cs="Lucida Sans Unicode"/>
          <w:lang w:eastAsia="de-DE"/>
        </w:rPr>
      </w:pPr>
    </w:p>
    <w:p w:rsidR="00FB220E" w:rsidRDefault="00FB220E" w:rsidP="00E3598E">
      <w:pPr>
        <w:spacing w:after="0" w:line="220" w:lineRule="exact"/>
        <w:rPr>
          <w:rFonts w:ascii="Lucida Sans Unicode" w:eastAsia="Times New Roman" w:hAnsi="Lucida Sans Unicode" w:cs="Lucida Sans Unicode"/>
          <w:b/>
          <w:color w:val="000000"/>
          <w:sz w:val="18"/>
          <w:szCs w:val="18"/>
          <w:lang w:eastAsia="de-DE"/>
        </w:rPr>
      </w:pPr>
      <w:r>
        <w:rPr>
          <w:rFonts w:ascii="Lucida Sans Unicode" w:eastAsia="Times New Roman" w:hAnsi="Lucida Sans Unicode" w:cs="Lucida Sans Unicode"/>
          <w:b/>
          <w:color w:val="000000"/>
          <w:sz w:val="18"/>
          <w:szCs w:val="18"/>
          <w:lang w:eastAsia="de-DE"/>
        </w:rPr>
        <w:br/>
      </w:r>
    </w:p>
    <w:p w:rsidR="00FB220E" w:rsidRDefault="00FB220E">
      <w:pPr>
        <w:rPr>
          <w:rFonts w:ascii="Lucida Sans Unicode" w:eastAsia="Times New Roman" w:hAnsi="Lucida Sans Unicode" w:cs="Lucida Sans Unicode"/>
          <w:b/>
          <w:color w:val="000000"/>
          <w:sz w:val="18"/>
          <w:szCs w:val="18"/>
          <w:lang w:eastAsia="de-DE"/>
        </w:rPr>
      </w:pPr>
      <w:r>
        <w:rPr>
          <w:rFonts w:ascii="Lucida Sans Unicode" w:eastAsia="Times New Roman" w:hAnsi="Lucida Sans Unicode" w:cs="Lucida Sans Unicode"/>
          <w:b/>
          <w:color w:val="000000"/>
          <w:sz w:val="18"/>
          <w:szCs w:val="18"/>
          <w:lang w:eastAsia="de-DE"/>
        </w:rPr>
        <w:br w:type="page"/>
      </w:r>
    </w:p>
    <w:p w:rsidR="0043492E" w:rsidRPr="00E3598E" w:rsidRDefault="00E3598E" w:rsidP="00E3598E">
      <w:pPr>
        <w:spacing w:after="0" w:line="220" w:lineRule="exact"/>
        <w:rPr>
          <w:rFonts w:ascii="Lucida Sans Unicode" w:eastAsia="Times New Roman" w:hAnsi="Lucida Sans Unicode" w:cs="Lucida Sans Unicode"/>
          <w:b/>
          <w:color w:val="000000"/>
          <w:sz w:val="18"/>
          <w:szCs w:val="18"/>
          <w:lang w:eastAsia="de-DE"/>
        </w:rPr>
      </w:pPr>
      <w:r w:rsidRPr="00E3598E">
        <w:rPr>
          <w:rFonts w:ascii="Lucida Sans Unicode" w:eastAsia="Times New Roman" w:hAnsi="Lucida Sans Unicode" w:cs="Lucida Sans Unicode"/>
          <w:b/>
          <w:color w:val="000000"/>
          <w:sz w:val="18"/>
          <w:szCs w:val="18"/>
          <w:lang w:eastAsia="de-DE"/>
        </w:rPr>
        <w:lastRenderedPageBreak/>
        <w:t>About Evonik</w:t>
      </w:r>
      <w:r w:rsidR="0043492E" w:rsidRPr="00E3598E">
        <w:rPr>
          <w:rFonts w:ascii="Lucida Sans Unicode" w:eastAsia="Times New Roman" w:hAnsi="Lucida Sans Unicode" w:cs="Lucida Sans Unicode"/>
          <w:b/>
          <w:color w:val="000000"/>
          <w:sz w:val="18"/>
          <w:szCs w:val="18"/>
          <w:lang w:eastAsia="de-DE"/>
        </w:rPr>
        <w:t>:</w:t>
      </w:r>
    </w:p>
    <w:p w:rsidR="00E3598E" w:rsidRPr="00E3598E" w:rsidRDefault="00E3598E" w:rsidP="00E3598E">
      <w:pPr>
        <w:autoSpaceDE w:val="0"/>
        <w:autoSpaceDN w:val="0"/>
        <w:adjustRightInd w:val="0"/>
        <w:spacing w:line="220" w:lineRule="exact"/>
        <w:rPr>
          <w:rFonts w:ascii="Lucida Sans Unicode" w:hAnsi="Lucida Sans Unicode" w:cs="Lucida Sans Unicode"/>
          <w:sz w:val="18"/>
          <w:szCs w:val="18"/>
        </w:rPr>
      </w:pPr>
      <w:r w:rsidRPr="00E3598E">
        <w:rPr>
          <w:rFonts w:ascii="Lucida Sans Unicode" w:hAnsi="Lucida Sans Unicode" w:cs="Lucida Sans Unicode"/>
          <w:sz w:val="18"/>
          <w:szCs w:val="18"/>
        </w:rPr>
        <w:t xml:space="preserve">Evonik, the creative industrial group from Germany, is one of the world leaders in specialty chemicals. Profitable growth and a sustained increase in the value of the company form the heart of </w:t>
      </w:r>
      <w:proofErr w:type="spellStart"/>
      <w:r w:rsidRPr="00E3598E">
        <w:rPr>
          <w:rFonts w:ascii="Lucida Sans Unicode" w:hAnsi="Lucida Sans Unicode" w:cs="Lucida Sans Unicode"/>
          <w:sz w:val="18"/>
          <w:szCs w:val="18"/>
        </w:rPr>
        <w:t>Evonik’s</w:t>
      </w:r>
      <w:proofErr w:type="spellEnd"/>
      <w:r w:rsidRPr="00E3598E">
        <w:rPr>
          <w:rFonts w:ascii="Lucida Sans Unicode" w:hAnsi="Lucida Sans Unicode" w:cs="Lucida Sans Unicode"/>
          <w:sz w:val="18"/>
          <w:szCs w:val="18"/>
        </w:rPr>
        <w:t xml:space="preserve"> corporate strategy. Its activities focus on the key megatrends health, nutrition, resource efficiency and globalization. Evonik benefits specifically from its innovative prowess and integrated technology platforms. </w:t>
      </w:r>
    </w:p>
    <w:p w:rsidR="00E3598E" w:rsidRPr="00E3598E" w:rsidRDefault="00E3598E" w:rsidP="00E3598E">
      <w:pPr>
        <w:autoSpaceDE w:val="0"/>
        <w:autoSpaceDN w:val="0"/>
        <w:adjustRightInd w:val="0"/>
        <w:spacing w:line="220" w:lineRule="exact"/>
        <w:rPr>
          <w:rFonts w:ascii="Lucida Sans Unicode" w:hAnsi="Lucida Sans Unicode" w:cs="Lucida Sans Unicode"/>
          <w:sz w:val="18"/>
          <w:szCs w:val="18"/>
        </w:rPr>
      </w:pPr>
      <w:r w:rsidRPr="00E3598E">
        <w:rPr>
          <w:rFonts w:ascii="Lucida Sans Unicode" w:hAnsi="Lucida Sans Unicode" w:cs="Lucida Sans Unicode"/>
          <w:sz w:val="18"/>
          <w:szCs w:val="18"/>
        </w:rPr>
        <w:t>Evonik is active in over 100 countries around the world. In fiscal 2013 more than 33,500 employees generated sales of around €12.7 billion and an operating profit (adjusted EBITDA) of about €2.0 billion.</w:t>
      </w:r>
    </w:p>
    <w:p w:rsidR="00E3598E" w:rsidRPr="00E3598E" w:rsidRDefault="00E3598E" w:rsidP="00E3598E">
      <w:pPr>
        <w:autoSpaceDE w:val="0"/>
        <w:autoSpaceDN w:val="0"/>
        <w:adjustRightInd w:val="0"/>
        <w:spacing w:after="0" w:line="240" w:lineRule="exact"/>
        <w:rPr>
          <w:rFonts w:ascii="Lucida Sans Unicode" w:eastAsia="Times New Roman" w:hAnsi="Lucida Sans Unicode" w:cs="Lucida Sans Unicode"/>
          <w:color w:val="000000"/>
          <w:sz w:val="18"/>
          <w:szCs w:val="18"/>
          <w:lang w:eastAsia="de-DE"/>
        </w:rPr>
      </w:pPr>
      <w:r w:rsidRPr="00E3598E">
        <w:rPr>
          <w:rFonts w:ascii="Lucida Sans Unicode" w:eastAsia="Times New Roman" w:hAnsi="Lucida Sans Unicode" w:cs="Lucida Sans Unicode"/>
          <w:color w:val="000000"/>
          <w:sz w:val="18"/>
          <w:szCs w:val="18"/>
          <w:lang w:eastAsia="de-DE"/>
        </w:rPr>
        <w:t xml:space="preserve">For more information about Evonik Industries visit </w:t>
      </w:r>
      <w:hyperlink r:id="rId10" w:history="1">
        <w:r w:rsidRPr="00E3598E">
          <w:rPr>
            <w:rStyle w:val="Hyperlink"/>
            <w:rFonts w:ascii="Lucida Sans Unicode" w:eastAsia="Times New Roman" w:hAnsi="Lucida Sans Unicode" w:cs="Lucida Sans Unicode"/>
            <w:sz w:val="18"/>
            <w:szCs w:val="18"/>
            <w:lang w:eastAsia="de-DE"/>
          </w:rPr>
          <w:t>www.evonik.de</w:t>
        </w:r>
      </w:hyperlink>
      <w:r w:rsidRPr="00E3598E">
        <w:rPr>
          <w:rFonts w:ascii="Lucida Sans Unicode" w:eastAsia="Times New Roman" w:hAnsi="Lucida Sans Unicode" w:cs="Lucida Sans Unicode"/>
          <w:color w:val="000000"/>
          <w:sz w:val="18"/>
          <w:szCs w:val="18"/>
          <w:lang w:eastAsia="de-DE"/>
        </w:rPr>
        <w:t>.</w:t>
      </w:r>
    </w:p>
    <w:p w:rsidR="00E3598E" w:rsidRPr="00E3598E" w:rsidRDefault="00E3598E" w:rsidP="00E3598E">
      <w:pPr>
        <w:autoSpaceDE w:val="0"/>
        <w:autoSpaceDN w:val="0"/>
        <w:adjustRightInd w:val="0"/>
        <w:spacing w:after="0" w:line="240" w:lineRule="exact"/>
        <w:rPr>
          <w:rFonts w:ascii="Lucida Sans Unicode" w:eastAsia="Times New Roman" w:hAnsi="Lucida Sans Unicode" w:cs="Lucida Sans Unicode"/>
          <w:color w:val="000000"/>
          <w:sz w:val="18"/>
          <w:szCs w:val="18"/>
          <w:lang w:eastAsia="de-DE"/>
        </w:rPr>
      </w:pPr>
    </w:p>
    <w:p w:rsidR="00E3598E" w:rsidRPr="00FC7581" w:rsidRDefault="00FC7581" w:rsidP="00E3598E">
      <w:pPr>
        <w:spacing w:after="0" w:line="240" w:lineRule="exact"/>
        <w:rPr>
          <w:rFonts w:ascii="Lucida Sans Unicode" w:eastAsia="Times New Roman" w:hAnsi="Lucida Sans Unicode" w:cs="Lucida Sans Unicode"/>
          <w:color w:val="000000"/>
          <w:sz w:val="18"/>
          <w:szCs w:val="18"/>
          <w:lang w:eastAsia="de-DE"/>
        </w:rPr>
      </w:pPr>
      <w:r w:rsidRPr="00FC7581">
        <w:rPr>
          <w:rFonts w:ascii="Lucida Sans Unicode" w:eastAsia="Times New Roman" w:hAnsi="Lucida Sans Unicode" w:cs="Lucida Sans Unicode"/>
          <w:color w:val="000000"/>
          <w:sz w:val="18"/>
          <w:szCs w:val="18"/>
          <w:lang w:eastAsia="de-DE"/>
        </w:rPr>
        <w:t>Press contact</w:t>
      </w:r>
      <w:r w:rsidR="00E3598E" w:rsidRPr="00FC7581">
        <w:rPr>
          <w:rFonts w:ascii="Lucida Sans Unicode" w:eastAsia="Times New Roman" w:hAnsi="Lucida Sans Unicode" w:cs="Lucida Sans Unicode"/>
          <w:color w:val="000000"/>
          <w:sz w:val="18"/>
          <w:szCs w:val="18"/>
          <w:lang w:eastAsia="de-DE"/>
        </w:rPr>
        <w:t xml:space="preserve"> Evonik Industries AG:</w:t>
      </w:r>
    </w:p>
    <w:p w:rsidR="00E3598E" w:rsidRPr="00523F53" w:rsidRDefault="00E3598E" w:rsidP="00E3598E">
      <w:pPr>
        <w:spacing w:after="0"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 xml:space="preserve">Silke </w:t>
      </w:r>
      <w:proofErr w:type="spellStart"/>
      <w:r>
        <w:rPr>
          <w:rFonts w:ascii="Lucida Sans Unicode" w:eastAsia="Times New Roman" w:hAnsi="Lucida Sans Unicode" w:cs="Lucida Sans Unicode"/>
          <w:color w:val="000000"/>
          <w:sz w:val="18"/>
          <w:szCs w:val="18"/>
          <w:lang w:val="de-DE" w:eastAsia="de-DE"/>
        </w:rPr>
        <w:t>Linneweber</w:t>
      </w:r>
      <w:proofErr w:type="spellEnd"/>
    </w:p>
    <w:p w:rsidR="00E3598E" w:rsidRPr="00523F53" w:rsidRDefault="00E3598E" w:rsidP="00E3598E">
      <w:pPr>
        <w:spacing w:after="0" w:line="240" w:lineRule="exact"/>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Evonik Industries AG</w:t>
      </w:r>
    </w:p>
    <w:p w:rsidR="00E3598E" w:rsidRPr="006F5E2F" w:rsidRDefault="00FC7581" w:rsidP="00E3598E">
      <w:pPr>
        <w:spacing w:after="0" w:line="240" w:lineRule="exact"/>
        <w:rPr>
          <w:rFonts w:ascii="Lucida Sans Unicode" w:eastAsia="Times New Roman" w:hAnsi="Lucida Sans Unicode" w:cs="Lucida Sans Unicode"/>
          <w:color w:val="000000"/>
          <w:sz w:val="18"/>
          <w:szCs w:val="18"/>
          <w:lang w:val="de-DE" w:eastAsia="de-DE"/>
        </w:rPr>
      </w:pPr>
      <w:r w:rsidRPr="006F5E2F">
        <w:rPr>
          <w:rFonts w:ascii="Lucida Sans Unicode" w:eastAsia="Times New Roman" w:hAnsi="Lucida Sans Unicode" w:cs="Lucida Sans Unicode"/>
          <w:color w:val="000000"/>
          <w:sz w:val="18"/>
          <w:szCs w:val="18"/>
          <w:lang w:val="de-DE" w:eastAsia="de-DE"/>
        </w:rPr>
        <w:t>Phone</w:t>
      </w:r>
      <w:r w:rsidR="00E3598E" w:rsidRPr="006F5E2F">
        <w:rPr>
          <w:rFonts w:ascii="Lucida Sans Unicode" w:eastAsia="Times New Roman" w:hAnsi="Lucida Sans Unicode" w:cs="Lucida Sans Unicode"/>
          <w:color w:val="000000"/>
          <w:sz w:val="18"/>
          <w:szCs w:val="18"/>
          <w:lang w:val="de-DE" w:eastAsia="de-DE"/>
        </w:rPr>
        <w:t xml:space="preserve"> +49-201-177-3389</w:t>
      </w:r>
    </w:p>
    <w:p w:rsidR="00E3598E" w:rsidRPr="00FC7581" w:rsidRDefault="00E3598E" w:rsidP="00E3598E">
      <w:pPr>
        <w:spacing w:after="0" w:line="240" w:lineRule="exact"/>
        <w:rPr>
          <w:rFonts w:ascii="Lucida Sans Unicode" w:eastAsia="Times New Roman" w:hAnsi="Lucida Sans Unicode" w:cs="Lucida Sans Unicode"/>
          <w:color w:val="000000"/>
          <w:sz w:val="18"/>
          <w:szCs w:val="18"/>
          <w:lang w:eastAsia="de-DE"/>
        </w:rPr>
      </w:pPr>
      <w:r w:rsidRPr="00FC7581">
        <w:rPr>
          <w:rFonts w:ascii="Lucida Sans Unicode" w:eastAsia="Times New Roman" w:hAnsi="Lucida Sans Unicode" w:cs="Lucida Sans Unicode"/>
          <w:color w:val="000000"/>
          <w:sz w:val="18"/>
          <w:szCs w:val="18"/>
          <w:lang w:eastAsia="de-DE"/>
        </w:rPr>
        <w:t xml:space="preserve">Mail: </w:t>
      </w:r>
      <w:r w:rsidRPr="00FC7581">
        <w:rPr>
          <w:rFonts w:ascii="Lucida Sans Unicode" w:eastAsia="Times New Roman" w:hAnsi="Lucida Sans Unicode" w:cs="Lucida Sans Unicode"/>
          <w:color w:val="0000FF"/>
          <w:sz w:val="18"/>
          <w:szCs w:val="18"/>
          <w:u w:val="single"/>
          <w:lang w:eastAsia="de-DE"/>
        </w:rPr>
        <w:t>silke.linneweber@evonik.com</w:t>
      </w:r>
    </w:p>
    <w:p w:rsidR="00E3598E" w:rsidRPr="00FC7581" w:rsidRDefault="00E3598E" w:rsidP="00E3598E">
      <w:pPr>
        <w:autoSpaceDE w:val="0"/>
        <w:autoSpaceDN w:val="0"/>
        <w:adjustRightInd w:val="0"/>
        <w:spacing w:line="220" w:lineRule="exact"/>
        <w:rPr>
          <w:rFonts w:cs="Lucida Sans Unicode"/>
          <w:szCs w:val="18"/>
        </w:rPr>
      </w:pPr>
    </w:p>
    <w:p w:rsidR="009F2B2F" w:rsidRDefault="009F2B2F" w:rsidP="00E3598E">
      <w:pPr>
        <w:autoSpaceDE w:val="0"/>
        <w:autoSpaceDN w:val="0"/>
        <w:adjustRightInd w:val="0"/>
        <w:spacing w:line="220" w:lineRule="exact"/>
        <w:rPr>
          <w:rFonts w:ascii="Lucida Sans Unicode" w:eastAsia="Times New Roman" w:hAnsi="Lucida Sans Unicode" w:cs="Lucida Sans Unicode"/>
          <w:b/>
          <w:color w:val="000000"/>
          <w:sz w:val="18"/>
          <w:szCs w:val="18"/>
          <w:lang w:eastAsia="de-DE"/>
        </w:rPr>
      </w:pPr>
    </w:p>
    <w:p w:rsidR="00E3598E" w:rsidRPr="00FB220E" w:rsidRDefault="00E3598E" w:rsidP="00E3598E">
      <w:pPr>
        <w:autoSpaceDE w:val="0"/>
        <w:autoSpaceDN w:val="0"/>
        <w:adjustRightInd w:val="0"/>
        <w:spacing w:line="220" w:lineRule="exact"/>
        <w:rPr>
          <w:rFonts w:ascii="Lucida Sans Unicode" w:eastAsia="Times New Roman" w:hAnsi="Lucida Sans Unicode" w:cs="Lucida Sans Unicode"/>
          <w:b/>
          <w:color w:val="000000"/>
          <w:sz w:val="18"/>
          <w:szCs w:val="18"/>
          <w:lang w:eastAsia="de-DE"/>
        </w:rPr>
      </w:pPr>
      <w:r w:rsidRPr="00E3598E">
        <w:rPr>
          <w:rFonts w:ascii="Lucida Sans Unicode" w:eastAsia="Times New Roman" w:hAnsi="Lucida Sans Unicode" w:cs="Lucida Sans Unicode"/>
          <w:b/>
          <w:color w:val="000000"/>
          <w:sz w:val="18"/>
          <w:szCs w:val="18"/>
          <w:lang w:eastAsia="de-DE"/>
        </w:rPr>
        <w:t xml:space="preserve">About </w:t>
      </w:r>
      <w:proofErr w:type="spellStart"/>
      <w:r w:rsidRPr="00E3598E">
        <w:rPr>
          <w:rFonts w:ascii="Lucida Sans Unicode" w:eastAsia="Times New Roman" w:hAnsi="Lucida Sans Unicode" w:cs="Lucida Sans Unicode"/>
          <w:b/>
          <w:color w:val="000000"/>
          <w:sz w:val="18"/>
          <w:szCs w:val="18"/>
          <w:lang w:eastAsia="de-DE"/>
        </w:rPr>
        <w:t>Nanocomp</w:t>
      </w:r>
      <w:proofErr w:type="spellEnd"/>
      <w:r w:rsidRPr="00E3598E">
        <w:rPr>
          <w:rFonts w:ascii="Lucida Sans Unicode" w:eastAsia="Times New Roman" w:hAnsi="Lucida Sans Unicode" w:cs="Lucida Sans Unicode"/>
          <w:b/>
          <w:color w:val="000000"/>
          <w:sz w:val="18"/>
          <w:szCs w:val="18"/>
          <w:lang w:eastAsia="de-DE"/>
        </w:rPr>
        <w:t xml:space="preserve"> </w:t>
      </w:r>
      <w:proofErr w:type="spellStart"/>
      <w:r w:rsidRPr="00E3598E">
        <w:rPr>
          <w:rFonts w:ascii="Lucida Sans Unicode" w:eastAsia="Times New Roman" w:hAnsi="Lucida Sans Unicode" w:cs="Lucida Sans Unicode"/>
          <w:b/>
          <w:color w:val="000000"/>
          <w:sz w:val="18"/>
          <w:szCs w:val="18"/>
          <w:lang w:eastAsia="de-DE"/>
        </w:rPr>
        <w:t>Oy</w:t>
      </w:r>
      <w:proofErr w:type="spellEnd"/>
      <w:r w:rsidRPr="00E3598E">
        <w:rPr>
          <w:rFonts w:ascii="Lucida Sans Unicode" w:eastAsia="Times New Roman" w:hAnsi="Lucida Sans Unicode" w:cs="Lucida Sans Unicode"/>
          <w:b/>
          <w:color w:val="000000"/>
          <w:sz w:val="18"/>
          <w:szCs w:val="18"/>
          <w:lang w:eastAsia="de-DE"/>
        </w:rPr>
        <w:t xml:space="preserve"> Ltd.</w:t>
      </w:r>
      <w:proofErr w:type="gramStart"/>
      <w:r w:rsidR="00FB220E">
        <w:rPr>
          <w:rFonts w:ascii="Lucida Sans Unicode" w:eastAsia="Times New Roman" w:hAnsi="Lucida Sans Unicode" w:cs="Lucida Sans Unicode"/>
          <w:b/>
          <w:color w:val="000000"/>
          <w:sz w:val="18"/>
          <w:szCs w:val="18"/>
          <w:lang w:eastAsia="de-DE"/>
        </w:rPr>
        <w:t>:</w:t>
      </w:r>
      <w:proofErr w:type="gramEnd"/>
      <w:r w:rsidR="00FB220E">
        <w:rPr>
          <w:rFonts w:ascii="Lucida Sans Unicode" w:eastAsia="Times New Roman" w:hAnsi="Lucida Sans Unicode" w:cs="Lucida Sans Unicode"/>
          <w:b/>
          <w:color w:val="000000"/>
          <w:sz w:val="18"/>
          <w:szCs w:val="18"/>
          <w:lang w:eastAsia="de-DE"/>
        </w:rPr>
        <w:br/>
      </w:r>
      <w:proofErr w:type="spellStart"/>
      <w:r w:rsidRPr="00E3598E">
        <w:rPr>
          <w:rFonts w:ascii="Lucida Sans Unicode" w:hAnsi="Lucida Sans Unicode" w:cs="Lucida Sans Unicode"/>
          <w:sz w:val="18"/>
          <w:szCs w:val="18"/>
        </w:rPr>
        <w:t>Nanocomp</w:t>
      </w:r>
      <w:proofErr w:type="spellEnd"/>
      <w:r w:rsidRPr="00E3598E">
        <w:rPr>
          <w:rFonts w:ascii="Lucida Sans Unicode" w:hAnsi="Lucida Sans Unicode" w:cs="Lucida Sans Unicode"/>
          <w:sz w:val="18"/>
          <w:szCs w:val="18"/>
        </w:rPr>
        <w:t xml:space="preserve"> is a privately-held high-technology company established in 1997 focused on manufacturing of micro- and </w:t>
      </w:r>
      <w:proofErr w:type="spellStart"/>
      <w:r w:rsidRPr="00E3598E">
        <w:rPr>
          <w:rFonts w:ascii="Lucida Sans Unicode" w:hAnsi="Lucida Sans Unicode" w:cs="Lucida Sans Unicode"/>
          <w:sz w:val="18"/>
          <w:szCs w:val="18"/>
        </w:rPr>
        <w:t>nanophotonics</w:t>
      </w:r>
      <w:proofErr w:type="spellEnd"/>
      <w:r w:rsidRPr="00E3598E">
        <w:rPr>
          <w:rFonts w:ascii="Lucida Sans Unicode" w:hAnsi="Lucida Sans Unicode" w:cs="Lucida Sans Unicode"/>
          <w:sz w:val="18"/>
          <w:szCs w:val="18"/>
        </w:rPr>
        <w:t xml:space="preserve"> products for consumer electronics, laser sensing and special lighting sectors.</w:t>
      </w:r>
    </w:p>
    <w:p w:rsidR="00E3598E" w:rsidRDefault="00E3598E" w:rsidP="00E3598E">
      <w:pPr>
        <w:autoSpaceDE w:val="0"/>
        <w:autoSpaceDN w:val="0"/>
        <w:adjustRightInd w:val="0"/>
        <w:spacing w:line="220" w:lineRule="exact"/>
        <w:rPr>
          <w:rFonts w:ascii="Lucida Sans Unicode" w:hAnsi="Lucida Sans Unicode" w:cs="Lucida Sans Unicode"/>
          <w:sz w:val="18"/>
          <w:szCs w:val="18"/>
        </w:rPr>
      </w:pPr>
      <w:r w:rsidRPr="00E3598E">
        <w:rPr>
          <w:rFonts w:ascii="Lucida Sans Unicode" w:hAnsi="Lucida Sans Unicode" w:cs="Lucida Sans Unicode"/>
          <w:sz w:val="18"/>
          <w:szCs w:val="18"/>
        </w:rPr>
        <w:t>The company is operating globally having their headquarters in Finland. Other offices are located in California, Japan and Hong-Kong.</w:t>
      </w:r>
    </w:p>
    <w:p w:rsidR="00054632" w:rsidRPr="00FC7581" w:rsidRDefault="00E3598E" w:rsidP="00FC7581">
      <w:pPr>
        <w:autoSpaceDE w:val="0"/>
        <w:autoSpaceDN w:val="0"/>
        <w:adjustRightInd w:val="0"/>
        <w:spacing w:line="220" w:lineRule="exact"/>
        <w:rPr>
          <w:rStyle w:val="Hyperlink"/>
          <w:rFonts w:cs="Lucida Sans Unicode"/>
        </w:rPr>
      </w:pPr>
      <w:r>
        <w:rPr>
          <w:rFonts w:ascii="Lucida Sans Unicode" w:hAnsi="Lucida Sans Unicode" w:cs="Lucida Sans Unicode"/>
          <w:sz w:val="18"/>
          <w:szCs w:val="18"/>
        </w:rPr>
        <w:t xml:space="preserve">For more information about </w:t>
      </w:r>
      <w:proofErr w:type="spellStart"/>
      <w:r>
        <w:rPr>
          <w:rFonts w:ascii="Lucida Sans Unicode" w:hAnsi="Lucida Sans Unicode" w:cs="Lucida Sans Unicode"/>
          <w:sz w:val="18"/>
          <w:szCs w:val="18"/>
        </w:rPr>
        <w:t>Nanocomp</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Oy</w:t>
      </w:r>
      <w:proofErr w:type="spellEnd"/>
      <w:r>
        <w:rPr>
          <w:rFonts w:ascii="Lucida Sans Unicode" w:hAnsi="Lucida Sans Unicode" w:cs="Lucida Sans Unicode"/>
          <w:sz w:val="18"/>
          <w:szCs w:val="18"/>
        </w:rPr>
        <w:t xml:space="preserve"> Ltd., visit </w:t>
      </w:r>
      <w:hyperlink r:id="rId11" w:history="1">
        <w:r w:rsidRPr="00E014C6">
          <w:rPr>
            <w:rStyle w:val="Hyperlink"/>
            <w:rFonts w:ascii="Lucida Sans Unicode" w:hAnsi="Lucida Sans Unicode" w:cs="Lucida Sans Unicode"/>
            <w:sz w:val="18"/>
            <w:szCs w:val="18"/>
          </w:rPr>
          <w:t>http://www.nanocomp.fi</w:t>
        </w:r>
      </w:hyperlink>
      <w:r>
        <w:rPr>
          <w:rFonts w:ascii="Lucida Sans Unicode" w:hAnsi="Lucida Sans Unicode" w:cs="Lucida Sans Unicode"/>
          <w:sz w:val="18"/>
          <w:szCs w:val="18"/>
        </w:rPr>
        <w:t xml:space="preserve"> </w:t>
      </w:r>
      <w:r w:rsidR="00FC7581">
        <w:rPr>
          <w:rFonts w:ascii="Lucida Sans Unicode" w:hAnsi="Lucida Sans Unicode" w:cs="Lucida Sans Unicode"/>
          <w:sz w:val="18"/>
          <w:szCs w:val="18"/>
        </w:rPr>
        <w:t xml:space="preserve">and </w:t>
      </w:r>
      <w:hyperlink r:id="rId12" w:history="1">
        <w:r w:rsidR="00054632" w:rsidRPr="00FC7581">
          <w:rPr>
            <w:rStyle w:val="Hyperlink"/>
            <w:rFonts w:cs="Lucida Sans Unicode"/>
            <w:szCs w:val="18"/>
          </w:rPr>
          <w:t>https://www.youtube.com/watch?v=SnZJSE6T2lE</w:t>
        </w:r>
      </w:hyperlink>
    </w:p>
    <w:p w:rsidR="00151F06" w:rsidRPr="00FC7581" w:rsidRDefault="00151F06" w:rsidP="00151F06">
      <w:pPr>
        <w:spacing w:after="0" w:line="240" w:lineRule="auto"/>
        <w:rPr>
          <w:rFonts w:ascii="Lucida Sans Unicode" w:eastAsia="Times New Roman" w:hAnsi="Lucida Sans Unicode" w:cs="Lucida Sans Unicode"/>
          <w:b/>
          <w:color w:val="000000"/>
          <w:sz w:val="18"/>
          <w:szCs w:val="18"/>
          <w:lang w:eastAsia="de-DE"/>
        </w:rPr>
      </w:pPr>
    </w:p>
    <w:p w:rsidR="00FC7581" w:rsidRDefault="00FC7581" w:rsidP="0043492E">
      <w:pPr>
        <w:autoSpaceDE w:val="0"/>
        <w:autoSpaceDN w:val="0"/>
        <w:adjustRightInd w:val="0"/>
        <w:spacing w:after="0" w:line="240" w:lineRule="exact"/>
        <w:rPr>
          <w:rFonts w:ascii="Lucida Sans Unicode" w:eastAsia="Times New Roman" w:hAnsi="Lucida Sans Unicode" w:cs="Lucida Sans Unicode"/>
          <w:color w:val="000000"/>
          <w:sz w:val="18"/>
          <w:szCs w:val="18"/>
          <w:lang w:eastAsia="de-DE"/>
        </w:rPr>
      </w:pPr>
      <w:r w:rsidRPr="00FC7581">
        <w:rPr>
          <w:rFonts w:ascii="Lucida Sans Unicode" w:eastAsia="Times New Roman" w:hAnsi="Lucida Sans Unicode" w:cs="Lucida Sans Unicode"/>
          <w:color w:val="000000"/>
          <w:sz w:val="18"/>
          <w:szCs w:val="18"/>
          <w:lang w:eastAsia="de-DE"/>
        </w:rPr>
        <w:t xml:space="preserve">Press contact </w:t>
      </w:r>
      <w:proofErr w:type="spellStart"/>
      <w:r w:rsidRPr="00FC7581">
        <w:rPr>
          <w:rFonts w:ascii="Lucida Sans Unicode" w:eastAsia="Times New Roman" w:hAnsi="Lucida Sans Unicode" w:cs="Lucida Sans Unicode"/>
          <w:color w:val="000000"/>
          <w:sz w:val="18"/>
          <w:szCs w:val="18"/>
          <w:lang w:eastAsia="de-DE"/>
        </w:rPr>
        <w:t>Nanocomp</w:t>
      </w:r>
      <w:proofErr w:type="spellEnd"/>
      <w:r w:rsidRPr="00FC7581">
        <w:rPr>
          <w:rFonts w:ascii="Lucida Sans Unicode" w:eastAsia="Times New Roman" w:hAnsi="Lucida Sans Unicode" w:cs="Lucida Sans Unicode"/>
          <w:color w:val="000000"/>
          <w:sz w:val="18"/>
          <w:szCs w:val="18"/>
          <w:lang w:eastAsia="de-DE"/>
        </w:rPr>
        <w:t xml:space="preserve"> </w:t>
      </w:r>
      <w:proofErr w:type="spellStart"/>
      <w:r w:rsidRPr="00FC7581">
        <w:rPr>
          <w:rFonts w:ascii="Lucida Sans Unicode" w:eastAsia="Times New Roman" w:hAnsi="Lucida Sans Unicode" w:cs="Lucida Sans Unicode"/>
          <w:color w:val="000000"/>
          <w:sz w:val="18"/>
          <w:szCs w:val="18"/>
          <w:lang w:eastAsia="de-DE"/>
        </w:rPr>
        <w:t>Oy</w:t>
      </w:r>
      <w:proofErr w:type="spellEnd"/>
      <w:r w:rsidRPr="00FC7581">
        <w:rPr>
          <w:rFonts w:ascii="Lucida Sans Unicode" w:eastAsia="Times New Roman" w:hAnsi="Lucida Sans Unicode" w:cs="Lucida Sans Unicode"/>
          <w:color w:val="000000"/>
          <w:sz w:val="18"/>
          <w:szCs w:val="18"/>
          <w:lang w:eastAsia="de-DE"/>
        </w:rPr>
        <w:t xml:space="preserve"> Ltd.</w:t>
      </w:r>
      <w:r>
        <w:rPr>
          <w:rFonts w:ascii="Lucida Sans Unicode" w:eastAsia="Times New Roman" w:hAnsi="Lucida Sans Unicode" w:cs="Lucida Sans Unicode"/>
          <w:color w:val="000000"/>
          <w:sz w:val="18"/>
          <w:szCs w:val="18"/>
          <w:lang w:eastAsia="de-DE"/>
        </w:rPr>
        <w:t>:</w:t>
      </w:r>
    </w:p>
    <w:p w:rsidR="00151F06" w:rsidRPr="00FC7581" w:rsidRDefault="00F33812" w:rsidP="0043492E">
      <w:pPr>
        <w:autoSpaceDE w:val="0"/>
        <w:autoSpaceDN w:val="0"/>
        <w:adjustRightInd w:val="0"/>
        <w:spacing w:after="0" w:line="240" w:lineRule="exact"/>
        <w:rPr>
          <w:rFonts w:ascii="Lucida Sans Unicode" w:eastAsia="Times New Roman" w:hAnsi="Lucida Sans Unicode" w:cs="Lucida Sans Unicode"/>
          <w:color w:val="000000"/>
          <w:sz w:val="18"/>
          <w:szCs w:val="18"/>
          <w:lang w:eastAsia="de-DE"/>
        </w:rPr>
      </w:pPr>
      <w:proofErr w:type="spellStart"/>
      <w:r w:rsidRPr="00FC7581">
        <w:rPr>
          <w:rFonts w:ascii="Lucida Sans Unicode" w:eastAsia="Times New Roman" w:hAnsi="Lucida Sans Unicode" w:cs="Lucida Sans Unicode"/>
          <w:color w:val="000000"/>
          <w:sz w:val="18"/>
          <w:szCs w:val="18"/>
          <w:lang w:eastAsia="de-DE"/>
        </w:rPr>
        <w:t>Veli-Pekka</w:t>
      </w:r>
      <w:proofErr w:type="spellEnd"/>
      <w:r w:rsidRPr="00FC7581">
        <w:rPr>
          <w:rFonts w:ascii="Lucida Sans Unicode" w:eastAsia="Times New Roman" w:hAnsi="Lucida Sans Unicode" w:cs="Lucida Sans Unicode"/>
          <w:color w:val="000000"/>
          <w:sz w:val="18"/>
          <w:szCs w:val="18"/>
          <w:lang w:eastAsia="de-DE"/>
        </w:rPr>
        <w:t xml:space="preserve"> </w:t>
      </w:r>
      <w:proofErr w:type="spellStart"/>
      <w:r w:rsidRPr="00FC7581">
        <w:rPr>
          <w:rFonts w:ascii="Lucida Sans Unicode" w:eastAsia="Times New Roman" w:hAnsi="Lucida Sans Unicode" w:cs="Lucida Sans Unicode"/>
          <w:color w:val="000000"/>
          <w:sz w:val="18"/>
          <w:szCs w:val="18"/>
          <w:lang w:eastAsia="de-DE"/>
        </w:rPr>
        <w:t>Leppänen</w:t>
      </w:r>
      <w:proofErr w:type="spellEnd"/>
    </w:p>
    <w:p w:rsidR="00151F06" w:rsidRPr="00FC7581" w:rsidRDefault="00FC7581" w:rsidP="0043492E">
      <w:pPr>
        <w:autoSpaceDE w:val="0"/>
        <w:autoSpaceDN w:val="0"/>
        <w:adjustRightInd w:val="0"/>
        <w:spacing w:after="0" w:line="240" w:lineRule="exact"/>
        <w:rPr>
          <w:rFonts w:ascii="Lucida Sans Unicode" w:eastAsia="Times New Roman" w:hAnsi="Lucida Sans Unicode" w:cs="Lucida Sans Unicode"/>
          <w:color w:val="000000"/>
          <w:sz w:val="18"/>
          <w:szCs w:val="18"/>
          <w:lang w:eastAsia="de-DE"/>
        </w:rPr>
      </w:pPr>
      <w:r>
        <w:rPr>
          <w:rFonts w:ascii="Lucida Sans Unicode" w:eastAsia="Times New Roman" w:hAnsi="Lucida Sans Unicode" w:cs="Lucida Sans Unicode"/>
          <w:color w:val="000000"/>
          <w:sz w:val="18"/>
          <w:szCs w:val="18"/>
          <w:lang w:eastAsia="de-DE"/>
        </w:rPr>
        <w:t>CEO</w:t>
      </w:r>
    </w:p>
    <w:p w:rsidR="00151F06" w:rsidRPr="006F5E2F" w:rsidRDefault="00FC7581" w:rsidP="0043492E">
      <w:pPr>
        <w:autoSpaceDE w:val="0"/>
        <w:autoSpaceDN w:val="0"/>
        <w:adjustRightInd w:val="0"/>
        <w:spacing w:after="0" w:line="240" w:lineRule="exact"/>
        <w:rPr>
          <w:rFonts w:ascii="Lucida Sans Unicode" w:eastAsia="Times New Roman" w:hAnsi="Lucida Sans Unicode" w:cs="Lucida Sans Unicode"/>
          <w:color w:val="000000"/>
          <w:sz w:val="18"/>
          <w:szCs w:val="18"/>
          <w:lang w:eastAsia="de-DE"/>
        </w:rPr>
      </w:pPr>
      <w:proofErr w:type="gramStart"/>
      <w:r w:rsidRPr="006F5E2F">
        <w:rPr>
          <w:rFonts w:ascii="Lucida Sans Unicode" w:eastAsia="Times New Roman" w:hAnsi="Lucida Sans Unicode" w:cs="Lucida Sans Unicode"/>
          <w:color w:val="000000"/>
          <w:sz w:val="18"/>
          <w:szCs w:val="18"/>
          <w:lang w:eastAsia="de-DE"/>
        </w:rPr>
        <w:t>phone</w:t>
      </w:r>
      <w:proofErr w:type="gramEnd"/>
      <w:r w:rsidR="00F33812" w:rsidRPr="006F5E2F">
        <w:rPr>
          <w:rFonts w:ascii="Lucida Sans Unicode" w:eastAsia="Times New Roman" w:hAnsi="Lucida Sans Unicode" w:cs="Lucida Sans Unicode"/>
          <w:color w:val="000000"/>
          <w:sz w:val="18"/>
          <w:szCs w:val="18"/>
          <w:lang w:eastAsia="de-DE"/>
        </w:rPr>
        <w:t xml:space="preserve"> +358 40 0127 680</w:t>
      </w:r>
    </w:p>
    <w:p w:rsidR="00151F06" w:rsidRPr="006F5E2F" w:rsidRDefault="00FC7581" w:rsidP="0043492E">
      <w:pPr>
        <w:spacing w:after="0" w:line="240" w:lineRule="exact"/>
        <w:rPr>
          <w:rFonts w:ascii="Lucida Sans Unicode" w:eastAsia="Times New Roman" w:hAnsi="Lucida Sans Unicode" w:cs="Lucida Sans Unicode"/>
          <w:color w:val="0000FF"/>
          <w:sz w:val="18"/>
          <w:szCs w:val="18"/>
          <w:u w:val="single"/>
          <w:lang w:eastAsia="de-DE"/>
        </w:rPr>
      </w:pPr>
      <w:proofErr w:type="gramStart"/>
      <w:r w:rsidRPr="006F5E2F">
        <w:rPr>
          <w:rFonts w:ascii="Lucida Sans Unicode" w:eastAsia="Times New Roman" w:hAnsi="Lucida Sans Unicode" w:cs="Lucida Sans Unicode"/>
          <w:color w:val="000000"/>
          <w:sz w:val="18"/>
          <w:szCs w:val="18"/>
          <w:lang w:eastAsia="de-DE"/>
        </w:rPr>
        <w:t>m</w:t>
      </w:r>
      <w:r w:rsidR="00151F06" w:rsidRPr="006F5E2F">
        <w:rPr>
          <w:rFonts w:ascii="Lucida Sans Unicode" w:eastAsia="Times New Roman" w:hAnsi="Lucida Sans Unicode" w:cs="Lucida Sans Unicode"/>
          <w:color w:val="000000"/>
          <w:sz w:val="18"/>
          <w:szCs w:val="18"/>
          <w:lang w:eastAsia="de-DE"/>
        </w:rPr>
        <w:t>ail</w:t>
      </w:r>
      <w:proofErr w:type="gramEnd"/>
      <w:r w:rsidR="00151F06" w:rsidRPr="006F5E2F">
        <w:rPr>
          <w:rFonts w:ascii="Lucida Sans Unicode" w:eastAsia="Times New Roman" w:hAnsi="Lucida Sans Unicode" w:cs="Lucida Sans Unicode"/>
          <w:color w:val="000000"/>
          <w:sz w:val="18"/>
          <w:szCs w:val="18"/>
          <w:lang w:eastAsia="de-DE"/>
        </w:rPr>
        <w:t xml:space="preserve">: </w:t>
      </w:r>
      <w:r w:rsidR="00F33812" w:rsidRPr="006F5E2F">
        <w:rPr>
          <w:rFonts w:ascii="Lucida Sans Unicode" w:eastAsia="Times New Roman" w:hAnsi="Lucida Sans Unicode" w:cs="Lucida Sans Unicode"/>
          <w:color w:val="0000FF"/>
          <w:sz w:val="18"/>
          <w:szCs w:val="18"/>
          <w:u w:val="single"/>
          <w:lang w:eastAsia="de-DE"/>
        </w:rPr>
        <w:t>Veli-Pekka.Leppanen@nanocomp.fi</w:t>
      </w:r>
    </w:p>
    <w:p w:rsidR="00151F06" w:rsidRDefault="00151F06" w:rsidP="0043492E">
      <w:pPr>
        <w:spacing w:after="0" w:line="240" w:lineRule="exact"/>
        <w:rPr>
          <w:rFonts w:ascii="Lucida Sans Unicode" w:eastAsia="Times New Roman" w:hAnsi="Lucida Sans Unicode" w:cs="Lucida Sans Unicode"/>
          <w:b/>
          <w:color w:val="000000"/>
          <w:sz w:val="18"/>
          <w:szCs w:val="18"/>
          <w:lang w:eastAsia="de-DE"/>
        </w:rPr>
      </w:pPr>
    </w:p>
    <w:p w:rsidR="009F2B2F" w:rsidRPr="006F5E2F" w:rsidRDefault="009F2B2F" w:rsidP="0043492E">
      <w:pPr>
        <w:spacing w:after="0" w:line="240" w:lineRule="exact"/>
        <w:rPr>
          <w:rFonts w:ascii="Lucida Sans Unicode" w:eastAsia="Times New Roman" w:hAnsi="Lucida Sans Unicode" w:cs="Lucida Sans Unicode"/>
          <w:b/>
          <w:color w:val="000000"/>
          <w:sz w:val="18"/>
          <w:szCs w:val="18"/>
          <w:lang w:eastAsia="de-DE"/>
        </w:rPr>
      </w:pPr>
    </w:p>
    <w:p w:rsidR="009F2B2F" w:rsidRDefault="009F2B2F" w:rsidP="006F5E2F">
      <w:pPr>
        <w:autoSpaceDE w:val="0"/>
        <w:autoSpaceDN w:val="0"/>
        <w:adjustRightInd w:val="0"/>
        <w:spacing w:after="0" w:line="240" w:lineRule="exact"/>
        <w:rPr>
          <w:rFonts w:ascii="Lucida Sans Unicode" w:eastAsia="Times New Roman" w:hAnsi="Lucida Sans Unicode" w:cs="Lucida Sans Unicode"/>
          <w:b/>
          <w:color w:val="000000"/>
          <w:sz w:val="18"/>
          <w:szCs w:val="18"/>
          <w:lang w:eastAsia="de-DE"/>
        </w:rPr>
      </w:pPr>
    </w:p>
    <w:p w:rsidR="006F5E2F" w:rsidRPr="009F2B2F" w:rsidRDefault="001F5FD0" w:rsidP="006F5E2F">
      <w:pPr>
        <w:autoSpaceDE w:val="0"/>
        <w:autoSpaceDN w:val="0"/>
        <w:adjustRightInd w:val="0"/>
        <w:spacing w:after="0" w:line="240" w:lineRule="exact"/>
        <w:rPr>
          <w:rFonts w:ascii="Lucida Sans Unicode" w:eastAsia="Times New Roman" w:hAnsi="Lucida Sans Unicode" w:cs="Lucida Sans Unicode"/>
          <w:b/>
          <w:color w:val="000000"/>
          <w:sz w:val="18"/>
          <w:szCs w:val="18"/>
          <w:lang w:eastAsia="de-DE"/>
        </w:rPr>
      </w:pPr>
      <w:r>
        <w:rPr>
          <w:rFonts w:ascii="Lucida Sans Unicode" w:eastAsia="Times New Roman" w:hAnsi="Lucida Sans Unicode" w:cs="Lucida Sans Unicode"/>
          <w:b/>
          <w:color w:val="000000"/>
          <w:sz w:val="18"/>
          <w:szCs w:val="18"/>
          <w:lang w:eastAsia="de-DE"/>
        </w:rPr>
        <w:t xml:space="preserve">About </w:t>
      </w:r>
      <w:proofErr w:type="spellStart"/>
      <w:r>
        <w:rPr>
          <w:rFonts w:ascii="Lucida Sans Unicode" w:eastAsia="Times New Roman" w:hAnsi="Lucida Sans Unicode" w:cs="Lucida Sans Unicode"/>
          <w:b/>
          <w:color w:val="000000"/>
          <w:sz w:val="18"/>
          <w:szCs w:val="18"/>
          <w:lang w:eastAsia="de-DE"/>
        </w:rPr>
        <w:t>Finnvera</w:t>
      </w:r>
      <w:proofErr w:type="spellEnd"/>
      <w:r w:rsidR="009F2B2F" w:rsidRPr="009F2B2F">
        <w:rPr>
          <w:rFonts w:ascii="Lucida Sans Unicode" w:eastAsia="Times New Roman" w:hAnsi="Lucida Sans Unicode" w:cs="Lucida Sans Unicode"/>
          <w:b/>
          <w:color w:val="000000"/>
          <w:sz w:val="18"/>
          <w:szCs w:val="18"/>
          <w:lang w:eastAsia="de-DE"/>
        </w:rPr>
        <w:t>:</w:t>
      </w:r>
    </w:p>
    <w:p w:rsidR="009F2B2F" w:rsidRPr="009F2B2F" w:rsidRDefault="009F2B2F" w:rsidP="009F2B2F">
      <w:pPr>
        <w:autoSpaceDE w:val="0"/>
        <w:autoSpaceDN w:val="0"/>
        <w:adjustRightInd w:val="0"/>
        <w:spacing w:line="220" w:lineRule="exact"/>
        <w:rPr>
          <w:rFonts w:ascii="Lucida Sans Unicode" w:hAnsi="Lucida Sans Unicode" w:cs="Lucida Sans Unicode"/>
          <w:sz w:val="18"/>
          <w:szCs w:val="18"/>
        </w:rPr>
      </w:pPr>
      <w:proofErr w:type="spellStart"/>
      <w:r w:rsidRPr="009F2B2F">
        <w:rPr>
          <w:rFonts w:ascii="Lucida Sans Unicode" w:hAnsi="Lucida Sans Unicode" w:cs="Lucida Sans Unicode"/>
          <w:sz w:val="18"/>
          <w:szCs w:val="18"/>
        </w:rPr>
        <w:t>Finnvera</w:t>
      </w:r>
      <w:proofErr w:type="spellEnd"/>
      <w:r w:rsidRPr="009F2B2F">
        <w:rPr>
          <w:rFonts w:ascii="Lucida Sans Unicode" w:hAnsi="Lucida Sans Unicode" w:cs="Lucida Sans Unicode"/>
          <w:sz w:val="18"/>
          <w:szCs w:val="18"/>
        </w:rPr>
        <w:t xml:space="preserve"> provides financing for the start, growth and </w:t>
      </w:r>
      <w:proofErr w:type="spellStart"/>
      <w:r w:rsidRPr="009F2B2F">
        <w:rPr>
          <w:rFonts w:ascii="Lucida Sans Unicode" w:hAnsi="Lucida Sans Unicode" w:cs="Lucida Sans Unicode"/>
          <w:sz w:val="18"/>
          <w:szCs w:val="18"/>
        </w:rPr>
        <w:t>internationalisation</w:t>
      </w:r>
      <w:proofErr w:type="spellEnd"/>
      <w:r w:rsidRPr="009F2B2F">
        <w:rPr>
          <w:rFonts w:ascii="Lucida Sans Unicode" w:hAnsi="Lucida Sans Unicode" w:cs="Lucida Sans Unicode"/>
          <w:sz w:val="18"/>
          <w:szCs w:val="18"/>
        </w:rPr>
        <w:t xml:space="preserve"> of enterprises and guarantees against risks arising from exports. </w:t>
      </w:r>
      <w:proofErr w:type="spellStart"/>
      <w:r w:rsidRPr="009F2B2F">
        <w:rPr>
          <w:rFonts w:ascii="Lucida Sans Unicode" w:hAnsi="Lucida Sans Unicode" w:cs="Lucida Sans Unicode"/>
          <w:sz w:val="18"/>
          <w:szCs w:val="18"/>
        </w:rPr>
        <w:t>Finnvera</w:t>
      </w:r>
      <w:proofErr w:type="spellEnd"/>
      <w:r w:rsidRPr="009F2B2F">
        <w:rPr>
          <w:rFonts w:ascii="Lucida Sans Unicode" w:hAnsi="Lucida Sans Unicode" w:cs="Lucida Sans Unicode"/>
          <w:sz w:val="18"/>
          <w:szCs w:val="18"/>
        </w:rPr>
        <w:t xml:space="preserve"> strengthens the operating potential and competitiveness of Finnish enterprises by offering loans, domestic guarantees, venture capital investments, export credit guarantees and other services associated with the financing of exports. The risks included in financing are shared between </w:t>
      </w:r>
      <w:proofErr w:type="spellStart"/>
      <w:r w:rsidRPr="009F2B2F">
        <w:rPr>
          <w:rFonts w:ascii="Lucida Sans Unicode" w:hAnsi="Lucida Sans Unicode" w:cs="Lucida Sans Unicode"/>
          <w:sz w:val="18"/>
          <w:szCs w:val="18"/>
        </w:rPr>
        <w:t>Finnvera</w:t>
      </w:r>
      <w:proofErr w:type="spellEnd"/>
      <w:r w:rsidRPr="009F2B2F">
        <w:rPr>
          <w:rFonts w:ascii="Lucida Sans Unicode" w:hAnsi="Lucida Sans Unicode" w:cs="Lucida Sans Unicode"/>
          <w:sz w:val="18"/>
          <w:szCs w:val="18"/>
        </w:rPr>
        <w:t xml:space="preserve"> and other providers of financing.</w:t>
      </w:r>
    </w:p>
    <w:p w:rsidR="009F2B2F" w:rsidRDefault="009F2B2F" w:rsidP="009F2B2F">
      <w:pPr>
        <w:autoSpaceDE w:val="0"/>
        <w:autoSpaceDN w:val="0"/>
        <w:adjustRightInd w:val="0"/>
        <w:spacing w:line="220" w:lineRule="exact"/>
        <w:rPr>
          <w:rFonts w:ascii="Lucida Sans Unicode" w:hAnsi="Lucida Sans Unicode" w:cs="Lucida Sans Unicode"/>
          <w:sz w:val="18"/>
          <w:szCs w:val="18"/>
        </w:rPr>
      </w:pPr>
      <w:proofErr w:type="spellStart"/>
      <w:r w:rsidRPr="009F2B2F">
        <w:rPr>
          <w:rFonts w:ascii="Lucida Sans Unicode" w:hAnsi="Lucida Sans Unicode" w:cs="Lucida Sans Unicode"/>
          <w:sz w:val="18"/>
          <w:szCs w:val="18"/>
        </w:rPr>
        <w:t>Finnvera</w:t>
      </w:r>
      <w:proofErr w:type="spellEnd"/>
      <w:r w:rsidRPr="009F2B2F">
        <w:rPr>
          <w:rFonts w:ascii="Lucida Sans Unicode" w:hAnsi="Lucida Sans Unicode" w:cs="Lucida Sans Unicode"/>
          <w:sz w:val="18"/>
          <w:szCs w:val="18"/>
        </w:rPr>
        <w:t xml:space="preserve"> is a </w:t>
      </w:r>
      <w:proofErr w:type="spellStart"/>
      <w:r w:rsidRPr="009F2B2F">
        <w:rPr>
          <w:rFonts w:ascii="Lucida Sans Unicode" w:hAnsi="Lucida Sans Unicode" w:cs="Lucida Sans Unicode"/>
          <w:sz w:val="18"/>
          <w:szCs w:val="18"/>
        </w:rPr>
        <w:t>specialised</w:t>
      </w:r>
      <w:proofErr w:type="spellEnd"/>
      <w:r w:rsidRPr="009F2B2F">
        <w:rPr>
          <w:rFonts w:ascii="Lucida Sans Unicode" w:hAnsi="Lucida Sans Unicode" w:cs="Lucida Sans Unicode"/>
          <w:sz w:val="18"/>
          <w:szCs w:val="18"/>
        </w:rPr>
        <w:t xml:space="preserve"> financing company owned by the State of Finland and it is the official Export Credit Agency (ECA) of Finland.</w:t>
      </w:r>
    </w:p>
    <w:p w:rsidR="009F2B2F" w:rsidRPr="009F2B2F" w:rsidRDefault="009F2B2F" w:rsidP="009F2B2F">
      <w:pPr>
        <w:autoSpaceDE w:val="0"/>
        <w:autoSpaceDN w:val="0"/>
        <w:adjustRightInd w:val="0"/>
        <w:spacing w:line="220" w:lineRule="exact"/>
        <w:rPr>
          <w:rFonts w:ascii="Lucida Sans Unicode" w:hAnsi="Lucida Sans Unicode" w:cs="Lucida Sans Unicode"/>
          <w:sz w:val="18"/>
          <w:szCs w:val="18"/>
        </w:rPr>
      </w:pPr>
      <w:r>
        <w:rPr>
          <w:rFonts w:ascii="Lucida Sans Unicode" w:hAnsi="Lucida Sans Unicode" w:cs="Lucida Sans Unicode"/>
          <w:sz w:val="18"/>
          <w:szCs w:val="18"/>
        </w:rPr>
        <w:t>For more inform</w:t>
      </w:r>
      <w:r w:rsidR="001F5FD0">
        <w:rPr>
          <w:rFonts w:ascii="Lucida Sans Unicode" w:hAnsi="Lucida Sans Unicode" w:cs="Lucida Sans Unicode"/>
          <w:sz w:val="18"/>
          <w:szCs w:val="18"/>
        </w:rPr>
        <w:t xml:space="preserve">ation about </w:t>
      </w:r>
      <w:proofErr w:type="spellStart"/>
      <w:r w:rsidR="001F5FD0">
        <w:rPr>
          <w:rFonts w:ascii="Lucida Sans Unicode" w:hAnsi="Lucida Sans Unicode" w:cs="Lucida Sans Unicode"/>
          <w:sz w:val="18"/>
          <w:szCs w:val="18"/>
        </w:rPr>
        <w:t>Finnvera</w:t>
      </w:r>
      <w:proofErr w:type="spellEnd"/>
      <w:r>
        <w:rPr>
          <w:rFonts w:ascii="Lucida Sans Unicode" w:hAnsi="Lucida Sans Unicode" w:cs="Lucida Sans Unicode"/>
          <w:sz w:val="18"/>
          <w:szCs w:val="18"/>
        </w:rPr>
        <w:t xml:space="preserve">, visit </w:t>
      </w:r>
      <w:hyperlink r:id="rId13" w:history="1">
        <w:r w:rsidRPr="000E4D41">
          <w:rPr>
            <w:rStyle w:val="Hyperlink"/>
            <w:rFonts w:ascii="Lucida Sans Unicode" w:hAnsi="Lucida Sans Unicode" w:cs="Lucida Sans Unicode"/>
            <w:sz w:val="18"/>
            <w:szCs w:val="18"/>
          </w:rPr>
          <w:t>www.finnvera.fi</w:t>
        </w:r>
      </w:hyperlink>
      <w:r>
        <w:rPr>
          <w:rFonts w:ascii="Lucida Sans Unicode" w:hAnsi="Lucida Sans Unicode" w:cs="Lucida Sans Unicode"/>
          <w:sz w:val="18"/>
          <w:szCs w:val="18"/>
        </w:rPr>
        <w:t xml:space="preserve">. </w:t>
      </w:r>
    </w:p>
    <w:p w:rsidR="006F5E2F" w:rsidRDefault="006F5E2F" w:rsidP="009F2B2F">
      <w:pPr>
        <w:autoSpaceDE w:val="0"/>
        <w:autoSpaceDN w:val="0"/>
        <w:adjustRightInd w:val="0"/>
        <w:spacing w:after="0" w:line="240" w:lineRule="exact"/>
        <w:rPr>
          <w:rFonts w:ascii="Lucida Sans Unicode" w:eastAsia="Times New Roman" w:hAnsi="Lucida Sans Unicode" w:cs="Lucida Sans Unicode"/>
          <w:color w:val="000000"/>
          <w:sz w:val="18"/>
          <w:szCs w:val="18"/>
          <w:lang w:eastAsia="de-DE"/>
        </w:rPr>
      </w:pPr>
      <w:r w:rsidRPr="00FC7581">
        <w:rPr>
          <w:rFonts w:ascii="Lucida Sans Unicode" w:eastAsia="Times New Roman" w:hAnsi="Lucida Sans Unicode" w:cs="Lucida Sans Unicode"/>
          <w:color w:val="000000"/>
          <w:sz w:val="18"/>
          <w:szCs w:val="18"/>
          <w:lang w:eastAsia="de-DE"/>
        </w:rPr>
        <w:lastRenderedPageBreak/>
        <w:t xml:space="preserve">Press contact </w:t>
      </w:r>
      <w:proofErr w:type="spellStart"/>
      <w:r>
        <w:rPr>
          <w:rFonts w:ascii="Lucida Sans Unicode" w:eastAsia="Times New Roman" w:hAnsi="Lucida Sans Unicode" w:cs="Lucida Sans Unicode"/>
          <w:color w:val="000000"/>
          <w:sz w:val="18"/>
          <w:szCs w:val="18"/>
          <w:lang w:eastAsia="de-DE"/>
        </w:rPr>
        <w:t>Finnvera</w:t>
      </w:r>
      <w:proofErr w:type="spellEnd"/>
      <w:r>
        <w:rPr>
          <w:rFonts w:ascii="Lucida Sans Unicode" w:eastAsia="Times New Roman" w:hAnsi="Lucida Sans Unicode" w:cs="Lucida Sans Unicode"/>
          <w:color w:val="000000"/>
          <w:sz w:val="18"/>
          <w:szCs w:val="18"/>
          <w:lang w:eastAsia="de-DE"/>
        </w:rPr>
        <w:t>:</w:t>
      </w:r>
    </w:p>
    <w:p w:rsidR="006F5E2F" w:rsidRPr="00FC7581" w:rsidRDefault="006F5E2F" w:rsidP="006F5E2F">
      <w:pPr>
        <w:autoSpaceDE w:val="0"/>
        <w:autoSpaceDN w:val="0"/>
        <w:adjustRightInd w:val="0"/>
        <w:spacing w:after="0" w:line="240" w:lineRule="exact"/>
        <w:rPr>
          <w:rFonts w:ascii="Lucida Sans Unicode" w:eastAsia="Times New Roman" w:hAnsi="Lucida Sans Unicode" w:cs="Lucida Sans Unicode"/>
          <w:color w:val="000000"/>
          <w:sz w:val="18"/>
          <w:szCs w:val="18"/>
          <w:lang w:eastAsia="de-DE"/>
        </w:rPr>
      </w:pPr>
      <w:proofErr w:type="spellStart"/>
      <w:r>
        <w:rPr>
          <w:rFonts w:ascii="Lucida Sans Unicode" w:eastAsia="Times New Roman" w:hAnsi="Lucida Sans Unicode" w:cs="Lucida Sans Unicode"/>
          <w:color w:val="000000"/>
          <w:sz w:val="18"/>
          <w:szCs w:val="18"/>
          <w:lang w:eastAsia="de-DE"/>
        </w:rPr>
        <w:t>Jukka</w:t>
      </w:r>
      <w:proofErr w:type="spellEnd"/>
      <w:r>
        <w:rPr>
          <w:rFonts w:ascii="Lucida Sans Unicode" w:eastAsia="Times New Roman" w:hAnsi="Lucida Sans Unicode" w:cs="Lucida Sans Unicode"/>
          <w:color w:val="000000"/>
          <w:sz w:val="18"/>
          <w:szCs w:val="18"/>
          <w:lang w:eastAsia="de-DE"/>
        </w:rPr>
        <w:t xml:space="preserve"> </w:t>
      </w:r>
      <w:proofErr w:type="spellStart"/>
      <w:r>
        <w:rPr>
          <w:rFonts w:ascii="Lucida Sans Unicode" w:eastAsia="Times New Roman" w:hAnsi="Lucida Sans Unicode" w:cs="Lucida Sans Unicode"/>
          <w:color w:val="000000"/>
          <w:sz w:val="18"/>
          <w:szCs w:val="18"/>
          <w:lang w:eastAsia="de-DE"/>
        </w:rPr>
        <w:t>Suokas</w:t>
      </w:r>
      <w:proofErr w:type="spellEnd"/>
    </w:p>
    <w:p w:rsidR="006F5E2F" w:rsidRPr="00FC7581" w:rsidRDefault="006F5E2F" w:rsidP="006F5E2F">
      <w:pPr>
        <w:autoSpaceDE w:val="0"/>
        <w:autoSpaceDN w:val="0"/>
        <w:adjustRightInd w:val="0"/>
        <w:spacing w:after="0" w:line="240" w:lineRule="exact"/>
        <w:rPr>
          <w:rFonts w:ascii="Lucida Sans Unicode" w:eastAsia="Times New Roman" w:hAnsi="Lucida Sans Unicode" w:cs="Lucida Sans Unicode"/>
          <w:color w:val="000000"/>
          <w:sz w:val="18"/>
          <w:szCs w:val="18"/>
          <w:lang w:eastAsia="de-DE"/>
        </w:rPr>
      </w:pPr>
      <w:r>
        <w:rPr>
          <w:rFonts w:ascii="Lucida Sans Unicode" w:eastAsia="Times New Roman" w:hAnsi="Lucida Sans Unicode" w:cs="Lucida Sans Unicode"/>
          <w:color w:val="000000"/>
          <w:sz w:val="18"/>
          <w:szCs w:val="18"/>
          <w:lang w:eastAsia="de-DE"/>
        </w:rPr>
        <w:t>Manager</w:t>
      </w:r>
    </w:p>
    <w:p w:rsidR="006F5E2F" w:rsidRPr="006F5E2F" w:rsidRDefault="006F5E2F" w:rsidP="006F5E2F">
      <w:pPr>
        <w:autoSpaceDE w:val="0"/>
        <w:autoSpaceDN w:val="0"/>
        <w:adjustRightInd w:val="0"/>
        <w:spacing w:after="0" w:line="240" w:lineRule="exact"/>
        <w:rPr>
          <w:rFonts w:ascii="Lucida Sans Unicode" w:eastAsia="Times New Roman" w:hAnsi="Lucida Sans Unicode" w:cs="Lucida Sans Unicode"/>
          <w:color w:val="000000"/>
          <w:sz w:val="18"/>
          <w:szCs w:val="18"/>
          <w:lang w:eastAsia="de-DE"/>
        </w:rPr>
      </w:pPr>
      <w:proofErr w:type="gramStart"/>
      <w:r w:rsidRPr="006F5E2F">
        <w:rPr>
          <w:rFonts w:ascii="Lucida Sans Unicode" w:eastAsia="Times New Roman" w:hAnsi="Lucida Sans Unicode" w:cs="Lucida Sans Unicode"/>
          <w:color w:val="000000"/>
          <w:sz w:val="18"/>
          <w:szCs w:val="18"/>
          <w:lang w:eastAsia="de-DE"/>
        </w:rPr>
        <w:t>phone</w:t>
      </w:r>
      <w:proofErr w:type="gramEnd"/>
      <w:r w:rsidRPr="006F5E2F">
        <w:rPr>
          <w:rFonts w:ascii="Lucida Sans Unicode" w:eastAsia="Times New Roman" w:hAnsi="Lucida Sans Unicode" w:cs="Lucida Sans Unicode"/>
          <w:color w:val="000000"/>
          <w:sz w:val="18"/>
          <w:szCs w:val="18"/>
          <w:lang w:eastAsia="de-DE"/>
        </w:rPr>
        <w:t xml:space="preserve"> +358 </w:t>
      </w:r>
      <w:r>
        <w:rPr>
          <w:rFonts w:ascii="Lucida Sans Unicode" w:eastAsia="Times New Roman" w:hAnsi="Lucida Sans Unicode" w:cs="Lucida Sans Unicode"/>
          <w:color w:val="000000"/>
          <w:sz w:val="18"/>
          <w:szCs w:val="18"/>
          <w:lang w:eastAsia="de-DE"/>
        </w:rPr>
        <w:t>29 460 2743</w:t>
      </w:r>
    </w:p>
    <w:p w:rsidR="006F5E2F" w:rsidRPr="006F5E2F" w:rsidRDefault="006F5E2F" w:rsidP="006F5E2F">
      <w:pPr>
        <w:spacing w:after="0" w:line="240" w:lineRule="exact"/>
        <w:rPr>
          <w:rFonts w:ascii="Lucida Sans Unicode" w:eastAsia="Times New Roman" w:hAnsi="Lucida Sans Unicode" w:cs="Lucida Sans Unicode"/>
          <w:color w:val="0000FF"/>
          <w:sz w:val="18"/>
          <w:szCs w:val="18"/>
          <w:u w:val="single"/>
          <w:lang w:eastAsia="de-DE"/>
        </w:rPr>
      </w:pPr>
      <w:proofErr w:type="gramStart"/>
      <w:r w:rsidRPr="006F5E2F">
        <w:rPr>
          <w:rFonts w:ascii="Lucida Sans Unicode" w:eastAsia="Times New Roman" w:hAnsi="Lucida Sans Unicode" w:cs="Lucida Sans Unicode"/>
          <w:color w:val="000000"/>
          <w:sz w:val="18"/>
          <w:szCs w:val="18"/>
          <w:lang w:eastAsia="de-DE"/>
        </w:rPr>
        <w:t>mail</w:t>
      </w:r>
      <w:proofErr w:type="gramEnd"/>
      <w:r w:rsidRPr="006F5E2F">
        <w:rPr>
          <w:rFonts w:ascii="Lucida Sans Unicode" w:eastAsia="Times New Roman" w:hAnsi="Lucida Sans Unicode" w:cs="Lucida Sans Unicode"/>
          <w:color w:val="000000"/>
          <w:sz w:val="18"/>
          <w:szCs w:val="18"/>
          <w:lang w:eastAsia="de-DE"/>
        </w:rPr>
        <w:t xml:space="preserve">: </w:t>
      </w:r>
      <w:r w:rsidR="00B562BD">
        <w:rPr>
          <w:rFonts w:ascii="Lucida Sans Unicode" w:eastAsia="Times New Roman" w:hAnsi="Lucida Sans Unicode" w:cs="Lucida Sans Unicode"/>
          <w:color w:val="0000FF"/>
          <w:sz w:val="18"/>
          <w:szCs w:val="18"/>
          <w:u w:val="single"/>
          <w:lang w:eastAsia="de-DE"/>
        </w:rPr>
        <w:t>ju</w:t>
      </w:r>
      <w:r>
        <w:rPr>
          <w:rFonts w:ascii="Lucida Sans Unicode" w:eastAsia="Times New Roman" w:hAnsi="Lucida Sans Unicode" w:cs="Lucida Sans Unicode"/>
          <w:color w:val="0000FF"/>
          <w:sz w:val="18"/>
          <w:szCs w:val="18"/>
          <w:u w:val="single"/>
          <w:lang w:eastAsia="de-DE"/>
        </w:rPr>
        <w:t>kka.suokas@finnvera.fi</w:t>
      </w:r>
    </w:p>
    <w:p w:rsidR="00151F06" w:rsidRPr="006F5E2F" w:rsidRDefault="00151F06" w:rsidP="00151F06">
      <w:pPr>
        <w:spacing w:after="0" w:line="240" w:lineRule="auto"/>
        <w:rPr>
          <w:rFonts w:ascii="Lucida Sans Unicode" w:eastAsia="Times New Roman" w:hAnsi="Lucida Sans Unicode" w:cs="Lucida Sans Unicode"/>
          <w:b/>
          <w:color w:val="000000"/>
          <w:sz w:val="18"/>
          <w:szCs w:val="18"/>
          <w:lang w:eastAsia="de-DE"/>
        </w:rPr>
      </w:pPr>
    </w:p>
    <w:p w:rsidR="002B2FBA" w:rsidRPr="006F5E2F" w:rsidRDefault="002B2FBA" w:rsidP="00523F53">
      <w:pPr>
        <w:autoSpaceDE w:val="0"/>
        <w:autoSpaceDN w:val="0"/>
        <w:adjustRightInd w:val="0"/>
        <w:spacing w:after="0" w:line="220" w:lineRule="exact"/>
        <w:rPr>
          <w:rFonts w:ascii="Lucida Sans Unicode" w:eastAsia="Times New Roman" w:hAnsi="Lucida Sans Unicode" w:cs="Lucida Sans Unicode"/>
          <w:b/>
          <w:sz w:val="18"/>
          <w:szCs w:val="18"/>
          <w:lang w:eastAsia="de-DE"/>
        </w:rPr>
      </w:pPr>
    </w:p>
    <w:p w:rsidR="009F2B2F" w:rsidRDefault="009F2B2F" w:rsidP="00523F53">
      <w:pPr>
        <w:autoSpaceDE w:val="0"/>
        <w:autoSpaceDN w:val="0"/>
        <w:adjustRightInd w:val="0"/>
        <w:spacing w:after="0" w:line="220" w:lineRule="exact"/>
        <w:rPr>
          <w:rFonts w:ascii="Lucida Sans Unicode" w:hAnsi="Lucida Sans Unicode" w:cs="Lucida Sans Unicode"/>
          <w:b/>
          <w:sz w:val="18"/>
          <w:szCs w:val="18"/>
        </w:rPr>
      </w:pPr>
    </w:p>
    <w:p w:rsidR="006F5E2F" w:rsidRPr="00A3187F" w:rsidRDefault="006F5E2F" w:rsidP="00523F53">
      <w:pPr>
        <w:autoSpaceDE w:val="0"/>
        <w:autoSpaceDN w:val="0"/>
        <w:adjustRightInd w:val="0"/>
        <w:spacing w:after="0" w:line="220" w:lineRule="exact"/>
        <w:rPr>
          <w:rFonts w:ascii="Lucida Sans Unicode" w:hAnsi="Lucida Sans Unicode" w:cs="Lucida Sans Unicode"/>
          <w:sz w:val="18"/>
          <w:szCs w:val="18"/>
        </w:rPr>
      </w:pPr>
      <w:r w:rsidRPr="00A3187F">
        <w:rPr>
          <w:rFonts w:ascii="Lucida Sans Unicode" w:hAnsi="Lucida Sans Unicode" w:cs="Lucida Sans Unicode"/>
          <w:b/>
          <w:sz w:val="18"/>
          <w:szCs w:val="18"/>
        </w:rPr>
        <w:t>Disclaimer</w:t>
      </w:r>
      <w:r w:rsidRPr="00A3187F">
        <w:rPr>
          <w:rFonts w:ascii="Lucida Sans Unicode" w:hAnsi="Lucida Sans Unicode" w:cs="Lucida Sans Unicode"/>
          <w:sz w:val="18"/>
          <w:szCs w:val="18"/>
        </w:rPr>
        <w:t>:</w:t>
      </w:r>
    </w:p>
    <w:p w:rsidR="006F5E2F" w:rsidRPr="00A3187F" w:rsidRDefault="006F5E2F" w:rsidP="00523F53">
      <w:pPr>
        <w:autoSpaceDE w:val="0"/>
        <w:autoSpaceDN w:val="0"/>
        <w:adjustRightInd w:val="0"/>
        <w:spacing w:after="0" w:line="220" w:lineRule="exact"/>
        <w:rPr>
          <w:rFonts w:ascii="Lucida Sans Unicode" w:hAnsi="Lucida Sans Unicode" w:cs="Lucida Sans Unicode"/>
          <w:sz w:val="18"/>
          <w:szCs w:val="18"/>
        </w:rPr>
      </w:pPr>
      <w:r w:rsidRPr="006F5E2F">
        <w:rPr>
          <w:rFonts w:ascii="Lucida Sans Unicode" w:hAnsi="Lucida Sans Unicode" w:cs="Lucida Sans Unicode"/>
          <w:sz w:val="18"/>
          <w:szCs w:val="18"/>
        </w:rPr>
        <w:t xml:space="preserve">In so far as forecasts or expectations are expressed in this press release or where our statements concern the future, these forecasts, expectations or statements may involve known or unknown risks and uncertainties. </w:t>
      </w:r>
      <w:r w:rsidRPr="00A3187F">
        <w:rPr>
          <w:rFonts w:ascii="Lucida Sans Unicode" w:hAnsi="Lucida Sans Unicode" w:cs="Lucida Sans Unicode"/>
          <w:sz w:val="18"/>
          <w:szCs w:val="18"/>
        </w:rPr>
        <w:t>Actual results or developments may vary, depending on changes in the operating environment. Neither Evonik Industries AG nor its group companies assume an obligation to update the forecasts, expectations or statements contained in this release.</w:t>
      </w:r>
    </w:p>
    <w:sectPr w:rsidR="006F5E2F" w:rsidRPr="00A3187F">
      <w:headerReference w:type="default" r:id="rId14"/>
      <w:footerReference w:type="even" r:id="rId15"/>
      <w:footerReference w:type="default" r:id="rId16"/>
      <w:footerReference w:type="first" r:id="rId17"/>
      <w:pgSz w:w="11906" w:h="16838"/>
      <w:pgMar w:top="2127" w:right="1417" w:bottom="1134" w:left="1417" w:header="708" w:footer="1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92E" w:rsidRDefault="0043492E">
      <w:pPr>
        <w:spacing w:after="0" w:line="240" w:lineRule="auto"/>
      </w:pPr>
      <w:r>
        <w:separator/>
      </w:r>
    </w:p>
  </w:endnote>
  <w:endnote w:type="continuationSeparator" w:id="0">
    <w:p w:rsidR="0043492E" w:rsidRDefault="0043492E">
      <w:pPr>
        <w:spacing w:after="0" w:line="240" w:lineRule="auto"/>
      </w:pPr>
      <w:r>
        <w:continuationSeparator/>
      </w:r>
    </w:p>
  </w:endnote>
  <w:endnote w:type="continuationNotice" w:id="1">
    <w:p w:rsidR="0043492E" w:rsidRDefault="00434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eituraSans-Grot2">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BA" w:rsidRDefault="00656435">
    <w:pPr>
      <w:pStyle w:val="Fuzeile"/>
      <w:jc w:val="center"/>
    </w:pPr>
    <w:r>
      <w:t xml:space="preserve"> </w:t>
    </w:r>
  </w:p>
  <w:p w:rsidR="002B2FBA" w:rsidRDefault="00656435">
    <w:pPr>
      <w:pStyle w:val="Fuzeile"/>
      <w:jc w:val="center"/>
    </w:pPr>
    <w:r>
      <w:t xml:space="preserve"> 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009575"/>
      <w:docPartObj>
        <w:docPartGallery w:val="Page Numbers (Bottom of Page)"/>
        <w:docPartUnique/>
      </w:docPartObj>
    </w:sdtPr>
    <w:sdtEndPr/>
    <w:sdtContent>
      <w:sdt>
        <w:sdtPr>
          <w:id w:val="98381352"/>
          <w:docPartObj>
            <w:docPartGallery w:val="Page Numbers (Top of Page)"/>
            <w:docPartUnique/>
          </w:docPartObj>
        </w:sdtPr>
        <w:sdtEndPr/>
        <w:sdtContent>
          <w:p w:rsidR="00151F06" w:rsidRDefault="00151F06">
            <w:pPr>
              <w:pStyle w:val="Fuzeile"/>
            </w:pPr>
          </w:p>
          <w:p w:rsidR="00151F06" w:rsidRPr="00151F06" w:rsidRDefault="00E3598E">
            <w:pPr>
              <w:pStyle w:val="Fuzeile"/>
            </w:pPr>
            <w:r>
              <w:rPr>
                <w:lang w:val="de-DE"/>
              </w:rPr>
              <w:t>Page</w:t>
            </w:r>
            <w:r w:rsidR="00151F06" w:rsidRPr="00151F06">
              <w:rPr>
                <w:lang w:val="de-DE"/>
              </w:rPr>
              <w:t xml:space="preserve"> </w:t>
            </w:r>
            <w:r w:rsidR="00151F06" w:rsidRPr="00151F06">
              <w:rPr>
                <w:bCs/>
                <w:sz w:val="24"/>
                <w:szCs w:val="24"/>
              </w:rPr>
              <w:fldChar w:fldCharType="begin"/>
            </w:r>
            <w:r w:rsidR="00151F06" w:rsidRPr="00151F06">
              <w:rPr>
                <w:bCs/>
              </w:rPr>
              <w:instrText>PAGE</w:instrText>
            </w:r>
            <w:r w:rsidR="00151F06" w:rsidRPr="00151F06">
              <w:rPr>
                <w:bCs/>
                <w:sz w:val="24"/>
                <w:szCs w:val="24"/>
              </w:rPr>
              <w:fldChar w:fldCharType="separate"/>
            </w:r>
            <w:r w:rsidR="00273AE3">
              <w:rPr>
                <w:bCs/>
                <w:noProof/>
              </w:rPr>
              <w:t>1</w:t>
            </w:r>
            <w:r w:rsidR="00151F06" w:rsidRPr="00151F06">
              <w:rPr>
                <w:bCs/>
                <w:sz w:val="24"/>
                <w:szCs w:val="24"/>
              </w:rPr>
              <w:fldChar w:fldCharType="end"/>
            </w:r>
            <w:r>
              <w:rPr>
                <w:lang w:val="de-DE"/>
              </w:rPr>
              <w:t xml:space="preserve"> </w:t>
            </w:r>
            <w:proofErr w:type="spellStart"/>
            <w:r>
              <w:rPr>
                <w:lang w:val="de-DE"/>
              </w:rPr>
              <w:t>of</w:t>
            </w:r>
            <w:proofErr w:type="spellEnd"/>
            <w:r w:rsidR="00151F06" w:rsidRPr="00151F06">
              <w:rPr>
                <w:lang w:val="de-DE"/>
              </w:rPr>
              <w:t xml:space="preserve"> </w:t>
            </w:r>
            <w:r w:rsidR="00151F06" w:rsidRPr="00151F06">
              <w:rPr>
                <w:bCs/>
                <w:sz w:val="24"/>
                <w:szCs w:val="24"/>
              </w:rPr>
              <w:fldChar w:fldCharType="begin"/>
            </w:r>
            <w:r w:rsidR="00151F06" w:rsidRPr="00151F06">
              <w:rPr>
                <w:bCs/>
              </w:rPr>
              <w:instrText>NUMPAGES</w:instrText>
            </w:r>
            <w:r w:rsidR="00151F06" w:rsidRPr="00151F06">
              <w:rPr>
                <w:bCs/>
                <w:sz w:val="24"/>
                <w:szCs w:val="24"/>
              </w:rPr>
              <w:fldChar w:fldCharType="separate"/>
            </w:r>
            <w:r w:rsidR="00273AE3">
              <w:rPr>
                <w:bCs/>
                <w:noProof/>
              </w:rPr>
              <w:t>4</w:t>
            </w:r>
            <w:r w:rsidR="00151F06" w:rsidRPr="00151F06">
              <w:rPr>
                <w:bCs/>
                <w:sz w:val="24"/>
                <w:szCs w:val="24"/>
              </w:rPr>
              <w:fldChar w:fldCharType="end"/>
            </w:r>
          </w:p>
        </w:sdtContent>
      </w:sdt>
    </w:sdtContent>
  </w:sdt>
  <w:p w:rsidR="002B2FBA" w:rsidRDefault="002B2FBA">
    <w:pPr>
      <w:pStyle w:val="Fuzeile"/>
      <w:jc w:val="cen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BA" w:rsidRDefault="00656435">
    <w:pPr>
      <w:pStyle w:val="Fuzeile"/>
      <w:jc w:val="center"/>
    </w:pPr>
    <w:r>
      <w:t xml:space="preserve"> </w:t>
    </w:r>
  </w:p>
  <w:p w:rsidR="002B2FBA" w:rsidRDefault="00656435">
    <w:pPr>
      <w:pStyle w:val="Fuzeile"/>
      <w:jc w:val="center"/>
    </w:pPr>
    <w:r>
      <w:t xml:space="preserve">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92E" w:rsidRDefault="0043492E">
      <w:pPr>
        <w:spacing w:after="0" w:line="240" w:lineRule="auto"/>
      </w:pPr>
      <w:r>
        <w:separator/>
      </w:r>
    </w:p>
  </w:footnote>
  <w:footnote w:type="continuationSeparator" w:id="0">
    <w:p w:rsidR="0043492E" w:rsidRDefault="0043492E">
      <w:pPr>
        <w:spacing w:after="0" w:line="240" w:lineRule="auto"/>
      </w:pPr>
      <w:r>
        <w:continuationSeparator/>
      </w:r>
    </w:p>
  </w:footnote>
  <w:footnote w:type="continuationNotice" w:id="1">
    <w:p w:rsidR="0043492E" w:rsidRDefault="0043492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0E" w:rsidRDefault="006F5E2F" w:rsidP="00151F06">
    <w:pPr>
      <w:tabs>
        <w:tab w:val="left" w:pos="7304"/>
      </w:tabs>
      <w:ind w:left="7080"/>
    </w:pPr>
    <w:r>
      <w:rPr>
        <w:noProof/>
        <w:lang w:val="de-DE" w:eastAsia="de-DE"/>
      </w:rPr>
      <w:drawing>
        <wp:anchor distT="0" distB="0" distL="114300" distR="114300" simplePos="0" relativeHeight="251658240" behindDoc="0" locked="0" layoutInCell="1" allowOverlap="0" wp14:anchorId="18885859" wp14:editId="41B20D59">
          <wp:simplePos x="0" y="0"/>
          <wp:positionH relativeFrom="column">
            <wp:posOffset>752805</wp:posOffset>
          </wp:positionH>
          <wp:positionV relativeFrom="paragraph">
            <wp:posOffset>262255</wp:posOffset>
          </wp:positionV>
          <wp:extent cx="1657985" cy="342265"/>
          <wp:effectExtent l="0" t="0" r="0" b="635"/>
          <wp:wrapNone/>
          <wp:docPr id="6" name="Grafik 6" descr="C:\Users\k500753\AppData\Local\Temp\notes\notesFB8D4B\nano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500753\AppData\Local\Temp\notes\notesFB8D4B\nanocom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7985" cy="342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89B">
      <w:rPr>
        <w:rFonts w:ascii="LeituraSans-Grot2" w:eastAsia="Times New Roman" w:hAnsi="LeituraSans-Grot2" w:cs="Times New Roman"/>
        <w:noProof/>
        <w:color w:val="0000FF"/>
        <w:sz w:val="15"/>
        <w:szCs w:val="15"/>
        <w:lang w:val="de-DE" w:eastAsia="de-DE"/>
      </w:rPr>
      <w:drawing>
        <wp:anchor distT="0" distB="0" distL="114300" distR="114300" simplePos="0" relativeHeight="251660288" behindDoc="0" locked="0" layoutInCell="1" allowOverlap="1" wp14:anchorId="66B6DFF4" wp14:editId="10BA7E91">
          <wp:simplePos x="0" y="0"/>
          <wp:positionH relativeFrom="column">
            <wp:posOffset>2676830</wp:posOffset>
          </wp:positionH>
          <wp:positionV relativeFrom="paragraph">
            <wp:posOffset>350520</wp:posOffset>
          </wp:positionV>
          <wp:extent cx="1741805" cy="295910"/>
          <wp:effectExtent l="0" t="0" r="0" b="8890"/>
          <wp:wrapNone/>
          <wp:docPr id="7" name="Bild 2" descr="Finnv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nvera">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1805" cy="29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151F06">
      <w:tab/>
    </w:r>
    <w:r w:rsidR="00523F53">
      <w:rPr>
        <w:rFonts w:ascii="Arial" w:hAnsi="Arial" w:cs="Arial"/>
        <w:b/>
        <w:noProof/>
        <w:lang w:val="de-DE" w:eastAsia="de-DE"/>
      </w:rPr>
      <w:drawing>
        <wp:inline distT="0" distB="0" distL="0" distR="0" wp14:anchorId="5D963BDE" wp14:editId="6783A084">
          <wp:extent cx="1667865" cy="602285"/>
          <wp:effectExtent l="0" t="0" r="8890" b="762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9349" cy="602821"/>
                  </a:xfrm>
                  <a:prstGeom prst="rect">
                    <a:avLst/>
                  </a:prstGeom>
                  <a:noFill/>
                  <a:ln>
                    <a:noFill/>
                  </a:ln>
                </pic:spPr>
              </pic:pic>
            </a:graphicData>
          </a:graphic>
        </wp:inline>
      </w:drawing>
    </w:r>
  </w:p>
  <w:p w:rsidR="00151F06" w:rsidRDefault="00151F06" w:rsidP="00151F06">
    <w:pPr>
      <w:tabs>
        <w:tab w:val="left" w:pos="7304"/>
      </w:tabs>
      <w:ind w:left="7080"/>
      <w:rPr>
        <w:rFonts w:ascii="Arial" w:hAnsi="Arial"/>
        <w:b/>
        <w:sz w:val="20"/>
        <w:u w:val="single"/>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799E0143"/>
    <w:multiLevelType w:val="hybridMultilevel"/>
    <w:tmpl w:val="1E8C5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2E"/>
    <w:rsid w:val="00054632"/>
    <w:rsid w:val="00060A76"/>
    <w:rsid w:val="00150A64"/>
    <w:rsid w:val="00151F06"/>
    <w:rsid w:val="001F5FD0"/>
    <w:rsid w:val="00273AE3"/>
    <w:rsid w:val="002B2FBA"/>
    <w:rsid w:val="00320F32"/>
    <w:rsid w:val="00375D14"/>
    <w:rsid w:val="0043492E"/>
    <w:rsid w:val="00523F53"/>
    <w:rsid w:val="005A7240"/>
    <w:rsid w:val="005F5F0B"/>
    <w:rsid w:val="00656435"/>
    <w:rsid w:val="00664FEA"/>
    <w:rsid w:val="00677E80"/>
    <w:rsid w:val="006D6E57"/>
    <w:rsid w:val="006F5E2F"/>
    <w:rsid w:val="007F6C90"/>
    <w:rsid w:val="00805097"/>
    <w:rsid w:val="00843953"/>
    <w:rsid w:val="009265D3"/>
    <w:rsid w:val="009C64BE"/>
    <w:rsid w:val="009E5AAC"/>
    <w:rsid w:val="009F2B2F"/>
    <w:rsid w:val="00A3187F"/>
    <w:rsid w:val="00A80654"/>
    <w:rsid w:val="00B17460"/>
    <w:rsid w:val="00B562BD"/>
    <w:rsid w:val="00B9429E"/>
    <w:rsid w:val="00BC42F0"/>
    <w:rsid w:val="00BD55A9"/>
    <w:rsid w:val="00CE613F"/>
    <w:rsid w:val="00D340F9"/>
    <w:rsid w:val="00D92C12"/>
    <w:rsid w:val="00D9550E"/>
    <w:rsid w:val="00DB3859"/>
    <w:rsid w:val="00E3598E"/>
    <w:rsid w:val="00E56D7F"/>
    <w:rsid w:val="00E9797C"/>
    <w:rsid w:val="00ED47C6"/>
    <w:rsid w:val="00ED6F4A"/>
    <w:rsid w:val="00F33812"/>
    <w:rsid w:val="00FB220E"/>
    <w:rsid w:val="00FC7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innvera.f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SnZJSE6T2l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nocomp.f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vonik.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finnvera.fi/eng" TargetMode="External"/><Relationship Id="rId1" Type="http://schemas.openxmlformats.org/officeDocument/2006/relationships/image" Target="media/image3.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DF8DE36C</Template>
  <TotalTime>0</TotalTime>
  <Pages>4</Pages>
  <Words>854</Words>
  <Characters>5385</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6227</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Venture Capital: Evonik invests in Finnish nanophotonics company</dc:title>
  <dc:creator/>
  <cp:lastModifiedBy/>
  <cp:revision>1</cp:revision>
  <cp:lastPrinted>2013-04-09T08:33:00Z</cp:lastPrinted>
  <dcterms:created xsi:type="dcterms:W3CDTF">2015-01-28T11:34:00Z</dcterms:created>
  <dcterms:modified xsi:type="dcterms:W3CDTF">2015-01-28T15:28:00Z</dcterms:modified>
</cp:coreProperties>
</file>