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213DB2">
            <w:pPr>
              <w:pStyle w:val="E-Datum"/>
              <w:framePr w:wrap="auto" w:vAnchor="margin" w:hAnchor="text" w:xAlign="left" w:yAlign="inline"/>
              <w:suppressOverlap w:val="0"/>
            </w:pPr>
            <w:r>
              <w:t>August 31,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213DB2" w:rsidTr="00B14022">
        <w:trPr>
          <w:trHeight w:hRule="exact" w:val="1222"/>
        </w:trPr>
        <w:tc>
          <w:tcPr>
            <w:tcW w:w="2271" w:type="dxa"/>
            <w:shd w:val="clear" w:color="auto" w:fill="auto"/>
          </w:tcPr>
          <w:p w:rsidR="00CC5D98" w:rsidRPr="003C3375" w:rsidRDefault="00F54A33">
            <w:pPr>
              <w:pStyle w:val="M7"/>
              <w:framePr w:wrap="auto" w:vAnchor="margin" w:hAnchor="text" w:xAlign="left" w:yAlign="inline"/>
              <w:suppressOverlap w:val="0"/>
              <w:rPr>
                <w:lang w:val="en-US"/>
              </w:rPr>
            </w:pPr>
            <w:r>
              <w:rPr>
                <w:lang w:val="en-US"/>
              </w:rPr>
              <w:t>Economic press contact</w:t>
            </w:r>
            <w:r w:rsidR="00B14022" w:rsidRPr="003C3375">
              <w:rPr>
                <w:lang w:val="en-US"/>
              </w:rPr>
              <w:br/>
            </w:r>
            <w:r w:rsidR="00F31F7C">
              <w:rPr>
                <w:lang w:val="en-US"/>
              </w:rPr>
              <w:t>Alexandra Boy</w:t>
            </w:r>
          </w:p>
          <w:p w:rsidR="00CC5D98" w:rsidRPr="00E12886" w:rsidRDefault="00401F7D">
            <w:pPr>
              <w:pStyle w:val="M8"/>
              <w:framePr w:wrap="auto" w:vAnchor="margin" w:hAnchor="text" w:xAlign="left" w:yAlign="inline"/>
              <w:suppressOverlap w:val="0"/>
              <w:rPr>
                <w:lang w:val="en-US"/>
              </w:rPr>
            </w:pPr>
            <w:r>
              <w:rPr>
                <w:lang w:val="en-US"/>
              </w:rPr>
              <w:t xml:space="preserve">Deputy Head of </w:t>
            </w:r>
            <w:r w:rsidR="003C3375" w:rsidRPr="00E12886">
              <w:rPr>
                <w:lang w:val="en-US"/>
              </w:rPr>
              <w:t>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+49</w:t>
            </w:r>
            <w:r>
              <w:rPr>
                <w:lang w:val="en-US"/>
              </w:rPr>
              <w:tab/>
              <w:t>201 177-3167</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F31F7C">
            <w:pPr>
              <w:pStyle w:val="M10"/>
              <w:framePr w:wrap="auto" w:vAnchor="margin" w:hAnchor="text" w:xAlign="left" w:yAlign="inline"/>
              <w:suppressOverlap w:val="0"/>
            </w:pPr>
            <w:r>
              <w:t>alexandra.boy</w:t>
            </w:r>
            <w:r w:rsidR="00B14022">
              <w:t>@evonik.com</w:t>
            </w:r>
            <w:r w:rsidR="00B14022">
              <w:rPr>
                <w:lang w:val="sv-SE"/>
              </w:rPr>
              <w:t xml:space="preserve"> </w:t>
            </w:r>
          </w:p>
        </w:tc>
      </w:tr>
      <w:tr w:rsidR="00CC5D98" w:rsidRPr="00213DB2"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F54A33">
            <w:pPr>
              <w:pStyle w:val="M1"/>
              <w:framePr w:wrap="auto" w:vAnchor="margin" w:hAnchor="text" w:xAlign="left" w:yAlign="inline"/>
              <w:suppressOverlap w:val="0"/>
              <w:rPr>
                <w:lang w:val="en-US"/>
              </w:rPr>
            </w:pPr>
            <w:r>
              <w:rPr>
                <w:lang w:val="en-US"/>
              </w:rPr>
              <w:t>Specialized</w:t>
            </w:r>
            <w:r w:rsidR="00213DB2">
              <w:rPr>
                <w:lang w:val="en-US"/>
              </w:rPr>
              <w:t xml:space="preserve"> </w:t>
            </w:r>
            <w:r>
              <w:rPr>
                <w:lang w:val="en-US"/>
              </w:rPr>
              <w:t>press contact</w:t>
            </w:r>
          </w:p>
          <w:p w:rsidR="00CC5D98" w:rsidRPr="003C3375" w:rsidRDefault="00213DB2">
            <w:pPr>
              <w:pStyle w:val="M7"/>
              <w:framePr w:wrap="auto" w:vAnchor="margin" w:hAnchor="text" w:xAlign="left" w:yAlign="inline"/>
              <w:suppressOverlap w:val="0"/>
              <w:rPr>
                <w:lang w:val="en-US"/>
              </w:rPr>
            </w:pPr>
            <w:r>
              <w:rPr>
                <w:lang w:val="en-US"/>
              </w:rPr>
              <w:t>Thomas Engel</w:t>
            </w:r>
          </w:p>
          <w:p w:rsidR="00CC5D98" w:rsidRPr="00F31F7C" w:rsidRDefault="00213DB2">
            <w:pPr>
              <w:pStyle w:val="M8"/>
              <w:framePr w:wrap="auto" w:vAnchor="margin" w:hAnchor="text" w:xAlign="left" w:yAlign="inline"/>
              <w:suppressOverlap w:val="0"/>
              <w:rPr>
                <w:lang w:val="en-US"/>
              </w:rPr>
            </w:pPr>
            <w:r>
              <w:rPr>
                <w:lang w:val="en-US"/>
              </w:rPr>
              <w:t>Evonik Performance Materials GmbH</w:t>
            </w:r>
          </w:p>
          <w:p w:rsidR="00CC5D98" w:rsidRPr="00213DB2" w:rsidRDefault="00F31F7C">
            <w:pPr>
              <w:pStyle w:val="M9"/>
              <w:framePr w:wrap="auto" w:vAnchor="margin" w:hAnchor="text" w:xAlign="left" w:yAlign="inline"/>
              <w:suppressOverlap w:val="0"/>
            </w:pPr>
            <w:r w:rsidRPr="00213DB2">
              <w:t>Phone</w:t>
            </w:r>
            <w:r w:rsidR="00B14022" w:rsidRPr="00213DB2">
              <w:t xml:space="preserve"> +49</w:t>
            </w:r>
            <w:r w:rsidR="00B14022" w:rsidRPr="00213DB2">
              <w:tab/>
            </w:r>
            <w:r w:rsidR="00213DB2" w:rsidRPr="00213DB2">
              <w:t>6181 59-12278</w:t>
            </w:r>
          </w:p>
          <w:p w:rsidR="00CC5D98" w:rsidRDefault="00F31F7C">
            <w:pPr>
              <w:pStyle w:val="M10"/>
              <w:framePr w:wrap="auto" w:vAnchor="margin" w:hAnchor="text" w:xAlign="left" w:yAlign="inline"/>
              <w:suppressOverlap w:val="0"/>
            </w:pPr>
            <w:r>
              <w:t>F</w:t>
            </w:r>
            <w:r w:rsidR="00B14022">
              <w:t>ax +49</w:t>
            </w:r>
            <w:r w:rsidR="00B14022">
              <w:tab/>
            </w:r>
            <w:r w:rsidR="00213DB2">
              <w:t>6181 59-712278</w:t>
            </w:r>
            <w:r w:rsidR="00B14022">
              <w:tab/>
            </w:r>
          </w:p>
          <w:p w:rsidR="00CC5D98" w:rsidRDefault="00213DB2">
            <w:pPr>
              <w:pStyle w:val="M10"/>
              <w:framePr w:wrap="auto" w:vAnchor="margin" w:hAnchor="text" w:xAlign="left" w:yAlign="inline"/>
              <w:suppressOverlap w:val="0"/>
            </w:pPr>
            <w:r>
              <w:t>thomas.engel</w:t>
            </w:r>
            <w:r w:rsidR="00B14022">
              <w:t>@evonik.com</w:t>
            </w:r>
          </w:p>
          <w:p w:rsidR="00CC5D98" w:rsidRPr="00213DB2" w:rsidRDefault="00B14022">
            <w:pPr>
              <w:pStyle w:val="M12"/>
              <w:framePr w:wrap="auto" w:vAnchor="margin" w:hAnchor="text" w:xAlign="left" w:yAlign="inline"/>
              <w:suppressOverlap w:val="0"/>
            </w:pPr>
            <w:r w:rsidRPr="00213DB2">
              <w:br/>
            </w:r>
          </w:p>
        </w:tc>
      </w:tr>
      <w:tr w:rsidR="00CC5D98" w:rsidRPr="00C11B54" w:rsidTr="00B14022">
        <w:trPr>
          <w:trHeight w:hRule="exact" w:val="7880"/>
        </w:trPr>
        <w:tc>
          <w:tcPr>
            <w:tcW w:w="2271" w:type="dxa"/>
            <w:shd w:val="clear" w:color="auto" w:fill="auto"/>
            <w:vAlign w:val="bottom"/>
          </w:tcPr>
          <w:p w:rsidR="00CC5D98" w:rsidRPr="00213DB2" w:rsidRDefault="00CC5D98">
            <w:pPr>
              <w:pStyle w:val="Marginalie"/>
              <w:framePr w:w="0" w:hSpace="0" w:wrap="auto" w:vAnchor="margin" w:hAnchor="text" w:xAlign="left" w:yAlign="inline"/>
              <w:rPr>
                <w:b/>
              </w:rPr>
            </w:pPr>
          </w:p>
          <w:p w:rsidR="00B14022" w:rsidRPr="00213DB2" w:rsidRDefault="00B14022">
            <w:pPr>
              <w:pStyle w:val="V1"/>
              <w:framePr w:wrap="auto" w:vAnchor="margin" w:hAnchor="text" w:xAlign="left" w:yAlign="inline"/>
              <w:suppressOverlap w:val="0"/>
            </w:pPr>
          </w:p>
          <w:p w:rsidR="00B14022" w:rsidRPr="00213DB2" w:rsidRDefault="00B14022">
            <w:pPr>
              <w:pStyle w:val="V1"/>
              <w:framePr w:wrap="auto" w:vAnchor="margin" w:hAnchor="text" w:xAlign="left" w:yAlign="inline"/>
              <w:suppressOverlap w:val="0"/>
            </w:pPr>
          </w:p>
          <w:p w:rsidR="00B14022" w:rsidRPr="00213DB2" w:rsidRDefault="00B14022">
            <w:pPr>
              <w:pStyle w:val="V1"/>
              <w:framePr w:wrap="auto" w:vAnchor="margin" w:hAnchor="text" w:xAlign="left" w:yAlign="inline"/>
              <w:suppressOverlap w:val="0"/>
            </w:pPr>
          </w:p>
          <w:p w:rsidR="00B14022" w:rsidRPr="00213DB2" w:rsidRDefault="00B14022">
            <w:pPr>
              <w:pStyle w:val="V1"/>
              <w:framePr w:wrap="auto" w:vAnchor="margin" w:hAnchor="text" w:xAlign="left" w:yAlign="inline"/>
              <w:suppressOverlap w:val="0"/>
            </w:pPr>
          </w:p>
          <w:p w:rsidR="00B14022" w:rsidRPr="00213DB2" w:rsidRDefault="00B14022">
            <w:pPr>
              <w:pStyle w:val="V1"/>
              <w:framePr w:wrap="auto" w:vAnchor="margin" w:hAnchor="text" w:xAlign="left" w:yAlign="inline"/>
              <w:suppressOverlap w:val="0"/>
            </w:pPr>
          </w:p>
          <w:p w:rsidR="00B14022" w:rsidRPr="00213DB2" w:rsidRDefault="00B14022">
            <w:pPr>
              <w:pStyle w:val="V1"/>
              <w:framePr w:wrap="auto" w:vAnchor="margin" w:hAnchor="text" w:xAlign="left" w:yAlign="inline"/>
              <w:suppressOverlap w:val="0"/>
            </w:pPr>
          </w:p>
          <w:p w:rsidR="00B14022" w:rsidRPr="00213DB2" w:rsidRDefault="00B14022">
            <w:pPr>
              <w:pStyle w:val="V1"/>
              <w:framePr w:wrap="auto" w:vAnchor="margin" w:hAnchor="text" w:xAlign="left" w:yAlign="inline"/>
              <w:suppressOverlap w:val="0"/>
            </w:pPr>
          </w:p>
          <w:p w:rsidR="00B14022" w:rsidRPr="00213DB2" w:rsidRDefault="00B14022">
            <w:pPr>
              <w:pStyle w:val="V1"/>
              <w:framePr w:wrap="auto" w:vAnchor="margin" w:hAnchor="text" w:xAlign="left" w:yAlign="inline"/>
              <w:suppressOverlap w:val="0"/>
            </w:pPr>
          </w:p>
          <w:p w:rsidR="00B14022" w:rsidRPr="00213DB2" w:rsidRDefault="00B14022">
            <w:pPr>
              <w:pStyle w:val="V1"/>
              <w:framePr w:wrap="auto" w:vAnchor="margin" w:hAnchor="text" w:xAlign="left" w:yAlign="inline"/>
              <w:suppressOverlap w:val="0"/>
            </w:pPr>
          </w:p>
          <w:p w:rsidR="00B14022" w:rsidRPr="00213DB2" w:rsidRDefault="00B14022">
            <w:pPr>
              <w:pStyle w:val="V1"/>
              <w:framePr w:wrap="auto" w:vAnchor="margin" w:hAnchor="text" w:xAlign="left" w:yAlign="inline"/>
              <w:suppressOverlap w:val="0"/>
            </w:pPr>
          </w:p>
          <w:p w:rsidR="00B14022" w:rsidRPr="00213DB2" w:rsidRDefault="00B14022">
            <w:pPr>
              <w:pStyle w:val="V1"/>
              <w:framePr w:wrap="auto" w:vAnchor="margin" w:hAnchor="text" w:xAlign="left" w:yAlign="inline"/>
              <w:suppressOverlap w:val="0"/>
            </w:pPr>
          </w:p>
          <w:p w:rsidR="00B14022" w:rsidRPr="00213DB2"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C5D98" w:rsidRPr="00213DB2"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rsidRPr="00213DB2">
              <w:instrText xml:space="preserve"> FORMTEXT </w:instrText>
            </w:r>
            <w:r>
              <w:fldChar w:fldCharType="separate"/>
            </w:r>
            <w:r w:rsidRPr="00213DB2">
              <w:rPr>
                <w:noProof/>
              </w:rPr>
              <w:t>45128 Essen</w:t>
            </w:r>
            <w:r>
              <w:fldChar w:fldCharType="end"/>
            </w:r>
            <w:r w:rsidR="003C3375" w:rsidRPr="00213DB2">
              <w:br/>
              <w:t>Germany</w:t>
            </w:r>
          </w:p>
          <w:p w:rsidR="00CC5D98" w:rsidRPr="00E12886" w:rsidRDefault="003C3375">
            <w:pPr>
              <w:pStyle w:val="V4"/>
              <w:framePr w:wrap="auto" w:vAnchor="margin" w:hAnchor="text" w:xAlign="left" w:yAlign="inline"/>
              <w:suppressOverlap w:val="0"/>
              <w:rPr>
                <w:lang w:val="en-US"/>
              </w:rPr>
            </w:pPr>
            <w:r w:rsidRPr="00213DB2">
              <w:t>Phon</w:t>
            </w:r>
            <w:r w:rsidRPr="00F31F7C">
              <w:rPr>
                <w:lang w:val="en-US"/>
              </w:rPr>
              <w:t>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A27B94"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BC1278">
              <w:rPr>
                <w:lang w:val="en-US"/>
              </w:rPr>
              <w:instrText xml:space="preserve"> FORMTEXT </w:instrText>
            </w:r>
            <w:r>
              <w:fldChar w:fldCharType="separate"/>
            </w:r>
            <w:r w:rsidRPr="00BC1278">
              <w:rPr>
                <w:noProof/>
                <w:lang w:val="en-US"/>
              </w:rPr>
              <w:t>Dr. Klaus Engel</w:t>
            </w:r>
            <w:r>
              <w:fldChar w:fldCharType="end"/>
            </w:r>
            <w:r w:rsidRPr="00BC1278">
              <w:rPr>
                <w:lang w:val="en-US"/>
              </w:rPr>
              <w:t xml:space="preserve">, </w:t>
            </w:r>
            <w:r w:rsidR="003C3375" w:rsidRPr="00BC1278">
              <w:rPr>
                <w:lang w:val="en-US"/>
              </w:rPr>
              <w:t>Chairman</w:t>
            </w:r>
          </w:p>
          <w:p w:rsidR="00CC5D98" w:rsidRPr="00A27B94" w:rsidRDefault="00F54A33" w:rsidP="00BE7BEC">
            <w:pPr>
              <w:pStyle w:val="V10"/>
              <w:framePr w:wrap="auto" w:vAnchor="margin" w:hAnchor="text" w:xAlign="left" w:yAlign="inline"/>
              <w:suppressOverlap w:val="0"/>
            </w:pPr>
            <w:r w:rsidRPr="00F54A33">
              <w:t xml:space="preserve">Dr. </w:t>
            </w:r>
            <w:r>
              <w:t>Ralph Sven Kaufmann</w:t>
            </w:r>
            <w:r>
              <w:br/>
            </w:r>
            <w:r w:rsidR="00A27B94" w:rsidRPr="00A27B94">
              <w:t>Christian Kullmann</w:t>
            </w:r>
            <w:r w:rsidR="00BE7BEC" w:rsidRPr="00A27B94">
              <w:br/>
            </w:r>
            <w:r w:rsidR="00B14022" w:rsidRPr="00A27B94">
              <w:t>Thomas Wessel</w:t>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213DB2" w:rsidRPr="00213DB2" w:rsidRDefault="00213DB2" w:rsidP="00213DB2">
      <w:pPr>
        <w:spacing w:line="300" w:lineRule="exact"/>
        <w:ind w:left="0"/>
        <w:rPr>
          <w:b/>
          <w:bCs/>
          <w:sz w:val="24"/>
          <w:lang w:val="en-US"/>
        </w:rPr>
      </w:pPr>
      <w:r w:rsidRPr="00213DB2">
        <w:rPr>
          <w:b/>
          <w:bCs/>
          <w:sz w:val="24"/>
          <w:lang w:val="en-US"/>
        </w:rPr>
        <w:lastRenderedPageBreak/>
        <w:t>Evonik opens new pl</w:t>
      </w:r>
      <w:bookmarkStart w:id="0" w:name="spellchecked"/>
      <w:bookmarkEnd w:id="0"/>
      <w:r w:rsidRPr="00213DB2">
        <w:rPr>
          <w:b/>
          <w:bCs/>
          <w:sz w:val="24"/>
          <w:lang w:val="en-US"/>
        </w:rPr>
        <w:t xml:space="preserve">ants with innovative technology in Marl, Germany </w:t>
      </w:r>
    </w:p>
    <w:p w:rsidR="00213DB2" w:rsidRPr="00160015" w:rsidRDefault="00213DB2" w:rsidP="00213DB2">
      <w:pPr>
        <w:rPr>
          <w:rFonts w:cs="Lucida Sans Unicode"/>
          <w:szCs w:val="20"/>
          <w:lang w:val="en-US"/>
        </w:rPr>
      </w:pPr>
    </w:p>
    <w:p w:rsidR="00213DB2" w:rsidRPr="00F03CD2" w:rsidRDefault="00213DB2" w:rsidP="00213DB2">
      <w:pPr>
        <w:numPr>
          <w:ilvl w:val="0"/>
          <w:numId w:val="14"/>
        </w:numPr>
        <w:tabs>
          <w:tab w:val="clear" w:pos="1425"/>
          <w:tab w:val="num" w:pos="340"/>
        </w:tabs>
        <w:spacing w:line="300" w:lineRule="exact"/>
        <w:ind w:left="340" w:hanging="340"/>
        <w:rPr>
          <w:rFonts w:cs="Lucida Sans Unicode"/>
          <w:color w:val="000000"/>
          <w:sz w:val="24"/>
          <w:lang w:val="en-US"/>
        </w:rPr>
      </w:pPr>
      <w:r w:rsidRPr="00160015">
        <w:rPr>
          <w:rFonts w:cs="Lucida Sans Unicode"/>
          <w:b/>
          <w:sz w:val="24"/>
          <w:lang w:val="en-US"/>
        </w:rPr>
        <w:t>Investment</w:t>
      </w:r>
      <w:r w:rsidRPr="00160015">
        <w:rPr>
          <w:rFonts w:cs="Lucida Sans Unicode"/>
          <w:sz w:val="24"/>
          <w:lang w:val="en-US"/>
        </w:rPr>
        <w:t xml:space="preserve">: Total investment of a three-digit million </w:t>
      </w:r>
      <w:r>
        <w:rPr>
          <w:rFonts w:cs="Lucida Sans Unicode"/>
          <w:sz w:val="24"/>
          <w:lang w:val="en-US"/>
        </w:rPr>
        <w:t>€</w:t>
      </w:r>
      <w:r w:rsidRPr="00160015">
        <w:rPr>
          <w:rFonts w:cs="Lucida Sans Unicode"/>
          <w:sz w:val="24"/>
          <w:lang w:val="en-US"/>
        </w:rPr>
        <w:t xml:space="preserve"> amount for expansion of production in Marl</w:t>
      </w:r>
      <w:r>
        <w:rPr>
          <w:rFonts w:cs="Lucida Sans Unicode"/>
          <w:sz w:val="24"/>
          <w:lang w:val="en-US"/>
        </w:rPr>
        <w:t>, Germany,</w:t>
      </w:r>
      <w:r w:rsidRPr="00160015">
        <w:rPr>
          <w:rFonts w:cs="Lucida Sans Unicode"/>
          <w:sz w:val="24"/>
          <w:lang w:val="en-US"/>
        </w:rPr>
        <w:t xml:space="preserve"> and Antwerp</w:t>
      </w:r>
      <w:r>
        <w:rPr>
          <w:rFonts w:cs="Lucida Sans Unicode"/>
          <w:sz w:val="24"/>
          <w:lang w:val="en-US"/>
        </w:rPr>
        <w:t>, Belgium</w:t>
      </w:r>
      <w:r w:rsidRPr="00160015">
        <w:rPr>
          <w:rFonts w:cs="Lucida Sans Unicode"/>
          <w:sz w:val="24"/>
          <w:lang w:val="en-US"/>
        </w:rPr>
        <w:t xml:space="preserve"> </w:t>
      </w:r>
    </w:p>
    <w:p w:rsidR="00213DB2" w:rsidRPr="00160015" w:rsidRDefault="00213DB2" w:rsidP="00213DB2">
      <w:pPr>
        <w:numPr>
          <w:ilvl w:val="0"/>
          <w:numId w:val="14"/>
        </w:numPr>
        <w:tabs>
          <w:tab w:val="clear" w:pos="1425"/>
          <w:tab w:val="num" w:pos="340"/>
        </w:tabs>
        <w:spacing w:line="300" w:lineRule="exact"/>
        <w:ind w:left="340" w:hanging="340"/>
        <w:rPr>
          <w:rFonts w:cs="Lucida Sans Unicode"/>
          <w:color w:val="000000"/>
          <w:sz w:val="24"/>
          <w:lang w:val="en-US"/>
        </w:rPr>
      </w:pPr>
      <w:r w:rsidRPr="00160015">
        <w:rPr>
          <w:rFonts w:cs="Lucida Sans Unicode"/>
          <w:b/>
          <w:sz w:val="24"/>
          <w:lang w:val="en-US"/>
        </w:rPr>
        <w:t>Innovation</w:t>
      </w:r>
      <w:r w:rsidRPr="00160015">
        <w:rPr>
          <w:rFonts w:cs="Lucida Sans Unicode"/>
          <w:sz w:val="24"/>
          <w:lang w:val="en-US"/>
        </w:rPr>
        <w:t xml:space="preserve">: A new technology expands and </w:t>
      </w:r>
      <w:proofErr w:type="spellStart"/>
      <w:r w:rsidRPr="00160015">
        <w:rPr>
          <w:rFonts w:cs="Lucida Sans Unicode"/>
          <w:sz w:val="24"/>
          <w:lang w:val="en-US"/>
        </w:rPr>
        <w:t>flexibilizes</w:t>
      </w:r>
      <w:proofErr w:type="spellEnd"/>
      <w:r w:rsidRPr="00160015">
        <w:rPr>
          <w:rFonts w:cs="Lucida Sans Unicode"/>
          <w:sz w:val="24"/>
          <w:lang w:val="en-US"/>
        </w:rPr>
        <w:t xml:space="preserve"> the raw-material base for C4 chemicals</w:t>
      </w:r>
    </w:p>
    <w:p w:rsidR="00213DB2" w:rsidRPr="00160015" w:rsidRDefault="00213DB2" w:rsidP="00213DB2">
      <w:pPr>
        <w:numPr>
          <w:ilvl w:val="0"/>
          <w:numId w:val="14"/>
        </w:numPr>
        <w:tabs>
          <w:tab w:val="clear" w:pos="1425"/>
          <w:tab w:val="num" w:pos="340"/>
        </w:tabs>
        <w:spacing w:line="300" w:lineRule="exact"/>
        <w:ind w:left="340" w:hanging="340"/>
        <w:rPr>
          <w:rFonts w:cs="Lucida Sans Unicode"/>
          <w:sz w:val="24"/>
          <w:lang w:val="en-US"/>
        </w:rPr>
      </w:pPr>
      <w:r w:rsidRPr="00160015">
        <w:rPr>
          <w:rFonts w:cs="Lucida Sans Unicode"/>
          <w:b/>
          <w:color w:val="000000"/>
          <w:sz w:val="24"/>
          <w:lang w:val="en-US"/>
        </w:rPr>
        <w:t>Partnership</w:t>
      </w:r>
      <w:r w:rsidRPr="00160015">
        <w:rPr>
          <w:rFonts w:cs="Lucida Sans Unicode"/>
          <w:color w:val="000000"/>
          <w:sz w:val="24"/>
          <w:lang w:val="en-US"/>
        </w:rPr>
        <w:t xml:space="preserve">: Long-term supply relationship with BP in </w:t>
      </w:r>
      <w:r>
        <w:rPr>
          <w:rFonts w:cs="Lucida Sans Unicode"/>
          <w:color w:val="000000"/>
          <w:sz w:val="24"/>
          <w:lang w:val="en-US"/>
        </w:rPr>
        <w:t>Gelsenkirchen</w:t>
      </w:r>
    </w:p>
    <w:p w:rsidR="00213DB2" w:rsidRPr="00160015" w:rsidRDefault="00213DB2" w:rsidP="00213DB2">
      <w:pPr>
        <w:spacing w:line="300" w:lineRule="exact"/>
        <w:rPr>
          <w:sz w:val="22"/>
          <w:szCs w:val="22"/>
          <w:lang w:val="en-US"/>
        </w:rPr>
      </w:pPr>
    </w:p>
    <w:p w:rsidR="00213DB2" w:rsidRPr="00213DB2" w:rsidRDefault="00213DB2" w:rsidP="00213DB2">
      <w:pPr>
        <w:spacing w:line="300" w:lineRule="exact"/>
        <w:ind w:left="0"/>
        <w:rPr>
          <w:sz w:val="22"/>
          <w:szCs w:val="22"/>
          <w:lang w:val="en-US"/>
        </w:rPr>
      </w:pPr>
      <w:r w:rsidRPr="00160015">
        <w:rPr>
          <w:sz w:val="22"/>
          <w:szCs w:val="22"/>
          <w:lang w:val="en-US"/>
        </w:rPr>
        <w:t>Essen/Marl</w:t>
      </w:r>
      <w:r>
        <w:rPr>
          <w:sz w:val="22"/>
          <w:szCs w:val="22"/>
          <w:lang w:val="en-US"/>
        </w:rPr>
        <w:t>, Germany</w:t>
      </w:r>
      <w:r w:rsidRPr="00160015">
        <w:rPr>
          <w:sz w:val="22"/>
          <w:szCs w:val="22"/>
          <w:lang w:val="en-US"/>
        </w:rPr>
        <w:t>. Evonik Industries has started up new production plants for C4-based products in the Marl Chemical Park</w:t>
      </w:r>
      <w:r>
        <w:rPr>
          <w:sz w:val="22"/>
          <w:szCs w:val="22"/>
          <w:lang w:val="en-US"/>
        </w:rPr>
        <w:t>, Germany</w:t>
      </w:r>
      <w:r w:rsidRPr="00160015">
        <w:rPr>
          <w:sz w:val="22"/>
          <w:szCs w:val="22"/>
          <w:lang w:val="en-US"/>
        </w:rPr>
        <w:t xml:space="preserve">. </w:t>
      </w:r>
      <w:r w:rsidRPr="00213DB2">
        <w:rPr>
          <w:sz w:val="22"/>
          <w:szCs w:val="22"/>
          <w:lang w:val="en-US"/>
        </w:rPr>
        <w:t xml:space="preserve">These were formally opened today in the presence of </w:t>
      </w:r>
      <w:proofErr w:type="spellStart"/>
      <w:r w:rsidRPr="00213DB2">
        <w:rPr>
          <w:sz w:val="22"/>
          <w:szCs w:val="22"/>
          <w:lang w:val="en-US"/>
        </w:rPr>
        <w:t>Hannelore</w:t>
      </w:r>
      <w:proofErr w:type="spellEnd"/>
      <w:r w:rsidRPr="00213DB2">
        <w:rPr>
          <w:sz w:val="22"/>
          <w:szCs w:val="22"/>
          <w:lang w:val="en-US"/>
        </w:rPr>
        <w:t xml:space="preserve"> Kraft, Minister-President of North Rhine-Westphalia, and Klaus Engel, Chairman of the Executive Board of Evonik Industries. This expansion of production in Marl is part of a capacity expansion throughout Europe for C4-based products, in which Evonik has invested a three-digit million € amount in total. At the heart of the new plants at Evonik’s largest site is the widely visible 90-meter column, the highest within the specialty chemicals company. This is a symbol of a new technology that, for the first time anywhere in the world, utilizes special material streams from refineries for production of C4 chemicals. These streams are supplied by the neighboring BP refinery in Gelsenkirchen. </w:t>
      </w:r>
    </w:p>
    <w:p w:rsidR="00213DB2" w:rsidRPr="00213DB2" w:rsidRDefault="00213DB2" w:rsidP="00213DB2">
      <w:pPr>
        <w:spacing w:line="300" w:lineRule="exact"/>
        <w:ind w:left="0"/>
        <w:rPr>
          <w:sz w:val="22"/>
          <w:szCs w:val="22"/>
          <w:lang w:val="en-US"/>
        </w:rPr>
      </w:pPr>
    </w:p>
    <w:p w:rsidR="00213DB2" w:rsidRPr="00213DB2" w:rsidRDefault="00213DB2" w:rsidP="00213DB2">
      <w:pPr>
        <w:spacing w:line="300" w:lineRule="exact"/>
        <w:ind w:left="0"/>
        <w:rPr>
          <w:sz w:val="22"/>
          <w:szCs w:val="22"/>
          <w:lang w:val="en-US"/>
        </w:rPr>
      </w:pPr>
      <w:r w:rsidRPr="00213DB2">
        <w:rPr>
          <w:sz w:val="22"/>
          <w:szCs w:val="22"/>
          <w:lang w:val="en-US"/>
        </w:rPr>
        <w:t>Klaus Engel, Chairman of the Executive Board of Evonik, says: “With the expansion of our C4 capacities we’re sustainably strengthening our market position. What’s more, the new technology for raw-material supply for the Marl plant and our excellent collaboration with BP demonstrate yet again the innovative strength of companies in the Ruhr district and their readiness to collaborate. We are confident, therefore, that there will continue to be a strong industrial base in the region.”</w:t>
      </w:r>
    </w:p>
    <w:p w:rsidR="00213DB2" w:rsidRPr="00213DB2" w:rsidRDefault="00213DB2" w:rsidP="00213DB2">
      <w:pPr>
        <w:spacing w:line="300" w:lineRule="exact"/>
        <w:ind w:left="0"/>
        <w:rPr>
          <w:sz w:val="22"/>
          <w:szCs w:val="22"/>
          <w:lang w:val="en-US"/>
        </w:rPr>
      </w:pPr>
    </w:p>
    <w:p w:rsidR="00213DB2" w:rsidRPr="00213DB2" w:rsidRDefault="00213DB2" w:rsidP="00213DB2">
      <w:pPr>
        <w:spacing w:line="300" w:lineRule="exact"/>
        <w:ind w:left="0"/>
        <w:rPr>
          <w:sz w:val="22"/>
          <w:szCs w:val="22"/>
          <w:lang w:val="en-US"/>
        </w:rPr>
      </w:pPr>
      <w:proofErr w:type="spellStart"/>
      <w:r w:rsidRPr="00213DB2">
        <w:rPr>
          <w:sz w:val="22"/>
          <w:szCs w:val="22"/>
          <w:lang w:val="en-US"/>
        </w:rPr>
        <w:t>Hannelore</w:t>
      </w:r>
      <w:proofErr w:type="spellEnd"/>
      <w:r w:rsidRPr="00213DB2">
        <w:rPr>
          <w:sz w:val="22"/>
          <w:szCs w:val="22"/>
          <w:lang w:val="en-US"/>
        </w:rPr>
        <w:t xml:space="preserve"> Kraft, Minister-President of North Rhine-Westphalia: “The state government regards this large-scale investment of Evonik as a clear commitment to the Marl Chemical site and to North Rhine-Westphalia as an industrial location. We are very pleased with this development, as it strengthens the chemical </w:t>
      </w:r>
      <w:r w:rsidRPr="00213DB2">
        <w:rPr>
          <w:sz w:val="22"/>
          <w:szCs w:val="22"/>
          <w:lang w:val="en-US"/>
        </w:rPr>
        <w:lastRenderedPageBreak/>
        <w:t>industry in North Rhine-Westphalia with its about 100,000 employees. In addition, it demonstrates that if it continuous its hard work, North Rhine-Westphalia will be able keep up with the production conditions of the international competition.”</w:t>
      </w:r>
    </w:p>
    <w:p w:rsidR="00213DB2" w:rsidRPr="00213DB2" w:rsidRDefault="00213DB2" w:rsidP="00213DB2">
      <w:pPr>
        <w:spacing w:line="300" w:lineRule="exact"/>
        <w:ind w:left="0"/>
        <w:rPr>
          <w:sz w:val="22"/>
          <w:szCs w:val="22"/>
          <w:lang w:val="en-US"/>
        </w:rPr>
      </w:pPr>
    </w:p>
    <w:p w:rsidR="00213DB2" w:rsidRPr="00213DB2" w:rsidRDefault="00213DB2" w:rsidP="00213DB2">
      <w:pPr>
        <w:spacing w:line="300" w:lineRule="exact"/>
        <w:ind w:left="0"/>
        <w:rPr>
          <w:sz w:val="22"/>
          <w:szCs w:val="22"/>
          <w:lang w:val="en-US"/>
        </w:rPr>
      </w:pPr>
      <w:bookmarkStart w:id="1" w:name="here"/>
      <w:r w:rsidRPr="00213DB2">
        <w:rPr>
          <w:sz w:val="22"/>
          <w:szCs w:val="22"/>
          <w:lang w:val="en-US"/>
        </w:rPr>
        <w:t xml:space="preserve">In addition to the expansion in Marl, Evonik has also </w:t>
      </w:r>
      <w:bookmarkEnd w:id="1"/>
      <w:r w:rsidRPr="00213DB2">
        <w:rPr>
          <w:sz w:val="22"/>
          <w:szCs w:val="22"/>
          <w:lang w:val="en-US"/>
        </w:rPr>
        <w:t xml:space="preserve">invested in the C4 activities in Antwerp, Belgium, where the plants in question went on stream in the second quarter of 2015. The new production facilities have resulted in capacity expansion for the plasticizer alcohol </w:t>
      </w:r>
      <w:proofErr w:type="spellStart"/>
      <w:r w:rsidRPr="00213DB2">
        <w:rPr>
          <w:sz w:val="22"/>
          <w:szCs w:val="22"/>
          <w:lang w:val="en-US"/>
        </w:rPr>
        <w:t>isononanol</w:t>
      </w:r>
      <w:proofErr w:type="spellEnd"/>
      <w:r w:rsidRPr="00213DB2">
        <w:rPr>
          <w:sz w:val="22"/>
          <w:szCs w:val="22"/>
          <w:lang w:val="en-US"/>
        </w:rPr>
        <w:t xml:space="preserve"> in Marl, butadiene in Antwerp, and the fuel additive MTBE in both Marl and Antwerp. Johann-Caspar </w:t>
      </w:r>
      <w:proofErr w:type="spellStart"/>
      <w:r w:rsidRPr="00213DB2">
        <w:rPr>
          <w:sz w:val="22"/>
          <w:szCs w:val="22"/>
          <w:lang w:val="en-US"/>
        </w:rPr>
        <w:t>Gammelin</w:t>
      </w:r>
      <w:proofErr w:type="spellEnd"/>
      <w:r w:rsidRPr="00213DB2">
        <w:rPr>
          <w:sz w:val="22"/>
          <w:szCs w:val="22"/>
          <w:lang w:val="en-US"/>
        </w:rPr>
        <w:t xml:space="preserve">, Chairman of the Board of Management of Evonik Performance Materials GmbH, says: “Our investments are supporting the growth plans of our customers in Europe and worldwide. Market analyses show that global demand for these products is growing by up to 5 percent annually.” </w:t>
      </w:r>
    </w:p>
    <w:p w:rsidR="00213DB2" w:rsidRPr="00160015" w:rsidRDefault="00213DB2" w:rsidP="00213DB2">
      <w:pPr>
        <w:spacing w:line="300" w:lineRule="exact"/>
        <w:ind w:left="0"/>
        <w:rPr>
          <w:sz w:val="22"/>
          <w:szCs w:val="22"/>
          <w:lang w:val="en-US"/>
        </w:rPr>
      </w:pPr>
    </w:p>
    <w:p w:rsidR="00213DB2" w:rsidRPr="00213DB2" w:rsidRDefault="00213DB2" w:rsidP="00213DB2">
      <w:pPr>
        <w:spacing w:line="300" w:lineRule="exact"/>
        <w:ind w:left="0"/>
        <w:rPr>
          <w:b/>
          <w:sz w:val="22"/>
          <w:szCs w:val="22"/>
          <w:lang w:val="en-US"/>
        </w:rPr>
      </w:pPr>
      <w:r w:rsidRPr="00213DB2">
        <w:rPr>
          <w:b/>
          <w:sz w:val="22"/>
          <w:szCs w:val="22"/>
          <w:lang w:val="en-US"/>
        </w:rPr>
        <w:t xml:space="preserve">Technological milestone in Marl </w:t>
      </w:r>
    </w:p>
    <w:p w:rsidR="00213DB2" w:rsidRPr="00160015" w:rsidRDefault="00213DB2" w:rsidP="00213DB2">
      <w:pPr>
        <w:spacing w:line="300" w:lineRule="exact"/>
        <w:ind w:left="0"/>
        <w:rPr>
          <w:sz w:val="22"/>
          <w:szCs w:val="22"/>
          <w:lang w:val="en-US"/>
        </w:rPr>
      </w:pPr>
    </w:p>
    <w:p w:rsidR="00213DB2" w:rsidRPr="00213DB2" w:rsidRDefault="00213DB2" w:rsidP="00213DB2">
      <w:pPr>
        <w:spacing w:line="300" w:lineRule="exact"/>
        <w:ind w:left="0"/>
        <w:rPr>
          <w:sz w:val="22"/>
          <w:szCs w:val="22"/>
          <w:lang w:val="en-US"/>
        </w:rPr>
      </w:pPr>
      <w:r w:rsidRPr="00160015">
        <w:rPr>
          <w:sz w:val="22"/>
          <w:szCs w:val="22"/>
          <w:lang w:val="en-US"/>
        </w:rPr>
        <w:t xml:space="preserve">The Marl plant also marks a technological milestone for Evonik. </w:t>
      </w:r>
      <w:r w:rsidRPr="00213DB2">
        <w:rPr>
          <w:sz w:val="22"/>
          <w:szCs w:val="22"/>
          <w:lang w:val="en-US"/>
        </w:rPr>
        <w:t xml:space="preserve">Thanks to an entirely new process worldwide, FCC-C4 material streams can be used for production of a wider range of chemicals. As </w:t>
      </w:r>
      <w:proofErr w:type="spellStart"/>
      <w:r w:rsidRPr="00213DB2">
        <w:rPr>
          <w:sz w:val="22"/>
          <w:szCs w:val="22"/>
          <w:lang w:val="en-US"/>
        </w:rPr>
        <w:t>Gammelin</w:t>
      </w:r>
      <w:proofErr w:type="spellEnd"/>
      <w:r w:rsidRPr="00213DB2">
        <w:rPr>
          <w:sz w:val="22"/>
          <w:szCs w:val="22"/>
          <w:lang w:val="en-US"/>
        </w:rPr>
        <w:t xml:space="preserve"> explains: “The new technology significantly expands our raw-material base. It gives us access to raw-material streams that have so far not been used for downstream chemical processing.” The steam or naphtha cracker has so far been the major source for extraction of basic petrochemicals. However, there are significantly more FCC crackers than steam crackers worldwide. </w:t>
      </w:r>
    </w:p>
    <w:p w:rsidR="00213DB2" w:rsidRPr="00213DB2" w:rsidRDefault="00213DB2" w:rsidP="00213DB2">
      <w:pPr>
        <w:spacing w:line="300" w:lineRule="exact"/>
        <w:ind w:left="0"/>
        <w:rPr>
          <w:sz w:val="22"/>
          <w:szCs w:val="22"/>
          <w:lang w:val="en-US"/>
        </w:rPr>
      </w:pPr>
    </w:p>
    <w:p w:rsidR="00213DB2" w:rsidRPr="00213DB2" w:rsidRDefault="00213DB2" w:rsidP="00213DB2">
      <w:pPr>
        <w:spacing w:line="300" w:lineRule="exact"/>
        <w:ind w:left="0"/>
        <w:rPr>
          <w:sz w:val="22"/>
          <w:szCs w:val="22"/>
          <w:lang w:val="en-US"/>
        </w:rPr>
      </w:pPr>
      <w:r w:rsidRPr="00213DB2">
        <w:rPr>
          <w:sz w:val="22"/>
          <w:szCs w:val="22"/>
          <w:lang w:val="en-US"/>
        </w:rPr>
        <w:t>FCC stands for fluid catalytic cracking. With the help of this process, refineries transform heavy crude oil components in fuel components. Fluid catalytic cracking produces a C4 material stream that, besides the components that can be used for chemical processing (olefins), contains further accompanying substances.</w:t>
      </w:r>
      <w:r w:rsidRPr="006A7586">
        <w:rPr>
          <w:sz w:val="22"/>
          <w:szCs w:val="22"/>
          <w:lang w:val="en-US"/>
        </w:rPr>
        <w:t> </w:t>
      </w:r>
      <w:r w:rsidRPr="00213DB2">
        <w:rPr>
          <w:sz w:val="22"/>
          <w:szCs w:val="22"/>
          <w:lang w:val="en-US"/>
        </w:rPr>
        <w:t xml:space="preserve"> The industry has therefore so far not used this FCC-C4 material stream. </w:t>
      </w:r>
    </w:p>
    <w:p w:rsidR="00213DB2" w:rsidRPr="00160015" w:rsidRDefault="00213DB2" w:rsidP="00213DB2">
      <w:pPr>
        <w:spacing w:line="300" w:lineRule="exact"/>
        <w:ind w:left="0"/>
        <w:rPr>
          <w:sz w:val="22"/>
          <w:szCs w:val="22"/>
          <w:lang w:val="en-US"/>
        </w:rPr>
      </w:pPr>
    </w:p>
    <w:p w:rsidR="00213DB2" w:rsidRDefault="00213DB2">
      <w:pPr>
        <w:spacing w:line="240" w:lineRule="auto"/>
        <w:ind w:left="0" w:right="0"/>
        <w:rPr>
          <w:b/>
          <w:sz w:val="22"/>
          <w:szCs w:val="22"/>
          <w:lang w:val="en-US"/>
        </w:rPr>
      </w:pPr>
      <w:r>
        <w:rPr>
          <w:b/>
          <w:sz w:val="22"/>
          <w:szCs w:val="22"/>
          <w:lang w:val="en-US"/>
        </w:rPr>
        <w:br w:type="page"/>
      </w:r>
    </w:p>
    <w:p w:rsidR="00213DB2" w:rsidRPr="00213DB2" w:rsidRDefault="00213DB2" w:rsidP="00213DB2">
      <w:pPr>
        <w:spacing w:line="300" w:lineRule="exact"/>
        <w:ind w:left="0"/>
        <w:rPr>
          <w:b/>
          <w:sz w:val="22"/>
          <w:szCs w:val="22"/>
          <w:lang w:val="en-US"/>
        </w:rPr>
      </w:pPr>
      <w:r>
        <w:rPr>
          <w:b/>
          <w:sz w:val="22"/>
          <w:szCs w:val="22"/>
          <w:lang w:val="en-US"/>
        </w:rPr>
        <w:lastRenderedPageBreak/>
        <w:t>E</w:t>
      </w:r>
      <w:r w:rsidRPr="00213DB2">
        <w:rPr>
          <w:b/>
          <w:sz w:val="22"/>
          <w:szCs w:val="22"/>
          <w:lang w:val="en-US"/>
        </w:rPr>
        <w:t>vonik’s solutions expertise</w:t>
      </w:r>
    </w:p>
    <w:p w:rsidR="00213DB2" w:rsidRPr="00160015" w:rsidRDefault="00213DB2" w:rsidP="00213DB2">
      <w:pPr>
        <w:spacing w:line="300" w:lineRule="exact"/>
        <w:ind w:left="0"/>
        <w:rPr>
          <w:sz w:val="22"/>
          <w:szCs w:val="22"/>
          <w:lang w:val="en-US"/>
        </w:rPr>
      </w:pPr>
    </w:p>
    <w:p w:rsidR="00213DB2" w:rsidRPr="00213DB2" w:rsidRDefault="00213DB2" w:rsidP="00213DB2">
      <w:pPr>
        <w:spacing w:line="300" w:lineRule="exact"/>
        <w:ind w:left="0"/>
        <w:rPr>
          <w:sz w:val="22"/>
          <w:szCs w:val="22"/>
          <w:lang w:val="en-US"/>
        </w:rPr>
      </w:pPr>
      <w:r w:rsidRPr="00160015">
        <w:rPr>
          <w:sz w:val="22"/>
          <w:szCs w:val="22"/>
          <w:lang w:val="en-US"/>
        </w:rPr>
        <w:t xml:space="preserve">By developing its own new technologies and combining these with others procured externally, Evonik has now succeeded in utilizing this material stream from the refinery. </w:t>
      </w:r>
      <w:r w:rsidRPr="00213DB2">
        <w:rPr>
          <w:sz w:val="22"/>
          <w:szCs w:val="22"/>
          <w:lang w:val="en-US"/>
        </w:rPr>
        <w:t>The main challenge here lay in separating any unwanted accompanying substances from the FCC-C4 stream. . The new technology incorporates various chemical reactions and absorption techniques that allow an efficient yet flexible process. The 90-meter column removes the saturated compounds (butanes), which are of less interest to Evonik, from the FCC-C4 material stream, so that the more valuable unsaturated C4 compounds (</w:t>
      </w:r>
      <w:proofErr w:type="spellStart"/>
      <w:r w:rsidRPr="00213DB2">
        <w:rPr>
          <w:sz w:val="22"/>
          <w:szCs w:val="22"/>
          <w:lang w:val="en-US"/>
        </w:rPr>
        <w:t>butenes</w:t>
      </w:r>
      <w:proofErr w:type="spellEnd"/>
      <w:r w:rsidRPr="00213DB2">
        <w:rPr>
          <w:sz w:val="22"/>
          <w:szCs w:val="22"/>
          <w:lang w:val="en-US"/>
        </w:rPr>
        <w:t xml:space="preserve">) can be further processed to specialty chemicals. </w:t>
      </w:r>
    </w:p>
    <w:p w:rsidR="00213DB2" w:rsidRPr="00213DB2" w:rsidRDefault="00213DB2" w:rsidP="00213DB2">
      <w:pPr>
        <w:spacing w:line="300" w:lineRule="exact"/>
        <w:ind w:left="0"/>
        <w:rPr>
          <w:sz w:val="22"/>
          <w:szCs w:val="22"/>
          <w:lang w:val="en-US"/>
        </w:rPr>
      </w:pPr>
    </w:p>
    <w:p w:rsidR="00213DB2" w:rsidRPr="00213DB2" w:rsidRDefault="00213DB2" w:rsidP="00213DB2">
      <w:pPr>
        <w:spacing w:line="300" w:lineRule="exact"/>
        <w:ind w:left="0"/>
        <w:rPr>
          <w:b/>
          <w:sz w:val="22"/>
          <w:szCs w:val="22"/>
          <w:lang w:val="en-US"/>
        </w:rPr>
      </w:pPr>
      <w:r w:rsidRPr="00213DB2">
        <w:rPr>
          <w:b/>
          <w:sz w:val="22"/>
          <w:szCs w:val="22"/>
          <w:lang w:val="en-US"/>
        </w:rPr>
        <w:t>Double benefit: Innovation and collaboration in the Ruhr district</w:t>
      </w:r>
    </w:p>
    <w:p w:rsidR="00213DB2" w:rsidRPr="00213DB2" w:rsidRDefault="00213DB2" w:rsidP="00213DB2">
      <w:pPr>
        <w:spacing w:line="300" w:lineRule="exact"/>
        <w:ind w:left="0"/>
        <w:rPr>
          <w:sz w:val="22"/>
          <w:szCs w:val="22"/>
          <w:lang w:val="en-US"/>
        </w:rPr>
      </w:pPr>
    </w:p>
    <w:p w:rsidR="00213DB2" w:rsidRPr="00160015" w:rsidRDefault="00213DB2" w:rsidP="00213DB2">
      <w:pPr>
        <w:spacing w:line="300" w:lineRule="exact"/>
        <w:ind w:left="0"/>
        <w:rPr>
          <w:sz w:val="22"/>
          <w:szCs w:val="22"/>
          <w:lang w:val="en-US"/>
        </w:rPr>
      </w:pPr>
      <w:r w:rsidRPr="00213DB2">
        <w:rPr>
          <w:sz w:val="22"/>
          <w:szCs w:val="22"/>
          <w:lang w:val="en-US"/>
        </w:rPr>
        <w:t xml:space="preserve">Evonik draws the FCC-C4 material stream by pipeline from the refinery in Gelsenkirchen, about 15 km from the Marl site. Because the residual butanes are a valuable raw material for the </w:t>
      </w:r>
      <w:proofErr w:type="spellStart"/>
      <w:r w:rsidRPr="00213DB2">
        <w:rPr>
          <w:sz w:val="22"/>
          <w:szCs w:val="22"/>
          <w:lang w:val="en-US"/>
        </w:rPr>
        <w:t>Scholven</w:t>
      </w:r>
      <w:proofErr w:type="spellEnd"/>
      <w:r w:rsidRPr="00213DB2">
        <w:rPr>
          <w:sz w:val="22"/>
          <w:szCs w:val="22"/>
          <w:lang w:val="en-US"/>
        </w:rPr>
        <w:t xml:space="preserve"> refinery, Evonik returns these by pipeline to Gelsenkirchen where it is used as a raw material for the olefin plant. “The project that has now been implemented emphasizes the significance of mineral oil processing for the supply chains of the chemical industry. It is a good example for a cross-company cooperation that strengthens competitiveness,” says</w:t>
      </w:r>
      <w:r w:rsidRPr="00CE4262">
        <w:rPr>
          <w:sz w:val="22"/>
          <w:szCs w:val="22"/>
          <w:lang w:val="en-US"/>
        </w:rPr>
        <w:t xml:space="preserve"> </w:t>
      </w:r>
      <w:proofErr w:type="spellStart"/>
      <w:r w:rsidRPr="00CE4262">
        <w:rPr>
          <w:sz w:val="22"/>
          <w:szCs w:val="22"/>
          <w:lang w:val="en-US"/>
        </w:rPr>
        <w:t>Frédéric</w:t>
      </w:r>
      <w:proofErr w:type="spellEnd"/>
      <w:r w:rsidRPr="00CE4262">
        <w:rPr>
          <w:sz w:val="22"/>
          <w:szCs w:val="22"/>
          <w:lang w:val="en-US"/>
        </w:rPr>
        <w:t xml:space="preserve"> </w:t>
      </w:r>
      <w:proofErr w:type="spellStart"/>
      <w:r w:rsidRPr="00CE4262">
        <w:rPr>
          <w:sz w:val="22"/>
          <w:szCs w:val="22"/>
          <w:lang w:val="en-US"/>
        </w:rPr>
        <w:t>Baudry</w:t>
      </w:r>
      <w:proofErr w:type="spellEnd"/>
      <w:r w:rsidRPr="00CE4262">
        <w:rPr>
          <w:sz w:val="22"/>
          <w:szCs w:val="22"/>
          <w:lang w:val="en-US"/>
        </w:rPr>
        <w:t xml:space="preserve">, member </w:t>
      </w:r>
      <w:r w:rsidRPr="00B443F4">
        <w:rPr>
          <w:sz w:val="22"/>
          <w:szCs w:val="22"/>
          <w:lang w:val="en-US"/>
        </w:rPr>
        <w:t>of the</w:t>
      </w:r>
      <w:r w:rsidRPr="00CE4262">
        <w:rPr>
          <w:sz w:val="22"/>
          <w:szCs w:val="22"/>
          <w:lang w:val="en-US"/>
        </w:rPr>
        <w:t xml:space="preserve"> Executive Board of BP Europa SE and responsible </w:t>
      </w:r>
      <w:r w:rsidRPr="00B443F4">
        <w:rPr>
          <w:sz w:val="22"/>
          <w:szCs w:val="22"/>
          <w:lang w:val="en-US"/>
        </w:rPr>
        <w:t>for the</w:t>
      </w:r>
      <w:r w:rsidRPr="00CE4262">
        <w:rPr>
          <w:sz w:val="22"/>
          <w:szCs w:val="22"/>
          <w:lang w:val="en-US"/>
        </w:rPr>
        <w:t xml:space="preserve"> </w:t>
      </w:r>
      <w:r w:rsidRPr="00B443F4">
        <w:rPr>
          <w:sz w:val="22"/>
          <w:szCs w:val="22"/>
          <w:lang w:val="en-US"/>
        </w:rPr>
        <w:t>petrochemical</w:t>
      </w:r>
      <w:r w:rsidRPr="00CE4262">
        <w:rPr>
          <w:sz w:val="22"/>
          <w:szCs w:val="22"/>
          <w:lang w:val="en-US"/>
        </w:rPr>
        <w:t xml:space="preserve"> business of</w:t>
      </w:r>
      <w:r>
        <w:rPr>
          <w:sz w:val="22"/>
          <w:szCs w:val="22"/>
          <w:lang w:val="en-US"/>
        </w:rPr>
        <w:t xml:space="preserve"> </w:t>
      </w:r>
      <w:r w:rsidRPr="00B443F4">
        <w:rPr>
          <w:sz w:val="22"/>
          <w:szCs w:val="22"/>
          <w:lang w:val="en-US"/>
        </w:rPr>
        <w:t>t</w:t>
      </w:r>
      <w:r w:rsidRPr="00CE4262">
        <w:rPr>
          <w:sz w:val="22"/>
          <w:szCs w:val="22"/>
          <w:lang w:val="en-US"/>
        </w:rPr>
        <w:t>h</w:t>
      </w:r>
      <w:r>
        <w:rPr>
          <w:sz w:val="22"/>
          <w:szCs w:val="22"/>
          <w:lang w:val="en-US"/>
        </w:rPr>
        <w:t>e</w:t>
      </w:r>
      <w:r w:rsidRPr="00CE4262">
        <w:rPr>
          <w:sz w:val="22"/>
          <w:szCs w:val="22"/>
          <w:lang w:val="en-US"/>
        </w:rPr>
        <w:t xml:space="preserve"> company.</w:t>
      </w:r>
      <w:r w:rsidRPr="00213DB2">
        <w:rPr>
          <w:sz w:val="22"/>
          <w:szCs w:val="22"/>
          <w:lang w:val="en-US"/>
        </w:rPr>
        <w:t xml:space="preserve">  </w:t>
      </w:r>
    </w:p>
    <w:p w:rsidR="00213DB2" w:rsidRPr="00160015" w:rsidRDefault="00213DB2" w:rsidP="00213DB2">
      <w:pPr>
        <w:spacing w:line="300" w:lineRule="exact"/>
        <w:ind w:left="0"/>
        <w:rPr>
          <w:sz w:val="22"/>
          <w:szCs w:val="22"/>
          <w:lang w:val="en-US"/>
        </w:rPr>
      </w:pPr>
      <w:r w:rsidRPr="00160015">
        <w:rPr>
          <w:sz w:val="22"/>
          <w:szCs w:val="22"/>
          <w:lang w:val="en-US"/>
        </w:rPr>
        <w:t>Evonik has long been a leading global supplier of C4-based products such as butadiene, MTBE, isobutene, 1-butene, and INA (</w:t>
      </w:r>
      <w:proofErr w:type="spellStart"/>
      <w:r w:rsidRPr="00160015">
        <w:rPr>
          <w:sz w:val="22"/>
          <w:szCs w:val="22"/>
          <w:lang w:val="en-US"/>
        </w:rPr>
        <w:t>isononanol</w:t>
      </w:r>
      <w:proofErr w:type="spellEnd"/>
      <w:r w:rsidRPr="00160015">
        <w:rPr>
          <w:sz w:val="22"/>
          <w:szCs w:val="22"/>
          <w:lang w:val="en-US"/>
        </w:rPr>
        <w:t>) as well as 2-PH (2-propylheptanol) and DINP (</w:t>
      </w:r>
      <w:proofErr w:type="spellStart"/>
      <w:r w:rsidRPr="00160015">
        <w:rPr>
          <w:sz w:val="22"/>
          <w:szCs w:val="22"/>
          <w:lang w:val="en-US"/>
        </w:rPr>
        <w:t>diisononyl</w:t>
      </w:r>
      <w:proofErr w:type="spellEnd"/>
      <w:r w:rsidRPr="00160015">
        <w:rPr>
          <w:sz w:val="22"/>
          <w:szCs w:val="22"/>
          <w:lang w:val="en-US"/>
        </w:rPr>
        <w:t xml:space="preserve"> phthalate). </w:t>
      </w:r>
      <w:r w:rsidRPr="00213DB2">
        <w:rPr>
          <w:sz w:val="22"/>
          <w:szCs w:val="22"/>
          <w:lang w:val="en-US"/>
        </w:rPr>
        <w:t>For this purpose Evonik operates integrated large-scale plants for processing of C4 raw materials. The company offers its customers the benefit of many years of logistics expertise and an excellent global service network.</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B646B2" w:rsidRDefault="00B646B2" w:rsidP="00B646B2">
      <w:pPr>
        <w:ind w:left="0"/>
        <w:outlineLvl w:val="0"/>
        <w:rPr>
          <w:rFonts w:cs="Lucida Sans Unicode"/>
          <w:b/>
          <w:bCs/>
          <w:color w:val="000000"/>
          <w:szCs w:val="18"/>
          <w:lang w:val="en-US"/>
        </w:rPr>
      </w:pPr>
      <w:bookmarkStart w:id="2" w:name="_GoBack"/>
      <w:bookmarkEnd w:id="2"/>
      <w:r>
        <w:rPr>
          <w:rFonts w:cs="Lucida Sans Unicode"/>
          <w:b/>
          <w:bCs/>
          <w:color w:val="000000"/>
          <w:szCs w:val="18"/>
          <w:lang w:val="en-US"/>
        </w:rPr>
        <w:t xml:space="preserve">Company information </w:t>
      </w:r>
    </w:p>
    <w:p w:rsidR="00B646B2" w:rsidRDefault="00B646B2" w:rsidP="00B646B2">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B646B2" w:rsidRDefault="00B646B2" w:rsidP="00B646B2">
      <w:pPr>
        <w:autoSpaceDE w:val="0"/>
        <w:autoSpaceDN w:val="0"/>
        <w:adjustRightInd w:val="0"/>
        <w:spacing w:line="220" w:lineRule="exact"/>
        <w:ind w:left="0"/>
        <w:rPr>
          <w:rFonts w:cs="Lucida Sans Unicode"/>
          <w:szCs w:val="18"/>
          <w:lang w:val="en-US"/>
        </w:rPr>
      </w:pPr>
    </w:p>
    <w:p w:rsidR="00B646B2" w:rsidRPr="00BB06C8" w:rsidRDefault="00B646B2" w:rsidP="00B646B2">
      <w:pPr>
        <w:autoSpaceDE w:val="0"/>
        <w:autoSpaceDN w:val="0"/>
        <w:adjustRightInd w:val="0"/>
        <w:spacing w:line="220" w:lineRule="exact"/>
        <w:ind w:left="0"/>
        <w:rPr>
          <w:rFonts w:cs="Lucida Sans Unicode"/>
          <w:szCs w:val="18"/>
          <w:lang w:val="en-US"/>
        </w:rPr>
      </w:pPr>
      <w:r w:rsidRPr="00BB06C8">
        <w:rPr>
          <w:rFonts w:cs="Lucida Sans Unicode"/>
          <w:szCs w:val="18"/>
          <w:lang w:val="en-US"/>
        </w:rPr>
        <w:lastRenderedPageBreak/>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DB2" w:rsidRDefault="00213DB2">
      <w:r>
        <w:separator/>
      </w:r>
    </w:p>
    <w:p w:rsidR="00213DB2" w:rsidRDefault="00213DB2"/>
  </w:endnote>
  <w:endnote w:type="continuationSeparator" w:id="0">
    <w:p w:rsidR="00213DB2" w:rsidRDefault="00213DB2">
      <w:r>
        <w:continuationSeparator/>
      </w:r>
    </w:p>
    <w:p w:rsidR="00213DB2" w:rsidRDefault="00213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13DB2">
      <w:rPr>
        <w:rStyle w:val="Seitenzahl"/>
        <w:noProof/>
      </w:rPr>
      <w:t>4</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13DB2">
      <w:rPr>
        <w:rStyle w:val="Seitenzahl"/>
        <w:noProof/>
      </w:rPr>
      <w:t>4</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13DB2">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13DB2">
      <w:rPr>
        <w:rStyle w:val="Seitenzahl"/>
        <w:noProof/>
      </w:rPr>
      <w:t>4</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DB2" w:rsidRDefault="00213DB2">
      <w:r>
        <w:separator/>
      </w:r>
    </w:p>
    <w:p w:rsidR="00213DB2" w:rsidRDefault="00213DB2"/>
  </w:footnote>
  <w:footnote w:type="continuationSeparator" w:id="0">
    <w:p w:rsidR="00213DB2" w:rsidRDefault="00213DB2">
      <w:r>
        <w:continuationSeparator/>
      </w:r>
    </w:p>
    <w:p w:rsidR="00213DB2" w:rsidRDefault="00213D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DBD9A80"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4F067B"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B2"/>
    <w:rsid w:val="001834A4"/>
    <w:rsid w:val="00213DB2"/>
    <w:rsid w:val="003C3375"/>
    <w:rsid w:val="00401F7D"/>
    <w:rsid w:val="00424338"/>
    <w:rsid w:val="00794AB9"/>
    <w:rsid w:val="008174AA"/>
    <w:rsid w:val="009A2B4C"/>
    <w:rsid w:val="00A27B94"/>
    <w:rsid w:val="00A654E9"/>
    <w:rsid w:val="00B14022"/>
    <w:rsid w:val="00B646B2"/>
    <w:rsid w:val="00B73C83"/>
    <w:rsid w:val="00BC1278"/>
    <w:rsid w:val="00BE7BEC"/>
    <w:rsid w:val="00C11B54"/>
    <w:rsid w:val="00CC5D98"/>
    <w:rsid w:val="00E12886"/>
    <w:rsid w:val="00E3471C"/>
    <w:rsid w:val="00F31F7C"/>
    <w:rsid w:val="00F54A33"/>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370C94-F841-4C72-81A0-85DF8496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link w:val="Titel"/>
    <w:uiPriority w:val="99"/>
    <w:locked/>
    <w:rsid w:val="00213DB2"/>
    <w:rPr>
      <w:rFonts w:ascii="Lucida Sans Unicode" w:hAnsi="Lucida Sans Unicode" w:cs="Arial"/>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M%20AB%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AB engl.</Template>
  <TotalTime>0</TotalTime>
  <Pages>4</Pages>
  <Words>1131</Words>
  <Characters>6667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1</cp:revision>
  <cp:lastPrinted>2012-12-18T13:57:00Z</cp:lastPrinted>
  <dcterms:created xsi:type="dcterms:W3CDTF">2015-08-28T07:05:00Z</dcterms:created>
  <dcterms:modified xsi:type="dcterms:W3CDTF">2015-08-28T07:14:00Z</dcterms:modified>
</cp:coreProperties>
</file>