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36C3DC13" w:rsidR="00DF1098" w:rsidRDefault="00F70DC5" w:rsidP="005433AF">
            <w:pPr>
              <w:pStyle w:val="E-Datum"/>
              <w:framePr w:wrap="auto" w:vAnchor="margin" w:hAnchor="text" w:xAlign="left" w:yAlign="inline"/>
              <w:ind w:left="360"/>
              <w:suppressOverlap w:val="0"/>
            </w:pPr>
            <w:r>
              <w:t>10</w:t>
            </w:r>
            <w:r w:rsidR="005433AF">
              <w:t>.</w:t>
            </w:r>
            <w:r w:rsidR="004D22B2">
              <w:t xml:space="preserve"> September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pPr>
              <w:spacing w:line="180" w:lineRule="exact"/>
              <w:ind w:left="0"/>
            </w:pPr>
          </w:p>
        </w:tc>
      </w:tr>
      <w:tr w:rsidR="00DF1098" w14:paraId="2C7FF5B5" w14:textId="77777777" w:rsidTr="004D22B2">
        <w:trPr>
          <w:trHeight w:hRule="exact" w:val="1358"/>
        </w:trPr>
        <w:tc>
          <w:tcPr>
            <w:tcW w:w="2271" w:type="dxa"/>
            <w:shd w:val="clear" w:color="auto" w:fill="auto"/>
          </w:tcPr>
          <w:p w14:paraId="16CFDCF0" w14:textId="77777777" w:rsidR="00AB12D8" w:rsidRDefault="00B14022">
            <w:pPr>
              <w:pStyle w:val="M7"/>
              <w:framePr w:wrap="auto" w:vAnchor="margin" w:hAnchor="text" w:xAlign="left" w:yAlign="inline"/>
              <w:suppressOverlap w:val="0"/>
            </w:pPr>
            <w:r>
              <w:t>An</w:t>
            </w:r>
            <w:r w:rsidR="00AB12D8">
              <w:t>sprechpartner Lokalpresse</w:t>
            </w:r>
          </w:p>
          <w:p w14:paraId="3F5BA1C1" w14:textId="77777777" w:rsidR="00DF1098" w:rsidRDefault="00AB12D8">
            <w:pPr>
              <w:pStyle w:val="M7"/>
              <w:framePr w:wrap="auto" w:vAnchor="margin" w:hAnchor="text" w:xAlign="left" w:yAlign="inline"/>
              <w:suppressOverlap w:val="0"/>
            </w:pPr>
            <w:r>
              <w:t>Gabriele Engert</w:t>
            </w:r>
          </w:p>
          <w:p w14:paraId="3959364A" w14:textId="77777777" w:rsidR="00DF1098" w:rsidRDefault="00AB12D8">
            <w:pPr>
              <w:pStyle w:val="M8"/>
              <w:framePr w:wrap="auto" w:vAnchor="margin" w:hAnchor="text" w:xAlign="left" w:yAlign="inline"/>
              <w:suppressOverlap w:val="0"/>
            </w:pPr>
            <w:r>
              <w:t>Standortkommunikation Worms</w:t>
            </w:r>
          </w:p>
          <w:p w14:paraId="2E84922C" w14:textId="77777777" w:rsidR="004D22B2" w:rsidRDefault="004D22B2">
            <w:pPr>
              <w:pStyle w:val="M8"/>
              <w:framePr w:wrap="auto" w:vAnchor="margin" w:hAnchor="text" w:xAlign="left" w:yAlign="inline"/>
              <w:suppressOverlap w:val="0"/>
            </w:pPr>
            <w:r>
              <w:t>Im Pfaffenwinkel 6</w:t>
            </w:r>
          </w:p>
          <w:p w14:paraId="2EE85AEE" w14:textId="77777777" w:rsidR="004D22B2" w:rsidRDefault="004D22B2">
            <w:pPr>
              <w:pStyle w:val="M8"/>
              <w:framePr w:wrap="auto" w:vAnchor="margin" w:hAnchor="text" w:xAlign="left" w:yAlign="inline"/>
              <w:suppressOverlap w:val="0"/>
            </w:pPr>
            <w:r>
              <w:t>67547 Worms</w:t>
            </w:r>
          </w:p>
          <w:p w14:paraId="22F5381A" w14:textId="77777777" w:rsidR="00DF1098" w:rsidRDefault="006A788D" w:rsidP="00AB12D8">
            <w:pPr>
              <w:pStyle w:val="M9"/>
              <w:framePr w:wrap="auto" w:vAnchor="margin" w:hAnchor="text" w:xAlign="left" w:yAlign="inline"/>
              <w:suppressOverlap w:val="0"/>
            </w:pPr>
            <w:r>
              <w:t>Telefon +49</w:t>
            </w:r>
            <w:r w:rsidR="00AB12D8">
              <w:t xml:space="preserve"> 6241402-7055</w:t>
            </w:r>
          </w:p>
          <w:p w14:paraId="3475F68B" w14:textId="77777777" w:rsidR="00DF1098" w:rsidRDefault="00AB12D8">
            <w:pPr>
              <w:pStyle w:val="M10"/>
              <w:framePr w:wrap="auto" w:vAnchor="margin" w:hAnchor="text" w:xAlign="left" w:yAlign="inline"/>
              <w:suppressOverlap w:val="0"/>
            </w:pPr>
            <w:r>
              <w:t>gabriele.engert</w:t>
            </w:r>
            <w:r w:rsidR="00B14022">
              <w:t>@evonik.com</w:t>
            </w:r>
            <w:r w:rsidR="00B14022">
              <w:rPr>
                <w:lang w:val="sv-SE"/>
              </w:rPr>
              <w:t xml:space="preserve"> </w:t>
            </w:r>
          </w:p>
        </w:tc>
      </w:tr>
      <w:tr w:rsidR="00DF1098" w14:paraId="1A92CF6B" w14:textId="77777777" w:rsidTr="00B14022">
        <w:trPr>
          <w:trHeight w:val="2609"/>
        </w:trPr>
        <w:tc>
          <w:tcPr>
            <w:tcW w:w="2271" w:type="dxa"/>
            <w:shd w:val="clear" w:color="auto" w:fill="auto"/>
          </w:tcPr>
          <w:p w14:paraId="4401F7F8" w14:textId="77777777" w:rsidR="00DF1098" w:rsidRDefault="00DF1098">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pPr>
              <w:pStyle w:val="Marginalie"/>
              <w:framePr w:w="0" w:hSpace="0" w:wrap="auto" w:vAnchor="margin" w:hAnchor="text" w:xAlign="left" w:yAlign="inline"/>
              <w:rPr>
                <w:b/>
              </w:rPr>
            </w:pPr>
          </w:p>
          <w:p w14:paraId="6DD6E978" w14:textId="77777777" w:rsidR="00B14022" w:rsidRDefault="00B14022">
            <w:pPr>
              <w:pStyle w:val="V1"/>
              <w:framePr w:wrap="auto" w:vAnchor="margin" w:hAnchor="text" w:xAlign="left" w:yAlign="inline"/>
              <w:suppressOverlap w:val="0"/>
            </w:pPr>
          </w:p>
          <w:p w14:paraId="68C79AE0" w14:textId="77777777" w:rsidR="00B14022" w:rsidRDefault="00B14022">
            <w:pPr>
              <w:pStyle w:val="V1"/>
              <w:framePr w:wrap="auto" w:vAnchor="margin" w:hAnchor="text" w:xAlign="left" w:yAlign="inline"/>
              <w:suppressOverlap w:val="0"/>
            </w:pPr>
          </w:p>
          <w:p w14:paraId="4C8D6DFF" w14:textId="77777777" w:rsidR="00B14022" w:rsidRDefault="00B14022">
            <w:pPr>
              <w:pStyle w:val="V1"/>
              <w:framePr w:wrap="auto" w:vAnchor="margin" w:hAnchor="text" w:xAlign="left" w:yAlign="inline"/>
              <w:suppressOverlap w:val="0"/>
            </w:pPr>
          </w:p>
          <w:p w14:paraId="68C1BBAE" w14:textId="77777777" w:rsidR="00B14022" w:rsidRDefault="00B14022">
            <w:pPr>
              <w:pStyle w:val="V1"/>
              <w:framePr w:wrap="auto" w:vAnchor="margin" w:hAnchor="text" w:xAlign="left" w:yAlign="inline"/>
              <w:suppressOverlap w:val="0"/>
            </w:pPr>
          </w:p>
          <w:p w14:paraId="6B49FF90" w14:textId="77777777" w:rsidR="00B14022" w:rsidRDefault="00B14022">
            <w:pPr>
              <w:pStyle w:val="V1"/>
              <w:framePr w:wrap="auto" w:vAnchor="margin" w:hAnchor="text" w:xAlign="left" w:yAlign="inline"/>
              <w:suppressOverlap w:val="0"/>
            </w:pPr>
          </w:p>
          <w:p w14:paraId="10DE3319" w14:textId="77777777" w:rsidR="00B14022" w:rsidRDefault="00B14022">
            <w:pPr>
              <w:pStyle w:val="V1"/>
              <w:framePr w:wrap="auto" w:vAnchor="margin" w:hAnchor="text" w:xAlign="left" w:yAlign="inline"/>
              <w:suppressOverlap w:val="0"/>
            </w:pPr>
          </w:p>
          <w:p w14:paraId="375AFC42" w14:textId="77777777" w:rsidR="00B14022" w:rsidRDefault="00B14022">
            <w:pPr>
              <w:pStyle w:val="V1"/>
              <w:framePr w:wrap="auto" w:vAnchor="margin" w:hAnchor="text" w:xAlign="left" w:yAlign="inline"/>
              <w:suppressOverlap w:val="0"/>
            </w:pPr>
          </w:p>
          <w:p w14:paraId="388C2FF7" w14:textId="77777777" w:rsidR="00B14022" w:rsidRDefault="00B14022">
            <w:pPr>
              <w:pStyle w:val="V1"/>
              <w:framePr w:wrap="auto" w:vAnchor="margin" w:hAnchor="text" w:xAlign="left" w:yAlign="inline"/>
              <w:suppressOverlap w:val="0"/>
            </w:pPr>
          </w:p>
          <w:p w14:paraId="7518F536" w14:textId="77777777" w:rsidR="00B14022" w:rsidRDefault="00B14022">
            <w:pPr>
              <w:pStyle w:val="V1"/>
              <w:framePr w:wrap="auto" w:vAnchor="margin" w:hAnchor="text" w:xAlign="left" w:yAlign="inline"/>
              <w:suppressOverlap w:val="0"/>
            </w:pPr>
          </w:p>
          <w:p w14:paraId="59841AB1" w14:textId="77777777" w:rsidR="00B14022" w:rsidRDefault="00B14022">
            <w:pPr>
              <w:pStyle w:val="V1"/>
              <w:framePr w:wrap="auto" w:vAnchor="margin" w:hAnchor="text" w:xAlign="left" w:yAlign="inline"/>
              <w:suppressOverlap w:val="0"/>
            </w:pPr>
          </w:p>
          <w:p w14:paraId="3C00DEBA" w14:textId="77777777" w:rsidR="00B14022" w:rsidRDefault="00B14022">
            <w:pPr>
              <w:pStyle w:val="V1"/>
              <w:framePr w:wrap="auto" w:vAnchor="margin" w:hAnchor="text" w:xAlign="left" w:yAlign="inline"/>
              <w:suppressOverlap w:val="0"/>
            </w:pPr>
          </w:p>
          <w:p w14:paraId="086D6B07" w14:textId="77777777" w:rsidR="00B14022" w:rsidRDefault="00B14022">
            <w:pPr>
              <w:pStyle w:val="V1"/>
              <w:framePr w:wrap="auto" w:vAnchor="margin" w:hAnchor="text" w:xAlign="left" w:yAlign="inline"/>
              <w:suppressOverlap w:val="0"/>
            </w:pPr>
          </w:p>
          <w:p w14:paraId="68AF9CC5" w14:textId="150102C5" w:rsidR="00DF1098" w:rsidRDefault="00410BDD">
            <w:pPr>
              <w:pStyle w:val="V1"/>
              <w:framePr w:wrap="auto" w:vAnchor="margin" w:hAnchor="text" w:xAlign="left" w:yAlign="inline"/>
              <w:suppressOverlap w:val="0"/>
            </w:pPr>
            <w:r>
              <w:t>Evonik Technology &amp; Infrastructure GmbH</w:t>
            </w:r>
          </w:p>
          <w:p w14:paraId="341E185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pPr>
              <w:pStyle w:val="V6"/>
              <w:framePr w:wrap="auto" w:vAnchor="margin" w:hAnchor="text" w:xAlign="left" w:yAlign="inline"/>
              <w:suppressOverlap w:val="0"/>
            </w:pPr>
            <w:r>
              <w:t>www.evonik.de</w:t>
            </w:r>
          </w:p>
          <w:p w14:paraId="4511429B" w14:textId="77777777" w:rsidR="00DF1098" w:rsidRDefault="00DF1098">
            <w:pPr>
              <w:pStyle w:val="Marginalie"/>
              <w:framePr w:w="0" w:hSpace="0" w:wrap="auto" w:vAnchor="margin" w:hAnchor="text" w:xAlign="left" w:yAlign="inline"/>
            </w:pPr>
          </w:p>
          <w:p w14:paraId="423511F8" w14:textId="77777777" w:rsidR="00DF1098" w:rsidRDefault="00B14022">
            <w:pPr>
              <w:pStyle w:val="Marginalie"/>
              <w:framePr w:w="0" w:hSpace="0" w:wrap="auto" w:vAnchor="margin" w:hAnchor="text" w:xAlign="left" w:yAlign="inline"/>
              <w:rPr>
                <w:b/>
                <w:bCs/>
              </w:rPr>
            </w:pPr>
            <w:r>
              <w:rPr>
                <w:b/>
                <w:bCs/>
              </w:rPr>
              <w:t>Aufsichtsrat</w:t>
            </w:r>
          </w:p>
          <w:p w14:paraId="08FF32E2" w14:textId="329839DC" w:rsidR="00DF1098" w:rsidRDefault="00410BDD">
            <w:pPr>
              <w:pStyle w:val="Marginalie"/>
              <w:framePr w:w="0" w:hSpace="0" w:wrap="auto" w:vAnchor="margin" w:hAnchor="text" w:xAlign="left" w:yAlign="inline"/>
            </w:pPr>
            <w:r>
              <w:t>Thomas Wessel</w:t>
            </w:r>
            <w:r w:rsidR="00B14022">
              <w:t>, Vorsitzender</w:t>
            </w:r>
          </w:p>
          <w:p w14:paraId="414FCF22" w14:textId="5AEDD698" w:rsidR="00DF1098" w:rsidRDefault="00410BDD">
            <w:pPr>
              <w:pStyle w:val="V9"/>
              <w:framePr w:wrap="auto" w:vAnchor="margin" w:hAnchor="text" w:xAlign="left" w:yAlign="inline"/>
              <w:suppressOverlap w:val="0"/>
            </w:pPr>
            <w:r>
              <w:t>Geschäftsführung</w:t>
            </w:r>
          </w:p>
          <w:p w14:paraId="2782F232"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Gregor Hetzke, Vorsitzender</w:t>
            </w:r>
          </w:p>
          <w:p w14:paraId="659221EF"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410BDD">
            <w:pPr>
              <w:pStyle w:val="V10"/>
              <w:framePr w:wrap="auto" w:vAnchor="margin" w:hAnchor="text" w:xAlign="left" w:yAlign="inline"/>
              <w:suppressOverlap w:val="0"/>
            </w:pPr>
            <w:r w:rsidRPr="00410BDD">
              <w:t>Stefan Behrens</w:t>
            </w:r>
          </w:p>
          <w:p w14:paraId="656091D5" w14:textId="77777777" w:rsidR="00DF1098" w:rsidRDefault="00DF1098">
            <w:pPr>
              <w:pStyle w:val="Marginalie"/>
              <w:framePr w:w="0" w:hSpace="0" w:wrap="auto" w:vAnchor="margin" w:hAnchor="text" w:xAlign="left" w:yAlign="inline"/>
            </w:pPr>
          </w:p>
          <w:p w14:paraId="44C7839A"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pPr>
              <w:pStyle w:val="V17"/>
              <w:framePr w:wrap="auto" w:vAnchor="margin" w:hAnchor="text" w:xAlign="left" w:yAlign="inline"/>
              <w:suppressOverlap w:val="0"/>
            </w:pPr>
            <w:r>
              <w:t>UST-IdNr</w:t>
            </w:r>
            <w:r w:rsidR="00631CC4" w:rsidRPr="00631CC4">
              <w:t>: DE297562807</w:t>
            </w:r>
          </w:p>
          <w:p w14:paraId="789E7524" w14:textId="77777777" w:rsidR="00DF1098" w:rsidRDefault="00DF1098" w:rsidP="00410BDD">
            <w:pPr>
              <w:pStyle w:val="V17"/>
              <w:framePr w:wrap="auto" w:vAnchor="margin" w:hAnchor="text" w:xAlign="left" w:yAlign="inline"/>
              <w:suppressOverlap w:val="0"/>
            </w:pPr>
          </w:p>
        </w:tc>
      </w:tr>
    </w:tbl>
    <w:p w14:paraId="646E5778" w14:textId="77777777" w:rsidR="00F70DC5" w:rsidRDefault="00F70DC5">
      <w:pPr>
        <w:spacing w:line="300" w:lineRule="exact"/>
        <w:ind w:left="0"/>
        <w:rPr>
          <w:b/>
          <w:bCs/>
          <w:sz w:val="24"/>
        </w:rPr>
      </w:pPr>
      <w:r w:rsidRPr="00F70DC5">
        <w:rPr>
          <w:b/>
          <w:bCs/>
          <w:sz w:val="24"/>
        </w:rPr>
        <w:lastRenderedPageBreak/>
        <w:t xml:space="preserve">Einblick in die Verbundproduktion von Evonik </w:t>
      </w:r>
    </w:p>
    <w:p w14:paraId="4524E8F8" w14:textId="77777777" w:rsidR="00F70DC5" w:rsidRDefault="00F70DC5">
      <w:pPr>
        <w:spacing w:line="300" w:lineRule="exact"/>
        <w:ind w:left="0"/>
        <w:rPr>
          <w:b/>
          <w:bCs/>
          <w:sz w:val="24"/>
        </w:rPr>
      </w:pPr>
    </w:p>
    <w:p w14:paraId="344DD6A0" w14:textId="1B0DE90D" w:rsidR="0033061B" w:rsidRPr="00F70DC5" w:rsidRDefault="00F70DC5" w:rsidP="00AB12D8">
      <w:pPr>
        <w:spacing w:line="300" w:lineRule="exact"/>
        <w:ind w:left="0"/>
        <w:rPr>
          <w:sz w:val="24"/>
        </w:rPr>
      </w:pPr>
      <w:r w:rsidRPr="00F70DC5">
        <w:rPr>
          <w:sz w:val="24"/>
        </w:rPr>
        <w:t>Studenten der Provadis Hochschule in Frankfurt Höchst besuchten den Evonik-Standort Worms. Dabei wurde die Verbundproduktion besichtigt und der Berufsalltag in der chemischen Industrie vorgestellt.</w:t>
      </w:r>
    </w:p>
    <w:p w14:paraId="7FB24E91" w14:textId="77777777" w:rsidR="00F70DC5" w:rsidRDefault="00F70DC5" w:rsidP="00AB12D8">
      <w:pPr>
        <w:spacing w:line="300" w:lineRule="exact"/>
        <w:ind w:left="0"/>
        <w:rPr>
          <w:sz w:val="22"/>
          <w:szCs w:val="22"/>
        </w:rPr>
      </w:pPr>
    </w:p>
    <w:p w14:paraId="3FB9C2B0" w14:textId="345EA798" w:rsidR="00F70DC5" w:rsidRPr="00F70DC5" w:rsidRDefault="00F70DC5" w:rsidP="00F70DC5">
      <w:pPr>
        <w:spacing w:line="300" w:lineRule="exact"/>
        <w:ind w:left="0"/>
        <w:rPr>
          <w:sz w:val="22"/>
          <w:szCs w:val="22"/>
        </w:rPr>
      </w:pPr>
      <w:r w:rsidRPr="00F70DC5">
        <w:rPr>
          <w:sz w:val="22"/>
          <w:szCs w:val="22"/>
        </w:rPr>
        <w:t xml:space="preserve">Anfang September besuchten rund 20 Studenten der Provadis Hochschule in Frankfurt Höchst den Evonik-Standort Worms. Am drittgrößten deutschen Produktionsstandort von Evonik informierten sich die Studenten über das Herstellungsverfahren von Methylmethacrylat (MMA) und erhielten Einblicke in die Produktionsbetriebe und Arbeitsstätten </w:t>
      </w:r>
      <w:del w:id="0" w:author="Michael, Katja" w:date="2015-09-10T15:44:00Z">
        <w:r w:rsidRPr="00F70DC5" w:rsidDel="008764F9">
          <w:rPr>
            <w:sz w:val="22"/>
            <w:szCs w:val="22"/>
          </w:rPr>
          <w:delText xml:space="preserve">in </w:delText>
        </w:r>
      </w:del>
      <w:r w:rsidRPr="00F70DC5">
        <w:rPr>
          <w:sz w:val="22"/>
          <w:szCs w:val="22"/>
        </w:rPr>
        <w:t xml:space="preserve">der chemischen Industrie. Die rund 20 Studenten absolvieren aktuell an der Provadis Hochschule den dualen und berufsbegleitenden Studiengang Chemieingenieurwesen im zweiten Studiensemester. </w:t>
      </w:r>
    </w:p>
    <w:p w14:paraId="546EA025" w14:textId="77777777" w:rsidR="00F70DC5" w:rsidRPr="00F70DC5" w:rsidRDefault="00F70DC5" w:rsidP="00F70DC5">
      <w:pPr>
        <w:spacing w:line="300" w:lineRule="exact"/>
        <w:ind w:left="0"/>
        <w:rPr>
          <w:sz w:val="22"/>
          <w:szCs w:val="22"/>
        </w:rPr>
      </w:pPr>
    </w:p>
    <w:p w14:paraId="33028CD9" w14:textId="7D4DFFE3" w:rsidR="00F70DC5" w:rsidRPr="00F70DC5" w:rsidRDefault="00F70DC5" w:rsidP="00F70DC5">
      <w:pPr>
        <w:spacing w:line="300" w:lineRule="exact"/>
        <w:ind w:left="0"/>
        <w:rPr>
          <w:sz w:val="22"/>
          <w:szCs w:val="22"/>
        </w:rPr>
      </w:pPr>
      <w:r w:rsidRPr="00F70DC5">
        <w:rPr>
          <w:sz w:val="22"/>
          <w:szCs w:val="22"/>
        </w:rPr>
        <w:t>Dabei wird unter anderem durch Studienexkursionen wie dem Besuch bei Evonik in Worms der Bezug zur Praxis hergestellt: „Wir freuen uns, dass die Firma Evonik unseren Studierenden einen Einblick in die Verbundproduktion ermöglicht. Die Größe der Anlagen und die produzierten Mengen sind sehr beeindruckend“, sagt Prof. Dr. Thomas Bayer, Dekan des Fachbereichs Chemieingenieurwesen der Provadis Hochschule, die sich auf duale und berufsbegleitende Studiengänge spezialisiert hat. Berufstätige und Auszubildende können hier ihr Studium mit einer beruflichen Tätigkeit kombinieren. Die private, staatlich anerkannte Hochschule ist für viele Industrie</w:t>
      </w:r>
      <w:del w:id="1" w:author="Michael, Katja" w:date="2015-09-10T15:44:00Z">
        <w:r w:rsidRPr="00F70DC5" w:rsidDel="008764F9">
          <w:rPr>
            <w:sz w:val="22"/>
            <w:szCs w:val="22"/>
          </w:rPr>
          <w:delText>-U</w:delText>
        </w:r>
      </w:del>
      <w:ins w:id="2" w:author="Michael, Katja" w:date="2015-09-10T15:44:00Z">
        <w:r w:rsidR="008764F9">
          <w:rPr>
            <w:sz w:val="22"/>
            <w:szCs w:val="22"/>
          </w:rPr>
          <w:t>u</w:t>
        </w:r>
      </w:ins>
      <w:r w:rsidRPr="00F70DC5">
        <w:rPr>
          <w:sz w:val="22"/>
          <w:szCs w:val="22"/>
        </w:rPr>
        <w:t>nternehmen ein Partner bei der Qualifizierung der eigenen Fach- und Führungskräfte.</w:t>
      </w:r>
    </w:p>
    <w:p w14:paraId="03E23FC5" w14:textId="77777777" w:rsidR="00F70DC5" w:rsidRPr="00F70DC5" w:rsidRDefault="00F70DC5" w:rsidP="00F70DC5">
      <w:pPr>
        <w:spacing w:line="300" w:lineRule="exact"/>
        <w:ind w:left="0"/>
        <w:rPr>
          <w:sz w:val="22"/>
          <w:szCs w:val="22"/>
        </w:rPr>
      </w:pPr>
    </w:p>
    <w:p w14:paraId="19B5215D" w14:textId="7970A065" w:rsidR="00F70DC5" w:rsidRPr="00F70DC5" w:rsidRDefault="00F70DC5" w:rsidP="00F70DC5">
      <w:pPr>
        <w:spacing w:line="300" w:lineRule="exact"/>
        <w:ind w:left="0"/>
        <w:rPr>
          <w:sz w:val="22"/>
          <w:szCs w:val="22"/>
        </w:rPr>
      </w:pPr>
      <w:r w:rsidRPr="00F70DC5">
        <w:rPr>
          <w:sz w:val="22"/>
          <w:szCs w:val="22"/>
        </w:rPr>
        <w:t>Begrüßt wurden die angehenden Chemieingenieure durch Dr. Matthias Müller von der Standortkommunikation. „Der Austausch mit jungen Studenten und der Kontakt zu Forschung und Lehre ist unserem Standort immer ein wichtiges Anliegen“, betonte Dr. Müller. Nach einer Vorstellung von Evonik Industries und des Werk</w:t>
      </w:r>
      <w:del w:id="3" w:author="Michael, Katja" w:date="2015-09-10T15:43:00Z">
        <w:r w:rsidRPr="00F70DC5" w:rsidDel="008764F9">
          <w:rPr>
            <w:sz w:val="22"/>
            <w:szCs w:val="22"/>
          </w:rPr>
          <w:delText>e</w:delText>
        </w:r>
      </w:del>
      <w:r w:rsidRPr="00F70DC5">
        <w:rPr>
          <w:sz w:val="22"/>
          <w:szCs w:val="22"/>
        </w:rPr>
        <w:t>s skizzierte er die verschiedenen Effizienzmaßnahmen, mit denen der Standort in den vergangenen Jahren seine Wirtschaftlichkeit steigern und damit gleichzeitig einen wichtigen Beitrag für die Umwelt leisten konnte. So werden durch die effiziente Erzeugung von Prozessdampf und Strom durch Kraft-Wärmekopplung natürliche Ressourcen geschont, der CO2 -</w:t>
      </w:r>
      <w:r w:rsidRPr="00F70DC5">
        <w:rPr>
          <w:sz w:val="22"/>
          <w:szCs w:val="22"/>
        </w:rPr>
        <w:lastRenderedPageBreak/>
        <w:t>Ausstoß reduziert und damit ein wichtiger Betrag für den Klimaschutz geleistet. „Ökonomie und Ökologie sind zwei Seiten einer Medaille, die bei Evonik in Worms mit Leben gefüllt werden“, so der Standortkommunikator.</w:t>
      </w:r>
    </w:p>
    <w:p w14:paraId="54CDBA7C" w14:textId="77777777" w:rsidR="00F70DC5" w:rsidRPr="00F70DC5" w:rsidRDefault="00F70DC5" w:rsidP="00F70DC5">
      <w:pPr>
        <w:spacing w:line="300" w:lineRule="exact"/>
        <w:ind w:left="0"/>
        <w:rPr>
          <w:sz w:val="22"/>
          <w:szCs w:val="22"/>
        </w:rPr>
      </w:pPr>
    </w:p>
    <w:p w14:paraId="73780EBF" w14:textId="77777777" w:rsidR="00F70DC5" w:rsidRPr="00F70DC5" w:rsidRDefault="00F70DC5" w:rsidP="00F70DC5">
      <w:pPr>
        <w:spacing w:line="300" w:lineRule="exact"/>
        <w:ind w:left="0"/>
        <w:rPr>
          <w:b/>
          <w:sz w:val="22"/>
          <w:szCs w:val="22"/>
        </w:rPr>
      </w:pPr>
      <w:r w:rsidRPr="00F70DC5">
        <w:rPr>
          <w:b/>
          <w:sz w:val="22"/>
          <w:szCs w:val="22"/>
        </w:rPr>
        <w:t>Besonderer Einblick in die Welt der produzierenden Chemie</w:t>
      </w:r>
    </w:p>
    <w:p w14:paraId="5FDA9E36" w14:textId="77777777" w:rsidR="00F70DC5" w:rsidRPr="00F70DC5" w:rsidRDefault="00F70DC5" w:rsidP="00F70DC5">
      <w:pPr>
        <w:spacing w:line="300" w:lineRule="exact"/>
        <w:ind w:left="0"/>
        <w:rPr>
          <w:sz w:val="22"/>
          <w:szCs w:val="22"/>
        </w:rPr>
      </w:pPr>
    </w:p>
    <w:p w14:paraId="60F45BF3" w14:textId="10149030" w:rsidR="00F70DC5" w:rsidRPr="00F70DC5" w:rsidRDefault="00F70DC5" w:rsidP="00F70DC5">
      <w:pPr>
        <w:spacing w:line="300" w:lineRule="exact"/>
        <w:ind w:left="0"/>
        <w:rPr>
          <w:sz w:val="22"/>
          <w:szCs w:val="22"/>
        </w:rPr>
      </w:pPr>
      <w:r w:rsidRPr="00F70DC5">
        <w:rPr>
          <w:sz w:val="22"/>
          <w:szCs w:val="22"/>
        </w:rPr>
        <w:t xml:space="preserve">Nach der Standortvorstellung lernten die Studenten </w:t>
      </w:r>
      <w:del w:id="4" w:author="Michael, Katja" w:date="2015-09-10T15:46:00Z">
        <w:r w:rsidRPr="00F70DC5" w:rsidDel="008764F9">
          <w:rPr>
            <w:sz w:val="22"/>
            <w:szCs w:val="22"/>
          </w:rPr>
          <w:delText xml:space="preserve">im Rahmen </w:delText>
        </w:r>
      </w:del>
      <w:del w:id="5" w:author="Michael, Katja" w:date="2015-09-10T15:47:00Z">
        <w:r w:rsidRPr="00F70DC5" w:rsidDel="008764F9">
          <w:rPr>
            <w:sz w:val="22"/>
            <w:szCs w:val="22"/>
          </w:rPr>
          <w:delText xml:space="preserve">einer Werksführung </w:delText>
        </w:r>
      </w:del>
      <w:r w:rsidRPr="00F70DC5">
        <w:rPr>
          <w:sz w:val="22"/>
          <w:szCs w:val="22"/>
        </w:rPr>
        <w:t xml:space="preserve">ausgehend von den Rohstoffen Methan, Ammoniak, Aceton und Methanol den Produktionsverbund zur Herstellung von Methylmethacrylat (MMA) </w:t>
      </w:r>
      <w:ins w:id="6" w:author="Michael, Katja" w:date="2015-09-10T15:47:00Z">
        <w:r w:rsidR="008764F9">
          <w:rPr>
            <w:sz w:val="22"/>
            <w:szCs w:val="22"/>
          </w:rPr>
          <w:t xml:space="preserve">im Rahmen </w:t>
        </w:r>
        <w:r w:rsidR="008764F9" w:rsidRPr="00F70DC5">
          <w:rPr>
            <w:sz w:val="22"/>
            <w:szCs w:val="22"/>
          </w:rPr>
          <w:t xml:space="preserve">einer Werksführung </w:t>
        </w:r>
      </w:ins>
      <w:r w:rsidRPr="00F70DC5">
        <w:rPr>
          <w:sz w:val="22"/>
          <w:szCs w:val="22"/>
        </w:rPr>
        <w:t xml:space="preserve">kennen. MMA wird am Standort Worms zum einen für den Verkauf im freien Markt produziert und zum anderen als Rohstoff für weitere Veredelungsschritte, z. B. zur Herstellung von PLEXIGLAS® eingesetzt. Neben MMA werden in Worms auch mehr als 40 weitere Monomere produziert, die z.B. in Spezialklebstoffen, Farben oder kratzfesten Lacken eingesetzt werden. </w:t>
      </w:r>
    </w:p>
    <w:p w14:paraId="19786D6B" w14:textId="77777777" w:rsidR="00F70DC5" w:rsidRPr="00F70DC5" w:rsidRDefault="00F70DC5" w:rsidP="00F70DC5">
      <w:pPr>
        <w:spacing w:line="300" w:lineRule="exact"/>
        <w:ind w:left="0"/>
        <w:rPr>
          <w:sz w:val="22"/>
          <w:szCs w:val="22"/>
        </w:rPr>
      </w:pPr>
    </w:p>
    <w:p w14:paraId="3C0A6A2D" w14:textId="77777777" w:rsidR="00F70DC5" w:rsidRPr="00F70DC5" w:rsidRDefault="00F70DC5" w:rsidP="00F70DC5">
      <w:pPr>
        <w:spacing w:line="300" w:lineRule="exact"/>
        <w:ind w:left="0"/>
        <w:rPr>
          <w:sz w:val="22"/>
          <w:szCs w:val="22"/>
        </w:rPr>
      </w:pPr>
      <w:r w:rsidRPr="00F70DC5">
        <w:rPr>
          <w:sz w:val="22"/>
          <w:szCs w:val="22"/>
        </w:rPr>
        <w:t xml:space="preserve">Besonders beeindruckend war für die Studenten dabei die Führung durch den Schwefelsäurebetrieb. In den imposanten Recyclinganlagen wird Spaltsäure bei 1.000°C zu Schwefeldioxid umgewandelt und daraus im anschließenden Oxidationsprozess wieder Schwefelsäure gewonnen. Den thermischen Spaltprozess konnten die Studenten durch ein spezielles Sichtfenster am Spaltofen hautnah bestaunen. Ein ganz besonderer Einblick in die Welt der produzierenden Chemie. </w:t>
      </w:r>
    </w:p>
    <w:p w14:paraId="7698250C" w14:textId="77777777" w:rsidR="00F70DC5" w:rsidRPr="00F70DC5" w:rsidRDefault="00F70DC5" w:rsidP="00F70DC5">
      <w:pPr>
        <w:spacing w:line="300" w:lineRule="exact"/>
        <w:ind w:left="0"/>
        <w:rPr>
          <w:sz w:val="22"/>
          <w:szCs w:val="22"/>
        </w:rPr>
      </w:pPr>
    </w:p>
    <w:p w14:paraId="18C6581A" w14:textId="608BFA44" w:rsidR="00F70DC5" w:rsidRDefault="00F70DC5" w:rsidP="00F70DC5">
      <w:pPr>
        <w:spacing w:line="300" w:lineRule="exact"/>
        <w:ind w:left="0"/>
        <w:rPr>
          <w:sz w:val="22"/>
          <w:szCs w:val="22"/>
        </w:rPr>
      </w:pPr>
      <w:r w:rsidRPr="00F70DC5">
        <w:rPr>
          <w:sz w:val="22"/>
          <w:szCs w:val="22"/>
        </w:rPr>
        <w:t xml:space="preserve">Imposant war für die jungen Nachwuchskräfte auch der Ausblick von einer 50 m hohen Destillationskolonne. Über rund 500.000 m² erstreckt sich das direkt am Rhein gelegene Werksgelände, das zur Rohstoffversorgung auch über einen eigenen Schiffsanleger verfügt. Insgesamt drei Produktionsbetriebe konnten die angehenden Chemieingenieure bei dem Rundgang durch das Werk besichtigen und dabei auch den Arbeitsalltag der Mitarbeiter von Evonik in Worms kennenlernen. Auch Prof. Dr. Milos Masalovic, Dozent im Fachbereich Chemieingenieurwesen, zeigte sich </w:t>
      </w:r>
      <w:bookmarkStart w:id="7" w:name="_GoBack"/>
      <w:bookmarkEnd w:id="7"/>
      <w:del w:id="8" w:author="Mueller, Matthias" w:date="2015-09-10T16:13:00Z">
        <w:r w:rsidRPr="00F70DC5" w:rsidDel="002C0E94">
          <w:rPr>
            <w:sz w:val="22"/>
            <w:szCs w:val="22"/>
          </w:rPr>
          <w:delText xml:space="preserve">am Ende des Tages </w:delText>
        </w:r>
      </w:del>
      <w:r w:rsidRPr="00F70DC5">
        <w:rPr>
          <w:sz w:val="22"/>
          <w:szCs w:val="22"/>
        </w:rPr>
        <w:t>beindruckt: „Der Tag war ein voller Erfolg. Für unsere Studierenden war die Möglichkeit, sich einmal den Arbeitsalltag in der Verbundproduktion anzusehen, äußerst interessant.“</w:t>
      </w:r>
    </w:p>
    <w:p w14:paraId="7493DBB6" w14:textId="77777777" w:rsidR="00F70DC5" w:rsidRDefault="00F70DC5" w:rsidP="00F70DC5">
      <w:pPr>
        <w:spacing w:line="300" w:lineRule="exact"/>
        <w:ind w:left="0"/>
        <w:rPr>
          <w:sz w:val="22"/>
          <w:szCs w:val="22"/>
        </w:rPr>
      </w:pPr>
    </w:p>
    <w:p w14:paraId="5BEA51E0" w14:textId="5A3A29BA" w:rsidR="00314C3A" w:rsidRDefault="00F70DC5" w:rsidP="005433AF">
      <w:pPr>
        <w:spacing w:line="300" w:lineRule="exact"/>
        <w:ind w:left="0"/>
        <w:rPr>
          <w:b/>
          <w:sz w:val="22"/>
          <w:szCs w:val="22"/>
        </w:rPr>
      </w:pPr>
      <w:r>
        <w:rPr>
          <w:sz w:val="22"/>
          <w:szCs w:val="22"/>
        </w:rPr>
        <w:lastRenderedPageBreak/>
        <w:t xml:space="preserve">Weitere Informationen zu Evonik finden Sie </w:t>
      </w:r>
      <w:r w:rsidR="00AB12D8">
        <w:rPr>
          <w:sz w:val="22"/>
          <w:szCs w:val="22"/>
        </w:rPr>
        <w:t xml:space="preserve">im Internet unter </w:t>
      </w:r>
      <w:hyperlink r:id="rId11" w:history="1">
        <w:r w:rsidRPr="009B70C1">
          <w:rPr>
            <w:rStyle w:val="Hyperlink"/>
            <w:b/>
            <w:sz w:val="22"/>
            <w:szCs w:val="22"/>
          </w:rPr>
          <w:t>www.evonik.de</w:t>
        </w:r>
      </w:hyperlink>
    </w:p>
    <w:p w14:paraId="5697E7DE" w14:textId="77777777" w:rsidR="00F70DC5" w:rsidRPr="005433AF" w:rsidRDefault="00F70DC5" w:rsidP="005433AF">
      <w:pPr>
        <w:spacing w:line="300" w:lineRule="exact"/>
        <w:ind w:left="0"/>
        <w:rPr>
          <w:b/>
          <w:sz w:val="22"/>
          <w:szCs w:val="22"/>
        </w:rPr>
      </w:pPr>
    </w:p>
    <w:p w14:paraId="4753D990" w14:textId="77777777" w:rsidR="00314C3A" w:rsidRDefault="00314C3A" w:rsidP="00314C3A">
      <w:pPr>
        <w:autoSpaceDE w:val="0"/>
        <w:autoSpaceDN w:val="0"/>
        <w:adjustRightInd w:val="0"/>
        <w:spacing w:line="220" w:lineRule="exact"/>
        <w:ind w:left="0"/>
        <w:rPr>
          <w:rFonts w:cs="Lucida Sans Unicode"/>
          <w:b/>
          <w:bCs/>
          <w:szCs w:val="18"/>
        </w:rPr>
      </w:pPr>
    </w:p>
    <w:p w14:paraId="76CE4552" w14:textId="77777777" w:rsidR="00314C3A" w:rsidRDefault="00314C3A" w:rsidP="00314C3A">
      <w:pPr>
        <w:autoSpaceDE w:val="0"/>
        <w:autoSpaceDN w:val="0"/>
        <w:adjustRightInd w:val="0"/>
        <w:spacing w:line="220" w:lineRule="exact"/>
        <w:ind w:left="0"/>
        <w:rPr>
          <w:rFonts w:cs="Lucida Sans Unicode"/>
          <w:b/>
          <w:bCs/>
          <w:szCs w:val="18"/>
        </w:rPr>
      </w:pPr>
    </w:p>
    <w:p w14:paraId="62465D16"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pPr>
        <w:spacing w:line="300" w:lineRule="exact"/>
        <w:ind w:left="0"/>
        <w:rPr>
          <w:sz w:val="22"/>
          <w:szCs w:val="22"/>
        </w:rPr>
      </w:pPr>
    </w:p>
    <w:p w14:paraId="4BC4E2E7" w14:textId="77777777" w:rsidR="00DF1098" w:rsidRDefault="00DF1098">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C0E9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C0E9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C0E9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C0E94">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Katja">
    <w15:presenceInfo w15:providerId="AD" w15:userId="S-1-5-21-932467422-699812948-1415713722-356375"/>
  </w15:person>
  <w15:person w15:author="Mueller, Matthias">
    <w15:presenceInfo w15:providerId="AD" w15:userId="S-1-5-21-932467422-699812948-1415713722-267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B43EA"/>
    <w:rsid w:val="000E5C97"/>
    <w:rsid w:val="00167FCB"/>
    <w:rsid w:val="00174C88"/>
    <w:rsid w:val="001B3A8C"/>
    <w:rsid w:val="001D1920"/>
    <w:rsid w:val="00206706"/>
    <w:rsid w:val="00222345"/>
    <w:rsid w:val="002C0E94"/>
    <w:rsid w:val="00314C3A"/>
    <w:rsid w:val="0033061B"/>
    <w:rsid w:val="00410BDD"/>
    <w:rsid w:val="00483877"/>
    <w:rsid w:val="004D22B2"/>
    <w:rsid w:val="005433AF"/>
    <w:rsid w:val="005576E4"/>
    <w:rsid w:val="005A45A8"/>
    <w:rsid w:val="00631CC4"/>
    <w:rsid w:val="006A788D"/>
    <w:rsid w:val="006F0DC5"/>
    <w:rsid w:val="00771F69"/>
    <w:rsid w:val="00775BCD"/>
    <w:rsid w:val="00863FCD"/>
    <w:rsid w:val="008764F9"/>
    <w:rsid w:val="008D1E0C"/>
    <w:rsid w:val="00A01461"/>
    <w:rsid w:val="00AB12D8"/>
    <w:rsid w:val="00AD1343"/>
    <w:rsid w:val="00B14022"/>
    <w:rsid w:val="00BF20C1"/>
    <w:rsid w:val="00C37493"/>
    <w:rsid w:val="00CD406A"/>
    <w:rsid w:val="00D73841"/>
    <w:rsid w:val="00DF1098"/>
    <w:rsid w:val="00E128AB"/>
    <w:rsid w:val="00E353C9"/>
    <w:rsid w:val="00F24BAB"/>
    <w:rsid w:val="00F42CAB"/>
    <w:rsid w:val="00F5057B"/>
    <w:rsid w:val="00F70DC5"/>
    <w:rsid w:val="00F71C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onik.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C20BBEA8.dotm</Template>
  <TotalTime>0</TotalTime>
  <Pages>3</Pages>
  <Words>773</Words>
  <Characters>5661</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2</cp:revision>
  <cp:lastPrinted>2014-05-08T08:55:00Z</cp:lastPrinted>
  <dcterms:created xsi:type="dcterms:W3CDTF">2015-09-10T14:13:00Z</dcterms:created>
  <dcterms:modified xsi:type="dcterms:W3CDTF">2015-09-10T14:13:00Z</dcterms:modified>
</cp:coreProperties>
</file>