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B791D" w14:textId="71A7D16B" w:rsidR="00D91D7D" w:rsidRDefault="00D91D7D" w:rsidP="00E77A44">
      <w:r>
        <w:t>9. November 2016</w:t>
      </w:r>
    </w:p>
    <w:p w14:paraId="23EA1C27" w14:textId="77777777" w:rsidR="00811598" w:rsidRDefault="00811598">
      <w:pPr>
        <w:pStyle w:val="Kopfzeile"/>
        <w:tabs>
          <w:tab w:val="clear" w:pos="4536"/>
          <w:tab w:val="clear" w:pos="9072"/>
        </w:tabs>
        <w:rPr>
          <w:sz w:val="24"/>
        </w:rPr>
      </w:pPr>
      <w:bookmarkStart w:id="0" w:name="_GoBack"/>
      <w:bookmarkEnd w:id="0"/>
    </w:p>
    <w:p w14:paraId="6746C979" w14:textId="77777777" w:rsidR="00E77A44" w:rsidRDefault="00E77A44">
      <w:pPr>
        <w:pStyle w:val="Kopfzeile"/>
        <w:tabs>
          <w:tab w:val="clear" w:pos="4536"/>
          <w:tab w:val="clear" w:pos="9072"/>
        </w:tabs>
        <w:rPr>
          <w:sz w:val="24"/>
        </w:rPr>
      </w:pPr>
    </w:p>
    <w:p w14:paraId="21AC27D6" w14:textId="77777777" w:rsidR="00E77A44" w:rsidRDefault="00E77A44">
      <w:pPr>
        <w:pStyle w:val="Kopfzeile"/>
        <w:tabs>
          <w:tab w:val="clear" w:pos="4536"/>
          <w:tab w:val="clear" w:pos="9072"/>
        </w:tabs>
        <w:rPr>
          <w:b/>
          <w:bCs/>
          <w:sz w:val="40"/>
        </w:rPr>
      </w:pPr>
      <w:r>
        <w:rPr>
          <w:b/>
          <w:bCs/>
          <w:sz w:val="40"/>
        </w:rPr>
        <w:t xml:space="preserve">PRESSEINFORMATION zur </w:t>
      </w:r>
      <w:r w:rsidR="009D5523">
        <w:rPr>
          <w:b/>
          <w:bCs/>
          <w:sz w:val="40"/>
        </w:rPr>
        <w:t>offiziellen Übergabe</w:t>
      </w:r>
      <w:r>
        <w:rPr>
          <w:b/>
          <w:bCs/>
          <w:sz w:val="40"/>
        </w:rPr>
        <w:t xml:space="preserve"> des Selbstlern</w:t>
      </w:r>
      <w:r w:rsidR="000774F1">
        <w:rPr>
          <w:b/>
          <w:bCs/>
          <w:sz w:val="40"/>
        </w:rPr>
        <w:t>z</w:t>
      </w:r>
      <w:r>
        <w:rPr>
          <w:b/>
          <w:bCs/>
          <w:sz w:val="40"/>
        </w:rPr>
        <w:t>entrums</w:t>
      </w:r>
    </w:p>
    <w:p w14:paraId="64810067" w14:textId="77777777" w:rsidR="00E77A44" w:rsidRDefault="00E77A44">
      <w:pPr>
        <w:pStyle w:val="Kopfzeile"/>
        <w:tabs>
          <w:tab w:val="clear" w:pos="4536"/>
          <w:tab w:val="clear" w:pos="9072"/>
        </w:tabs>
        <w:rPr>
          <w:b/>
          <w:bCs/>
          <w:sz w:val="40"/>
        </w:rPr>
      </w:pPr>
    </w:p>
    <w:p w14:paraId="43F94A15" w14:textId="2083EAD0" w:rsidR="00E77A44" w:rsidRPr="009D5523" w:rsidRDefault="009D5523">
      <w:pPr>
        <w:pStyle w:val="Kopfzeile"/>
        <w:tabs>
          <w:tab w:val="clear" w:pos="4536"/>
          <w:tab w:val="clear" w:pos="9072"/>
        </w:tabs>
        <w:rPr>
          <w:b/>
          <w:sz w:val="24"/>
        </w:rPr>
      </w:pPr>
      <w:r w:rsidRPr="009D5523">
        <w:rPr>
          <w:b/>
          <w:sz w:val="24"/>
        </w:rPr>
        <w:t xml:space="preserve">Spende </w:t>
      </w:r>
      <w:r w:rsidR="007B6419">
        <w:rPr>
          <w:b/>
          <w:sz w:val="24"/>
        </w:rPr>
        <w:t>der</w:t>
      </w:r>
      <w:r w:rsidRPr="009D5523">
        <w:rPr>
          <w:b/>
          <w:sz w:val="24"/>
        </w:rPr>
        <w:t xml:space="preserve"> </w:t>
      </w:r>
      <w:r w:rsidR="00EF4897">
        <w:rPr>
          <w:b/>
          <w:sz w:val="24"/>
        </w:rPr>
        <w:t>Evonik</w:t>
      </w:r>
      <w:r w:rsidR="00EF4897" w:rsidRPr="009D5523">
        <w:rPr>
          <w:b/>
          <w:sz w:val="24"/>
        </w:rPr>
        <w:t xml:space="preserve"> </w:t>
      </w:r>
      <w:r w:rsidR="00097A2C">
        <w:rPr>
          <w:b/>
          <w:sz w:val="24"/>
        </w:rPr>
        <w:t>Stiftung</w:t>
      </w:r>
      <w:r w:rsidR="007B6419">
        <w:rPr>
          <w:b/>
          <w:sz w:val="24"/>
        </w:rPr>
        <w:t xml:space="preserve"> für Selbstlernzentrum</w:t>
      </w:r>
    </w:p>
    <w:p w14:paraId="4D9BD93A" w14:textId="7FD3E2D5" w:rsidR="002C2D46" w:rsidRDefault="00D22E56">
      <w:pPr>
        <w:pStyle w:val="Kopfzeile"/>
        <w:tabs>
          <w:tab w:val="clear" w:pos="4536"/>
          <w:tab w:val="clear" w:pos="9072"/>
        </w:tabs>
        <w:rPr>
          <w:sz w:val="24"/>
        </w:rPr>
      </w:pPr>
      <w:r>
        <w:rPr>
          <w:sz w:val="24"/>
        </w:rPr>
        <w:t xml:space="preserve">Dank einer Spende </w:t>
      </w:r>
      <w:r w:rsidR="009D5523">
        <w:rPr>
          <w:sz w:val="24"/>
        </w:rPr>
        <w:t>d</w:t>
      </w:r>
      <w:r w:rsidR="00097A2C">
        <w:rPr>
          <w:sz w:val="24"/>
        </w:rPr>
        <w:t>er</w:t>
      </w:r>
      <w:r w:rsidR="009D5523">
        <w:rPr>
          <w:sz w:val="24"/>
        </w:rPr>
        <w:t xml:space="preserve"> </w:t>
      </w:r>
      <w:r w:rsidR="00EF4897">
        <w:rPr>
          <w:sz w:val="24"/>
        </w:rPr>
        <w:t xml:space="preserve">Evonik </w:t>
      </w:r>
      <w:r w:rsidR="00097A2C">
        <w:rPr>
          <w:sz w:val="24"/>
        </w:rPr>
        <w:t>Stiftung</w:t>
      </w:r>
      <w:r w:rsidR="009D5523">
        <w:rPr>
          <w:sz w:val="24"/>
        </w:rPr>
        <w:t xml:space="preserve"> </w:t>
      </w:r>
      <w:r w:rsidR="00914F8C">
        <w:rPr>
          <w:sz w:val="24"/>
        </w:rPr>
        <w:t>hat</w:t>
      </w:r>
      <w:r w:rsidR="009D5523">
        <w:rPr>
          <w:sz w:val="24"/>
        </w:rPr>
        <w:t xml:space="preserve"> </w:t>
      </w:r>
      <w:r w:rsidR="008A739E">
        <w:rPr>
          <w:sz w:val="24"/>
        </w:rPr>
        <w:t xml:space="preserve">die Volkshochschule Worms </w:t>
      </w:r>
      <w:r w:rsidR="009D5523">
        <w:rPr>
          <w:sz w:val="24"/>
        </w:rPr>
        <w:t xml:space="preserve">im Frühjahr </w:t>
      </w:r>
      <w:r w:rsidR="009D5523" w:rsidRPr="00BE4E5A">
        <w:rPr>
          <w:sz w:val="24"/>
        </w:rPr>
        <w:t xml:space="preserve">13 </w:t>
      </w:r>
      <w:r w:rsidR="009D5523">
        <w:rPr>
          <w:sz w:val="24"/>
        </w:rPr>
        <w:t xml:space="preserve">Laptops </w:t>
      </w:r>
      <w:r w:rsidR="002C2D46">
        <w:rPr>
          <w:sz w:val="24"/>
        </w:rPr>
        <w:t>für die Ausstattung eines Selbstlernzentrums zum Erwerb der deutschen Sprache angeschafft. Jetzt wurde das Selbstlernzentrum offiziell eingeweiht.</w:t>
      </w:r>
    </w:p>
    <w:p w14:paraId="6EE9587D" w14:textId="77777777" w:rsidR="002C2D46" w:rsidRDefault="002C2D46">
      <w:pPr>
        <w:pStyle w:val="Kopfzeile"/>
        <w:tabs>
          <w:tab w:val="clear" w:pos="4536"/>
          <w:tab w:val="clear" w:pos="9072"/>
        </w:tabs>
        <w:rPr>
          <w:sz w:val="24"/>
        </w:rPr>
      </w:pPr>
    </w:p>
    <w:p w14:paraId="08F4AC20" w14:textId="7EB20B33" w:rsidR="002C2D46" w:rsidRDefault="002C2D46" w:rsidP="002C2D46">
      <w:pPr>
        <w:pStyle w:val="Kopfzeile"/>
        <w:tabs>
          <w:tab w:val="clear" w:pos="4536"/>
          <w:tab w:val="clear" w:pos="9072"/>
        </w:tabs>
        <w:rPr>
          <w:sz w:val="24"/>
        </w:rPr>
      </w:pPr>
      <w:r>
        <w:rPr>
          <w:sz w:val="24"/>
        </w:rPr>
        <w:t xml:space="preserve">Die </w:t>
      </w:r>
      <w:r w:rsidR="00EF4897">
        <w:rPr>
          <w:sz w:val="24"/>
        </w:rPr>
        <w:t xml:space="preserve">Evonik </w:t>
      </w:r>
      <w:r>
        <w:rPr>
          <w:sz w:val="24"/>
        </w:rPr>
        <w:t>Stiftung ermöglicht mit der Spende dem Bildungsbereich der Stadt Worms eine zeitgemäße technische Ausstattung, um Flüchtlingen wie auch den Bürgerinnen und Bürgern der Stadt das Lernen mit digitalen Medien zu ermöglichen. „</w:t>
      </w:r>
      <w:r w:rsidRPr="004B30F6">
        <w:rPr>
          <w:sz w:val="24"/>
        </w:rPr>
        <w:t xml:space="preserve">Mit der Zuwendung unterstützt die Evonik Stiftung unsere Bemühungen, den in Worms angekommenen Flüchtlingen einen nachhaltigen Weg in unsere Gesellschaft zu bieten, den diese dann </w:t>
      </w:r>
      <w:r>
        <w:rPr>
          <w:sz w:val="24"/>
        </w:rPr>
        <w:t>aktiv selbst gehen können“, freut sich</w:t>
      </w:r>
      <w:r w:rsidRPr="004B30F6">
        <w:rPr>
          <w:sz w:val="24"/>
        </w:rPr>
        <w:t xml:space="preserve"> Agnes Denschlag, Leiterin der Volkshochschule Worms.</w:t>
      </w:r>
    </w:p>
    <w:p w14:paraId="2D7BECB7" w14:textId="77777777" w:rsidR="007B6419" w:rsidRDefault="007B6419" w:rsidP="008A739E">
      <w:pPr>
        <w:pStyle w:val="Kopfzeile"/>
        <w:tabs>
          <w:tab w:val="clear" w:pos="4536"/>
          <w:tab w:val="clear" w:pos="9072"/>
        </w:tabs>
        <w:rPr>
          <w:sz w:val="24"/>
        </w:rPr>
      </w:pPr>
    </w:p>
    <w:p w14:paraId="0634FEF4" w14:textId="4DBDF25F" w:rsidR="009F10BD" w:rsidRDefault="008A739E" w:rsidP="009F10BD">
      <w:pPr>
        <w:pStyle w:val="Kopfzeile"/>
        <w:tabs>
          <w:tab w:val="clear" w:pos="4536"/>
          <w:tab w:val="clear" w:pos="9072"/>
        </w:tabs>
        <w:rPr>
          <w:sz w:val="24"/>
        </w:rPr>
      </w:pPr>
      <w:r>
        <w:rPr>
          <w:sz w:val="24"/>
        </w:rPr>
        <w:t xml:space="preserve">Die Laptops für das Selbstlernzentrum wurden bisher vor allem im Café Deutsch eingesetzt. Hierbei handelt es sich um ein offenes Angebot, bei dem Deutsch-Lernende mit der Unterstützung von ehrenamtlich tätigen Deutsch-Lern-Helfern einander begegnen können. Mithilfe der Laptops werden unter anderem Recherchearbeiten im Internet, beispielweise für Wegbeschreibungen, Bahnbuchungen und andere alltagsnahe Aufgaben durchgeführt. Zudem werden die Laptops für die </w:t>
      </w:r>
      <w:r w:rsidR="00EF4897">
        <w:rPr>
          <w:sz w:val="24"/>
        </w:rPr>
        <w:t>O</w:t>
      </w:r>
      <w:r>
        <w:rPr>
          <w:sz w:val="24"/>
        </w:rPr>
        <w:t xml:space="preserve">nline-Angebote zum Deutschlernen </w:t>
      </w:r>
      <w:r w:rsidR="00D22E56">
        <w:rPr>
          <w:sz w:val="24"/>
        </w:rPr>
        <w:t xml:space="preserve">(das </w:t>
      </w:r>
      <w:r w:rsidR="00EF4897">
        <w:rPr>
          <w:sz w:val="24"/>
        </w:rPr>
        <w:t>O</w:t>
      </w:r>
      <w:r w:rsidR="00D22E56">
        <w:rPr>
          <w:sz w:val="24"/>
        </w:rPr>
        <w:t>nline</w:t>
      </w:r>
      <w:r w:rsidR="00EF4897">
        <w:rPr>
          <w:sz w:val="24"/>
        </w:rPr>
        <w:t>-</w:t>
      </w:r>
      <w:r w:rsidR="00D22E56">
        <w:rPr>
          <w:sz w:val="24"/>
        </w:rPr>
        <w:t>Lernportal „ich-will-deutsch-l</w:t>
      </w:r>
      <w:r w:rsidR="00D22E56" w:rsidRPr="00230268">
        <w:rPr>
          <w:sz w:val="24"/>
        </w:rPr>
        <w:t>ernen</w:t>
      </w:r>
      <w:r w:rsidR="00D22E56">
        <w:rPr>
          <w:sz w:val="24"/>
        </w:rPr>
        <w:t>.de</w:t>
      </w:r>
      <w:r w:rsidR="00D22E56" w:rsidRPr="00230268">
        <w:rPr>
          <w:sz w:val="24"/>
        </w:rPr>
        <w:t>“ oder die App „Einstieg Deutsch“)</w:t>
      </w:r>
      <w:r w:rsidR="00D22E56">
        <w:rPr>
          <w:sz w:val="24"/>
        </w:rPr>
        <w:t xml:space="preserve"> </w:t>
      </w:r>
      <w:r>
        <w:rPr>
          <w:sz w:val="24"/>
        </w:rPr>
        <w:t xml:space="preserve">genutzt. </w:t>
      </w:r>
      <w:r w:rsidR="009F10BD">
        <w:rPr>
          <w:sz w:val="24"/>
        </w:rPr>
        <w:t xml:space="preserve">Das Café Deutsch wird immer freitags von 15-17 Uhr in der Volkshochschule </w:t>
      </w:r>
      <w:proofErr w:type="spellStart"/>
      <w:r w:rsidR="009F10BD">
        <w:rPr>
          <w:sz w:val="24"/>
        </w:rPr>
        <w:t>Schönauer</w:t>
      </w:r>
      <w:proofErr w:type="spellEnd"/>
      <w:r w:rsidR="009F10BD">
        <w:rPr>
          <w:sz w:val="24"/>
        </w:rPr>
        <w:t xml:space="preserve"> Str. 2 im Pausenraum angeboten.</w:t>
      </w:r>
    </w:p>
    <w:p w14:paraId="3A257B48" w14:textId="77777777" w:rsidR="004B30F6" w:rsidRDefault="004B30F6">
      <w:pPr>
        <w:pStyle w:val="Kopfzeile"/>
        <w:tabs>
          <w:tab w:val="clear" w:pos="4536"/>
          <w:tab w:val="clear" w:pos="9072"/>
        </w:tabs>
        <w:rPr>
          <w:sz w:val="24"/>
        </w:rPr>
      </w:pPr>
    </w:p>
    <w:p w14:paraId="4AF74C2D" w14:textId="77777777" w:rsidR="004B30F6" w:rsidRPr="00672031" w:rsidRDefault="004B30F6" w:rsidP="004B30F6">
      <w:pPr>
        <w:pStyle w:val="Kopfzeile"/>
        <w:tabs>
          <w:tab w:val="clear" w:pos="4536"/>
          <w:tab w:val="clear" w:pos="9072"/>
        </w:tabs>
        <w:rPr>
          <w:b/>
          <w:sz w:val="24"/>
        </w:rPr>
      </w:pPr>
      <w:r w:rsidRPr="00672031">
        <w:rPr>
          <w:b/>
          <w:sz w:val="24"/>
        </w:rPr>
        <w:t>Zukünftiger Einsatz des Selbstlern</w:t>
      </w:r>
      <w:r>
        <w:rPr>
          <w:b/>
          <w:sz w:val="24"/>
        </w:rPr>
        <w:t>z</w:t>
      </w:r>
      <w:r w:rsidRPr="00672031">
        <w:rPr>
          <w:b/>
          <w:sz w:val="24"/>
        </w:rPr>
        <w:t>entrums</w:t>
      </w:r>
    </w:p>
    <w:p w14:paraId="0C323E15" w14:textId="77777777" w:rsidR="00BE4E5A" w:rsidRDefault="00BE4E5A" w:rsidP="004B30F6">
      <w:pPr>
        <w:pStyle w:val="Kopfzeile"/>
        <w:rPr>
          <w:sz w:val="24"/>
        </w:rPr>
      </w:pPr>
    </w:p>
    <w:p w14:paraId="7E845609" w14:textId="306E1112" w:rsidR="00B344FE" w:rsidRDefault="004B30F6" w:rsidP="004B30F6">
      <w:pPr>
        <w:pStyle w:val="Kopfzeile"/>
        <w:rPr>
          <w:sz w:val="24"/>
        </w:rPr>
      </w:pPr>
      <w:r>
        <w:rPr>
          <w:sz w:val="24"/>
        </w:rPr>
        <w:t>Künftig werden mit dem Projekt „Einstieg Deutsch“</w:t>
      </w:r>
      <w:r w:rsidR="00B344FE">
        <w:rPr>
          <w:sz w:val="24"/>
        </w:rPr>
        <w:t xml:space="preserve"> (</w:t>
      </w:r>
      <w:hyperlink r:id="rId8" w:history="1">
        <w:r w:rsidR="00B344FE">
          <w:rPr>
            <w:rStyle w:val="Hyperlink"/>
            <w:color w:val="auto"/>
            <w:sz w:val="24"/>
            <w:u w:val="none"/>
          </w:rPr>
          <w:t>„</w:t>
        </w:r>
        <w:r w:rsidR="00B344FE" w:rsidRPr="00B344FE">
          <w:rPr>
            <w:rStyle w:val="Hyperlink"/>
            <w:color w:val="auto"/>
            <w:sz w:val="24"/>
            <w:u w:val="none"/>
          </w:rPr>
          <w:t>einstieg-deutsch.de</w:t>
        </w:r>
      </w:hyperlink>
      <w:r w:rsidR="00B344FE">
        <w:rPr>
          <w:sz w:val="24"/>
        </w:rPr>
        <w:t xml:space="preserve">“) </w:t>
      </w:r>
      <w:r>
        <w:rPr>
          <w:sz w:val="24"/>
        </w:rPr>
        <w:t xml:space="preserve">das vom Bundesministerium für Bildung und Forschung gefördert wird, zusätzlich Sprachkurse </w:t>
      </w:r>
      <w:r w:rsidRPr="00230268">
        <w:rPr>
          <w:sz w:val="24"/>
        </w:rPr>
        <w:t xml:space="preserve">für Geflüchtete </w:t>
      </w:r>
      <w:r>
        <w:rPr>
          <w:sz w:val="24"/>
        </w:rPr>
        <w:t>angeboten</w:t>
      </w:r>
      <w:r w:rsidRPr="00230268">
        <w:rPr>
          <w:sz w:val="24"/>
        </w:rPr>
        <w:t xml:space="preserve">, die (noch) keine Zulassung zu einem Integrationskurs erhalten haben. Mit diesem </w:t>
      </w:r>
      <w:r>
        <w:rPr>
          <w:sz w:val="24"/>
        </w:rPr>
        <w:t xml:space="preserve">für die Teilnehmenden </w:t>
      </w:r>
      <w:r w:rsidRPr="00230268">
        <w:rPr>
          <w:sz w:val="24"/>
        </w:rPr>
        <w:t xml:space="preserve">kostenfreien Kursangebot werden bisher unversorgte Menschen erreicht und ihnen eine sprachliche Erstförderung ermöglicht. </w:t>
      </w:r>
    </w:p>
    <w:p w14:paraId="35E59021" w14:textId="77777777" w:rsidR="00B344FE" w:rsidRDefault="00B344FE" w:rsidP="004B30F6">
      <w:pPr>
        <w:pStyle w:val="Kopfzeile"/>
        <w:rPr>
          <w:sz w:val="24"/>
        </w:rPr>
      </w:pPr>
    </w:p>
    <w:p w14:paraId="42D71B61" w14:textId="34B82880" w:rsidR="002C2D46" w:rsidRPr="00A52E01" w:rsidRDefault="004B30F6" w:rsidP="004B30F6">
      <w:pPr>
        <w:pStyle w:val="Kopfzeile"/>
        <w:rPr>
          <w:sz w:val="24"/>
        </w:rPr>
      </w:pPr>
      <w:r>
        <w:rPr>
          <w:sz w:val="24"/>
        </w:rPr>
        <w:t xml:space="preserve">In diesem Kontext wird das </w:t>
      </w:r>
      <w:r w:rsidR="002C2D46">
        <w:rPr>
          <w:sz w:val="24"/>
        </w:rPr>
        <w:t xml:space="preserve">durch die Evonik Stiftung geförderte </w:t>
      </w:r>
      <w:r>
        <w:rPr>
          <w:sz w:val="24"/>
        </w:rPr>
        <w:t>Selbstlernzentrum verstärkt zum Einsatz kommen, um die Phasen des begleitenden Selbstlernens zu ermöglichen</w:t>
      </w:r>
      <w:r w:rsidRPr="00A52E01">
        <w:rPr>
          <w:sz w:val="24"/>
        </w:rPr>
        <w:t xml:space="preserve">. </w:t>
      </w:r>
      <w:r w:rsidR="002C2D46" w:rsidRPr="00A52E01">
        <w:rPr>
          <w:sz w:val="24"/>
        </w:rPr>
        <w:t>Die Lernbegleiter werden in einer Schulung am Freitag, den 09.12.2016 von 16.00-19.15 U</w:t>
      </w:r>
      <w:r w:rsidR="00B344FE" w:rsidRPr="00A52E01">
        <w:rPr>
          <w:sz w:val="24"/>
        </w:rPr>
        <w:t>hr in der VHS</w:t>
      </w:r>
      <w:r w:rsidR="002C2D46" w:rsidRPr="00A52E01">
        <w:rPr>
          <w:sz w:val="24"/>
        </w:rPr>
        <w:t xml:space="preserve"> (3.OG, Raum 18) auf diese Tätigkeit vorbereitet. </w:t>
      </w:r>
    </w:p>
    <w:p w14:paraId="51422676" w14:textId="77777777" w:rsidR="002C2D46" w:rsidRDefault="002C2D46" w:rsidP="002C2D46">
      <w:pPr>
        <w:pStyle w:val="Kopfzeile"/>
        <w:tabs>
          <w:tab w:val="clear" w:pos="4536"/>
          <w:tab w:val="clear" w:pos="9072"/>
        </w:tabs>
        <w:rPr>
          <w:sz w:val="24"/>
        </w:rPr>
      </w:pPr>
    </w:p>
    <w:p w14:paraId="71CA6EFB" w14:textId="59F76378" w:rsidR="009D5523" w:rsidRDefault="002C2D46">
      <w:pPr>
        <w:pStyle w:val="Kopfzeile"/>
        <w:tabs>
          <w:tab w:val="clear" w:pos="4536"/>
          <w:tab w:val="clear" w:pos="9072"/>
        </w:tabs>
        <w:rPr>
          <w:sz w:val="24"/>
        </w:rPr>
      </w:pPr>
      <w:r>
        <w:rPr>
          <w:sz w:val="24"/>
        </w:rPr>
        <w:lastRenderedPageBreak/>
        <w:t xml:space="preserve">Perspektivisch wird die Ausstattung dem Bildungsbüro im Haus zur Münze zur Verfügung gestellt, um unabhängig von den Angeboten der VHS allen Interessenten, frei zugänglich zu sein. </w:t>
      </w:r>
    </w:p>
    <w:p w14:paraId="7E108585" w14:textId="77777777" w:rsidR="00BE4E5A" w:rsidRDefault="00BE4E5A">
      <w:pPr>
        <w:pStyle w:val="Kopfzeile"/>
        <w:tabs>
          <w:tab w:val="clear" w:pos="4536"/>
          <w:tab w:val="clear" w:pos="9072"/>
        </w:tabs>
        <w:rPr>
          <w:b/>
          <w:sz w:val="24"/>
        </w:rPr>
      </w:pPr>
    </w:p>
    <w:p w14:paraId="5ADF46B6" w14:textId="5F759524" w:rsidR="00BE4E5A" w:rsidRDefault="00A52E01">
      <w:pPr>
        <w:pStyle w:val="Kopfzeile"/>
        <w:tabs>
          <w:tab w:val="clear" w:pos="4536"/>
          <w:tab w:val="clear" w:pos="9072"/>
        </w:tabs>
        <w:rPr>
          <w:b/>
          <w:sz w:val="24"/>
        </w:rPr>
      </w:pPr>
      <w:r>
        <w:rPr>
          <w:b/>
          <w:sz w:val="24"/>
        </w:rPr>
        <w:t xml:space="preserve">Erfolgreiche </w:t>
      </w:r>
      <w:r w:rsidR="007B6419" w:rsidRPr="00A52E01">
        <w:rPr>
          <w:b/>
          <w:sz w:val="24"/>
        </w:rPr>
        <w:t>Sprachkurs</w:t>
      </w:r>
      <w:r>
        <w:rPr>
          <w:b/>
          <w:sz w:val="24"/>
        </w:rPr>
        <w:t>e</w:t>
      </w:r>
      <w:r w:rsidR="007B6419" w:rsidRPr="00A52E01">
        <w:rPr>
          <w:b/>
          <w:sz w:val="24"/>
        </w:rPr>
        <w:t xml:space="preserve"> für Flüchtlinge dank</w:t>
      </w:r>
      <w:r w:rsidR="007B6419">
        <w:rPr>
          <w:b/>
          <w:sz w:val="24"/>
        </w:rPr>
        <w:t xml:space="preserve"> Spende der </w:t>
      </w:r>
      <w:r w:rsidR="00EF4897">
        <w:rPr>
          <w:b/>
          <w:sz w:val="24"/>
        </w:rPr>
        <w:t>Evonik</w:t>
      </w:r>
      <w:r w:rsidR="00EF4897" w:rsidRPr="007A111D">
        <w:rPr>
          <w:b/>
          <w:sz w:val="24"/>
        </w:rPr>
        <w:t xml:space="preserve"> </w:t>
      </w:r>
      <w:r w:rsidR="00097A2C">
        <w:rPr>
          <w:b/>
          <w:sz w:val="24"/>
        </w:rPr>
        <w:t>Stiftung</w:t>
      </w:r>
      <w:r w:rsidR="009D5523" w:rsidRPr="007A111D">
        <w:rPr>
          <w:b/>
          <w:sz w:val="24"/>
        </w:rPr>
        <w:t xml:space="preserve"> </w:t>
      </w:r>
    </w:p>
    <w:p w14:paraId="42A896A6" w14:textId="77777777" w:rsidR="00BE4E5A" w:rsidRDefault="00BE4E5A">
      <w:pPr>
        <w:pStyle w:val="Kopfzeile"/>
        <w:tabs>
          <w:tab w:val="clear" w:pos="4536"/>
          <w:tab w:val="clear" w:pos="9072"/>
        </w:tabs>
        <w:rPr>
          <w:b/>
          <w:sz w:val="24"/>
        </w:rPr>
      </w:pPr>
    </w:p>
    <w:p w14:paraId="6BA55C68" w14:textId="2E3702E3" w:rsidR="0016592C" w:rsidRPr="0016592C" w:rsidRDefault="007A111D" w:rsidP="0016592C">
      <w:pPr>
        <w:pStyle w:val="Kopfzeile"/>
        <w:tabs>
          <w:tab w:val="clear" w:pos="4536"/>
          <w:tab w:val="clear" w:pos="9072"/>
        </w:tabs>
        <w:rPr>
          <w:sz w:val="24"/>
        </w:rPr>
      </w:pPr>
      <w:r>
        <w:rPr>
          <w:sz w:val="24"/>
        </w:rPr>
        <w:t xml:space="preserve">Durch die Spendenzuwendung </w:t>
      </w:r>
      <w:r w:rsidR="000774F1">
        <w:rPr>
          <w:sz w:val="24"/>
        </w:rPr>
        <w:t xml:space="preserve">der Evonik Stiftung </w:t>
      </w:r>
      <w:r w:rsidR="004531DD">
        <w:rPr>
          <w:sz w:val="24"/>
        </w:rPr>
        <w:t>wurde</w:t>
      </w:r>
      <w:r>
        <w:rPr>
          <w:sz w:val="24"/>
        </w:rPr>
        <w:t xml:space="preserve"> </w:t>
      </w:r>
      <w:r w:rsidR="004B30F6">
        <w:rPr>
          <w:sz w:val="24"/>
        </w:rPr>
        <w:t xml:space="preserve">im Frühjahr 2016 </w:t>
      </w:r>
      <w:r>
        <w:rPr>
          <w:sz w:val="24"/>
        </w:rPr>
        <w:t xml:space="preserve">in der Gemeinschaftsunterkunft in </w:t>
      </w:r>
      <w:proofErr w:type="spellStart"/>
      <w:r>
        <w:rPr>
          <w:sz w:val="24"/>
        </w:rPr>
        <w:t>Pfeddersheim</w:t>
      </w:r>
      <w:proofErr w:type="spellEnd"/>
      <w:r>
        <w:rPr>
          <w:sz w:val="24"/>
        </w:rPr>
        <w:t xml:space="preserve"> </w:t>
      </w:r>
      <w:r w:rsidR="004B30F6">
        <w:rPr>
          <w:sz w:val="24"/>
        </w:rPr>
        <w:t xml:space="preserve">zudem </w:t>
      </w:r>
      <w:r>
        <w:rPr>
          <w:sz w:val="24"/>
        </w:rPr>
        <w:t>ein Sprachku</w:t>
      </w:r>
      <w:r w:rsidR="00097A2C">
        <w:rPr>
          <w:sz w:val="24"/>
        </w:rPr>
        <w:t>r</w:t>
      </w:r>
      <w:r>
        <w:rPr>
          <w:sz w:val="24"/>
        </w:rPr>
        <w:t xml:space="preserve">s </w:t>
      </w:r>
      <w:r w:rsidR="00A52E01">
        <w:rPr>
          <w:sz w:val="24"/>
        </w:rPr>
        <w:t>für Flüchtlinge angeboten. Fast alle Teilnehmer konnten den Sprachkurs bereits im Juni mit der A1 Prüfung erfolgreich abschließen. Die Spende der Evonik Stiftung reichte zudem für</w:t>
      </w:r>
      <w:r w:rsidR="0016592C">
        <w:rPr>
          <w:sz w:val="24"/>
        </w:rPr>
        <w:t xml:space="preserve"> einen weiteren Sprachkurs aus. </w:t>
      </w:r>
      <w:r w:rsidR="0016592C">
        <w:rPr>
          <w:sz w:val="24"/>
          <w:szCs w:val="24"/>
        </w:rPr>
        <w:t xml:space="preserve">Für Frauen der Unterkünfte in </w:t>
      </w:r>
      <w:proofErr w:type="spellStart"/>
      <w:r w:rsidR="0016592C">
        <w:rPr>
          <w:sz w:val="24"/>
          <w:szCs w:val="24"/>
        </w:rPr>
        <w:t>Pfedderheim</w:t>
      </w:r>
      <w:proofErr w:type="spellEnd"/>
      <w:r w:rsidR="0016592C">
        <w:rPr>
          <w:sz w:val="24"/>
          <w:szCs w:val="24"/>
        </w:rPr>
        <w:t xml:space="preserve"> sowie Heppenheim, die auf Grund ihrer Kleinkinder nicht an einem Kursangebot in der Innenstadt teilnehmen können, wird ein weiteres durch die Evonik Stiftung finanziertes Kursangebot in Kürze starten. In diesem Kurs können die Mütter ihre Kinder mitbringen.</w:t>
      </w:r>
    </w:p>
    <w:p w14:paraId="47ACDE8E" w14:textId="77777777" w:rsidR="00B344FE" w:rsidRDefault="00B344FE">
      <w:pPr>
        <w:pStyle w:val="Kopfzeile"/>
        <w:tabs>
          <w:tab w:val="clear" w:pos="4536"/>
          <w:tab w:val="clear" w:pos="9072"/>
        </w:tabs>
        <w:rPr>
          <w:sz w:val="24"/>
        </w:rPr>
      </w:pPr>
    </w:p>
    <w:p w14:paraId="4DE2C0E8" w14:textId="0F7699BB" w:rsidR="007A111D" w:rsidRDefault="004B30F6">
      <w:pPr>
        <w:pStyle w:val="Kopfzeile"/>
        <w:tabs>
          <w:tab w:val="clear" w:pos="4536"/>
          <w:tab w:val="clear" w:pos="9072"/>
        </w:tabs>
        <w:rPr>
          <w:sz w:val="24"/>
        </w:rPr>
      </w:pPr>
      <w:r w:rsidRPr="004B30F6">
        <w:rPr>
          <w:sz w:val="24"/>
        </w:rPr>
        <w:t xml:space="preserve">„Der Erwerb der deutschen Sprache ist ein grundlegender Baustein für eine erfolgreiche Integration von Flüchtlingen in unsere Gesellschaft und ein späteres Teilhaben an unserem Wirtschaftsleben. </w:t>
      </w:r>
      <w:r>
        <w:rPr>
          <w:sz w:val="24"/>
        </w:rPr>
        <w:t xml:space="preserve">Ich freue mich, dass der </w:t>
      </w:r>
      <w:r w:rsidR="0016592C">
        <w:rPr>
          <w:sz w:val="24"/>
        </w:rPr>
        <w:t xml:space="preserve">erste </w:t>
      </w:r>
      <w:r>
        <w:rPr>
          <w:sz w:val="24"/>
        </w:rPr>
        <w:t>Sprachkurs so erfolgreich durchgeführt werden konnte</w:t>
      </w:r>
      <w:r w:rsidR="00914F8C">
        <w:rPr>
          <w:sz w:val="24"/>
        </w:rPr>
        <w:t xml:space="preserve"> und dass </w:t>
      </w:r>
      <w:r w:rsidR="00B344FE">
        <w:rPr>
          <w:sz w:val="24"/>
        </w:rPr>
        <w:t>wir mit dem</w:t>
      </w:r>
      <w:r w:rsidR="00914F8C">
        <w:rPr>
          <w:sz w:val="24"/>
        </w:rPr>
        <w:t xml:space="preserve"> Selbstlernzentrum jetzt an den Start gehen </w:t>
      </w:r>
      <w:r w:rsidR="00B344FE">
        <w:rPr>
          <w:sz w:val="24"/>
        </w:rPr>
        <w:t>können</w:t>
      </w:r>
      <w:r w:rsidRPr="004B30F6">
        <w:rPr>
          <w:sz w:val="24"/>
        </w:rPr>
        <w:t>", sagt Dr. Udo Gropp, Standortleiter von Evonik in Worms.</w:t>
      </w:r>
    </w:p>
    <w:p w14:paraId="0F0F5D86" w14:textId="77777777" w:rsidR="00230268" w:rsidRPr="007A111D" w:rsidRDefault="00230268" w:rsidP="00230268">
      <w:pPr>
        <w:pStyle w:val="Kopfzeile"/>
        <w:rPr>
          <w:sz w:val="24"/>
        </w:rPr>
      </w:pPr>
    </w:p>
    <w:sectPr w:rsidR="00230268" w:rsidRPr="007A111D">
      <w:headerReference w:type="default" r:id="rId9"/>
      <w:pgSz w:w="11906" w:h="16838"/>
      <w:pgMar w:top="1701" w:right="1418" w:bottom="1134" w:left="1418" w:header="6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EF8A" w14:textId="77777777" w:rsidR="001F1783" w:rsidRDefault="001F1783">
      <w:r>
        <w:separator/>
      </w:r>
    </w:p>
  </w:endnote>
  <w:endnote w:type="continuationSeparator" w:id="0">
    <w:p w14:paraId="7215A181" w14:textId="77777777" w:rsidR="001F1783" w:rsidRDefault="001F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7E40F" w14:textId="77777777" w:rsidR="001F1783" w:rsidRDefault="001F1783">
      <w:r>
        <w:separator/>
      </w:r>
    </w:p>
  </w:footnote>
  <w:footnote w:type="continuationSeparator" w:id="0">
    <w:p w14:paraId="62416809" w14:textId="77777777" w:rsidR="001F1783" w:rsidRDefault="001F1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53E4" w14:textId="40FD05F6" w:rsidR="001F1783" w:rsidRDefault="00D91D7D">
    <w:pPr>
      <w:rPr>
        <w:rFonts w:cs="Arial"/>
        <w:b/>
        <w:sz w:val="18"/>
      </w:rPr>
    </w:pPr>
    <w:r>
      <w:rPr>
        <w:rFonts w:cs="Arial"/>
        <w:b/>
        <w:noProof/>
        <w:sz w:val="20"/>
      </w:rPr>
      <w:object w:dxaOrig="1440" w:dyaOrig="1440" w14:anchorId="3DE8A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00.15pt;margin-top:-6.8pt;width:151.5pt;height:48pt;z-index:251657216;mso-wrap-edited:f;mso-position-horizontal-relative:text;mso-position-vertical-relative:text" wrapcoords="-107 0 -107 21262 21600 21262 21600 0 -107 0">
          <v:imagedata r:id="rId1" o:title=""/>
          <w10:wrap type="tight"/>
        </v:shape>
        <o:OLEObject Type="Embed" ProgID="Word.Picture.8" ShapeID="_x0000_s2052" DrawAspect="Content" ObjectID="_1540128627" r:id="rId2"/>
      </w:object>
    </w:r>
    <w:r w:rsidR="001F1783">
      <w:rPr>
        <w:noProof/>
      </w:rPr>
      <w:drawing>
        <wp:anchor distT="0" distB="0" distL="114300" distR="114300" simplePos="0" relativeHeight="251659264" behindDoc="1" locked="0" layoutInCell="1" allowOverlap="1" wp14:anchorId="7654BBF1" wp14:editId="515AF372">
          <wp:simplePos x="0" y="0"/>
          <wp:positionH relativeFrom="column">
            <wp:posOffset>4561013</wp:posOffset>
          </wp:positionH>
          <wp:positionV relativeFrom="paragraph">
            <wp:posOffset>-241300</wp:posOffset>
          </wp:positionV>
          <wp:extent cx="1836804" cy="965200"/>
          <wp:effectExtent l="0" t="0" r="0" b="635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achmarke_VHS_4c_26_06_201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36804"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783">
      <w:rPr>
        <w:rFonts w:cs="Arial"/>
        <w:b/>
        <w:sz w:val="18"/>
      </w:rPr>
      <w:t>Abt. 4.2.5 - Volkshochschule</w:t>
    </w:r>
  </w:p>
  <w:p w14:paraId="2B664645" w14:textId="77777777" w:rsidR="001F1783" w:rsidRDefault="001F1783">
    <w:pPr>
      <w:rPr>
        <w:rFonts w:cs="Arial"/>
        <w:b/>
        <w:sz w:val="18"/>
      </w:rPr>
    </w:pPr>
    <w:r>
      <w:rPr>
        <w:rFonts w:cs="Arial"/>
        <w:b/>
        <w:sz w:val="18"/>
      </w:rPr>
      <w:t>Ansprechpartnerin: Sarah Mühleck</w:t>
    </w:r>
  </w:p>
  <w:p w14:paraId="0DA282E3" w14:textId="77777777" w:rsidR="001F1783" w:rsidRDefault="001F1783">
    <w:pPr>
      <w:rPr>
        <w:rFonts w:cs="Arial"/>
        <w:b/>
        <w:sz w:val="18"/>
      </w:rPr>
    </w:pPr>
    <w:r>
      <w:rPr>
        <w:rFonts w:cs="Arial"/>
        <w:b/>
        <w:sz w:val="16"/>
      </w:rPr>
      <w:sym w:font="Wingdings" w:char="F028"/>
    </w:r>
    <w:r>
      <w:rPr>
        <w:rFonts w:cs="Arial"/>
        <w:b/>
        <w:sz w:val="18"/>
      </w:rPr>
      <w:t xml:space="preserve"> Durchwahl: 4258</w:t>
    </w:r>
  </w:p>
  <w:p w14:paraId="2E83EC53" w14:textId="77777777" w:rsidR="001F1783" w:rsidRDefault="001F1783">
    <w:pPr>
      <w:pStyle w:val="Kopfzeile"/>
      <w:rPr>
        <w:rFonts w:cs="Arial"/>
        <w:b/>
        <w:sz w:val="18"/>
      </w:rPr>
    </w:pPr>
    <w:proofErr w:type="spellStart"/>
    <w:r>
      <w:rPr>
        <w:rFonts w:cs="Arial"/>
        <w:b/>
        <w:sz w:val="18"/>
      </w:rPr>
      <w:t>e-mail</w:t>
    </w:r>
    <w:proofErr w:type="spellEnd"/>
    <w:r>
      <w:rPr>
        <w:rFonts w:cs="Arial"/>
        <w:b/>
        <w:sz w:val="18"/>
      </w:rPr>
      <w:t>: sarah.muehleck@worms.de</w:t>
    </w:r>
  </w:p>
  <w:p w14:paraId="160DE5ED" w14:textId="77777777" w:rsidR="001F1783" w:rsidRDefault="001F1783">
    <w:pPr>
      <w:pStyle w:val="Kopfzeile"/>
      <w:rPr>
        <w:rFonts w:cs="Arial"/>
        <w:b/>
        <w:sz w:val="18"/>
      </w:rPr>
    </w:pPr>
  </w:p>
  <w:p w14:paraId="7B363BCE" w14:textId="043C301C" w:rsidR="001F1783" w:rsidRDefault="001F1783" w:rsidP="005C1B5B">
    <w:pPr>
      <w:pStyle w:val="Kopfzeile"/>
      <w:jc w:val="right"/>
      <w:rPr>
        <w:rFonts w:cs="Arial"/>
        <w:b/>
        <w:sz w:val="18"/>
      </w:rPr>
    </w:pPr>
    <w:r w:rsidRPr="005C1B5B">
      <w:rPr>
        <w:rFonts w:cs="Arial"/>
        <w:b/>
        <w:noProof/>
        <w:sz w:val="18"/>
      </w:rPr>
      <w:drawing>
        <wp:inline distT="0" distB="0" distL="0" distR="0" wp14:anchorId="74DAD079" wp14:editId="545CB943">
          <wp:extent cx="1965960" cy="441960"/>
          <wp:effectExtent l="0" t="0" r="0" b="0"/>
          <wp:docPr id="9" name="Grafik 9" descr="C:\Users\M31804\AppData\Local\Microsoft\Windows\Temporary Internet Files\Content.Outlook\FQ6ICWQC\Logo_Evonik-Stiftung_4c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M31804\AppData\Local\Microsoft\Windows\Temporary Internet Files\Content.Outlook\FQ6ICWQC\Logo_Evonik-Stiftung_4c (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960" cy="441960"/>
                  </a:xfrm>
                  <a:prstGeom prst="rect">
                    <a:avLst/>
                  </a:prstGeom>
                  <a:noFill/>
                  <a:ln>
                    <a:noFill/>
                  </a:ln>
                </pic:spPr>
              </pic:pic>
            </a:graphicData>
          </a:graphic>
        </wp:inline>
      </w:drawing>
    </w:r>
  </w:p>
  <w:p w14:paraId="6AA145CB" w14:textId="77777777" w:rsidR="001F1783" w:rsidRDefault="001F1783">
    <w:pPr>
      <w:pStyle w:val="Kopfzeile"/>
      <w:rPr>
        <w:rFonts w:cs="Arial"/>
        <w:b/>
        <w:sz w:val="18"/>
      </w:rPr>
    </w:pPr>
  </w:p>
  <w:p w14:paraId="2E3A6A4C" w14:textId="77777777" w:rsidR="001F1783" w:rsidRDefault="00D91D7D">
    <w:pPr>
      <w:pStyle w:val="Kopfzeile"/>
    </w:pPr>
    <w:r>
      <w:rPr>
        <w:lang w:val="it-IT"/>
      </w:rPr>
      <w:pict w14:anchorId="2176363A">
        <v:rect id="_x0000_i1026" style="width:0;height:1.5pt" o:hralign="center" o:hrstd="t" o:hr="t" fillcolor="#a28d68"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A29CE"/>
    <w:multiLevelType w:val="singleLevel"/>
    <w:tmpl w:val="4614F222"/>
    <w:lvl w:ilvl="0">
      <w:start w:val="1"/>
      <w:numFmt w:val="upperRoman"/>
      <w:lvlText w:val="%1."/>
      <w:lvlJc w:val="left"/>
      <w:pPr>
        <w:tabs>
          <w:tab w:val="num" w:pos="720"/>
        </w:tabs>
        <w:ind w:left="720" w:hanging="720"/>
      </w:pPr>
      <w:rPr>
        <w:rFonts w:hint="default"/>
      </w:rPr>
    </w:lvl>
  </w:abstractNum>
  <w:abstractNum w:abstractNumId="1" w15:restartNumberingAfterBreak="0">
    <w:nsid w:val="5E3A2F63"/>
    <w:multiLevelType w:val="hybridMultilevel"/>
    <w:tmpl w:val="56C06C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7950CD"/>
    <w:multiLevelType w:val="hybridMultilevel"/>
    <w:tmpl w:val="65B8D8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44"/>
    <w:rsid w:val="00004BE4"/>
    <w:rsid w:val="00011D66"/>
    <w:rsid w:val="00015A8B"/>
    <w:rsid w:val="000774F1"/>
    <w:rsid w:val="00097A2C"/>
    <w:rsid w:val="000A75F6"/>
    <w:rsid w:val="0016592C"/>
    <w:rsid w:val="001674D0"/>
    <w:rsid w:val="001F1783"/>
    <w:rsid w:val="00230268"/>
    <w:rsid w:val="002C2D46"/>
    <w:rsid w:val="0031147E"/>
    <w:rsid w:val="003324F9"/>
    <w:rsid w:val="004531DD"/>
    <w:rsid w:val="004B30F6"/>
    <w:rsid w:val="004F0BCC"/>
    <w:rsid w:val="005C1B5B"/>
    <w:rsid w:val="00651280"/>
    <w:rsid w:val="00672031"/>
    <w:rsid w:val="007A111D"/>
    <w:rsid w:val="007B6419"/>
    <w:rsid w:val="00811598"/>
    <w:rsid w:val="008A739E"/>
    <w:rsid w:val="008C443E"/>
    <w:rsid w:val="00914F8C"/>
    <w:rsid w:val="0093123C"/>
    <w:rsid w:val="009A7536"/>
    <w:rsid w:val="009D5523"/>
    <w:rsid w:val="009E15C1"/>
    <w:rsid w:val="009F10BD"/>
    <w:rsid w:val="00A14BD0"/>
    <w:rsid w:val="00A52E01"/>
    <w:rsid w:val="00B344FE"/>
    <w:rsid w:val="00BE4E5A"/>
    <w:rsid w:val="00D22E56"/>
    <w:rsid w:val="00D91D7D"/>
    <w:rsid w:val="00E77A44"/>
    <w:rsid w:val="00EB7307"/>
    <w:rsid w:val="00EF4897"/>
    <w:rsid w:val="00F3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5004156"/>
  <w15:docId w15:val="{DDA7F7DF-1589-4456-9799-354B34EE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Textkrper">
    <w:name w:val="Body Text"/>
    <w:basedOn w:val="Standard"/>
    <w:semiHidden/>
    <w:pPr>
      <w:autoSpaceDE w:val="0"/>
      <w:autoSpaceDN w:val="0"/>
      <w:adjustRightInd w:val="0"/>
    </w:pPr>
    <w:rPr>
      <w:rFonts w:cs="Arial"/>
      <w:sz w:val="24"/>
    </w:rPr>
  </w:style>
  <w:style w:type="paragraph" w:styleId="Sprechblasentext">
    <w:name w:val="Balloon Text"/>
    <w:basedOn w:val="Standard"/>
    <w:link w:val="SprechblasentextZchn"/>
    <w:uiPriority w:val="99"/>
    <w:semiHidden/>
    <w:unhideWhenUsed/>
    <w:rsid w:val="00D22E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E56"/>
    <w:rPr>
      <w:rFonts w:ascii="Segoe UI" w:hAnsi="Segoe UI" w:cs="Segoe UI"/>
      <w:sz w:val="18"/>
      <w:szCs w:val="18"/>
    </w:rPr>
  </w:style>
  <w:style w:type="character" w:styleId="Kommentarzeichen">
    <w:name w:val="annotation reference"/>
    <w:basedOn w:val="Absatz-Standardschriftart"/>
    <w:uiPriority w:val="99"/>
    <w:semiHidden/>
    <w:unhideWhenUsed/>
    <w:rsid w:val="00EF4897"/>
    <w:rPr>
      <w:sz w:val="16"/>
      <w:szCs w:val="16"/>
    </w:rPr>
  </w:style>
  <w:style w:type="paragraph" w:styleId="Kommentartext">
    <w:name w:val="annotation text"/>
    <w:basedOn w:val="Standard"/>
    <w:link w:val="KommentartextZchn"/>
    <w:uiPriority w:val="99"/>
    <w:semiHidden/>
    <w:unhideWhenUsed/>
    <w:rsid w:val="00EF4897"/>
    <w:rPr>
      <w:sz w:val="20"/>
    </w:rPr>
  </w:style>
  <w:style w:type="character" w:customStyle="1" w:styleId="KommentartextZchn">
    <w:name w:val="Kommentartext Zchn"/>
    <w:basedOn w:val="Absatz-Standardschriftart"/>
    <w:link w:val="Kommentartext"/>
    <w:uiPriority w:val="99"/>
    <w:semiHidden/>
    <w:rsid w:val="00EF4897"/>
    <w:rPr>
      <w:rFonts w:ascii="Arial" w:hAnsi="Arial"/>
    </w:rPr>
  </w:style>
  <w:style w:type="paragraph" w:styleId="Kommentarthema">
    <w:name w:val="annotation subject"/>
    <w:basedOn w:val="Kommentartext"/>
    <w:next w:val="Kommentartext"/>
    <w:link w:val="KommentarthemaZchn"/>
    <w:uiPriority w:val="99"/>
    <w:semiHidden/>
    <w:unhideWhenUsed/>
    <w:rsid w:val="00EF4897"/>
    <w:rPr>
      <w:b/>
      <w:bCs/>
    </w:rPr>
  </w:style>
  <w:style w:type="character" w:customStyle="1" w:styleId="KommentarthemaZchn">
    <w:name w:val="Kommentarthema Zchn"/>
    <w:basedOn w:val="KommentartextZchn"/>
    <w:link w:val="Kommentarthema"/>
    <w:uiPriority w:val="99"/>
    <w:semiHidden/>
    <w:rsid w:val="00EF4897"/>
    <w:rPr>
      <w:rFonts w:ascii="Arial" w:hAnsi="Arial"/>
      <w:b/>
      <w:bCs/>
    </w:rPr>
  </w:style>
  <w:style w:type="character" w:customStyle="1" w:styleId="KopfzeileZchn">
    <w:name w:val="Kopfzeile Zchn"/>
    <w:basedOn w:val="Absatz-Standardschriftart"/>
    <w:link w:val="Kopfzeile"/>
    <w:uiPriority w:val="99"/>
    <w:semiHidden/>
    <w:rsid w:val="0016592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nstieg-deutsch.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52;hlecks\Documents\Office%20Vorlagen\Kopfbogen_intern%20VHS_m&#252;hlec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E04F-F39C-42AE-A0ED-CDFC8983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Kopfbogen_intern VHS_mühleck.dotx</Template>
  <TotalTime>0</TotalTime>
  <Pages>2</Pages>
  <Words>487</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Worms, 18</vt:lpstr>
    </vt:vector>
  </TitlesOfParts>
  <Company>Stadtverwaltung Worms</Company>
  <LinksUpToDate>false</LinksUpToDate>
  <CharactersWithSpaces>3731</CharactersWithSpaces>
  <SharedDoc>false</SharedDoc>
  <HLinks>
    <vt:vector size="6" baseType="variant">
      <vt:variant>
        <vt:i4>3473622</vt:i4>
      </vt:variant>
      <vt:variant>
        <vt:i4>-1</vt:i4>
      </vt:variant>
      <vt:variant>
        <vt:i4>2053</vt:i4>
      </vt:variant>
      <vt:variant>
        <vt:i4>1</vt:i4>
      </vt:variant>
      <vt:variant>
        <vt:lpwstr>..\..\Dokumentation\Öffentlichkeitsarbeit\NeuesMarketing\markesw.jpg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Worms, 18</dc:title>
  <dc:creator>Mühleck, Sarah</dc:creator>
  <cp:lastModifiedBy>Mueller, Matthias</cp:lastModifiedBy>
  <cp:revision>8</cp:revision>
  <cp:lastPrinted>2016-11-08T15:44:00Z</cp:lastPrinted>
  <dcterms:created xsi:type="dcterms:W3CDTF">2016-11-08T15:32:00Z</dcterms:created>
  <dcterms:modified xsi:type="dcterms:W3CDTF">2016-11-08T15:44:00Z</dcterms:modified>
</cp:coreProperties>
</file>