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B07407" w:rsidP="000B1B97">
            <w:pPr>
              <w:pStyle w:val="M8"/>
              <w:framePr w:wrap="auto" w:vAnchor="margin" w:hAnchor="text" w:xAlign="left" w:yAlign="inline"/>
              <w:suppressOverlap w:val="0"/>
              <w:rPr>
                <w:sz w:val="18"/>
                <w:szCs w:val="18"/>
              </w:rPr>
            </w:pPr>
            <w:r>
              <w:rPr>
                <w:sz w:val="18"/>
                <w:szCs w:val="18"/>
              </w:rPr>
              <w:t>22. September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1D18BC" w:rsidP="001D18BC">
            <w:pPr>
              <w:pStyle w:val="M7"/>
              <w:framePr w:wrap="auto" w:vAnchor="margin" w:hAnchor="text" w:xAlign="left" w:yAlign="inline"/>
              <w:suppressOverlap w:val="0"/>
            </w:pPr>
            <w:r>
              <w:t xml:space="preserve">Ansprechpartner </w:t>
            </w:r>
            <w:r w:rsidR="00710F1A">
              <w:t>Fachpresse</w:t>
            </w:r>
            <w:r>
              <w:br/>
            </w:r>
            <w:r w:rsidRPr="00190B2A">
              <w:t>Dr. Jürgen Krauter</w:t>
            </w:r>
          </w:p>
          <w:p w:rsidR="001D18BC" w:rsidRDefault="007C149B" w:rsidP="001D18BC">
            <w:pPr>
              <w:pStyle w:val="M8"/>
              <w:framePr w:wrap="auto" w:vAnchor="margin" w:hAnchor="text" w:xAlign="left" w:yAlign="inline"/>
              <w:suppressOverlap w:val="0"/>
            </w:pPr>
            <w:r w:rsidRPr="007C149B">
              <w:t>L</w:t>
            </w:r>
            <w:r>
              <w:t>eiter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372136" w:rsidRDefault="00647561" w:rsidP="001D18BC">
            <w:pPr>
              <w:pStyle w:val="M10"/>
              <w:framePr w:wrap="auto" w:vAnchor="margin" w:hAnchor="text" w:xAlign="left" w:yAlign="inline"/>
              <w:suppressOverlap w:val="0"/>
            </w:pPr>
            <w:hyperlink r:id="rId8" w:history="1">
              <w:r w:rsidR="00372136" w:rsidRPr="0068211F">
                <w:rPr>
                  <w:rStyle w:val="Hyperlink"/>
                </w:rPr>
                <w:t>juergen.krauter@evonik.com</w:t>
              </w:r>
            </w:hyperlink>
          </w:p>
          <w:p w:rsidR="00372136" w:rsidRDefault="00372136" w:rsidP="001D18BC">
            <w:pPr>
              <w:pStyle w:val="M10"/>
              <w:framePr w:wrap="auto" w:vAnchor="margin" w:hAnchor="text" w:xAlign="left" w:yAlign="inline"/>
              <w:suppressOverlap w:val="0"/>
            </w:pPr>
          </w:p>
          <w:p w:rsidR="00372136" w:rsidRDefault="00372136" w:rsidP="00372136">
            <w:pPr>
              <w:pStyle w:val="M7"/>
              <w:framePr w:wrap="auto" w:vAnchor="margin" w:hAnchor="text" w:xAlign="left" w:yAlign="inline"/>
              <w:suppressOverlap w:val="0"/>
            </w:pPr>
            <w:r>
              <w:t>Ansprechpartner Lokalpresse</w:t>
            </w:r>
          </w:p>
          <w:p w:rsidR="00372136" w:rsidRDefault="00372136" w:rsidP="00372136">
            <w:pPr>
              <w:pStyle w:val="M7"/>
              <w:framePr w:wrap="auto" w:vAnchor="margin" w:hAnchor="text" w:xAlign="left" w:yAlign="inline"/>
              <w:suppressOverlap w:val="0"/>
            </w:pPr>
            <w:r>
              <w:t>Silke Wodarczak</w:t>
            </w:r>
          </w:p>
          <w:p w:rsidR="00372136" w:rsidRDefault="00372136" w:rsidP="001D18BC">
            <w:pPr>
              <w:pStyle w:val="M10"/>
              <w:framePr w:wrap="auto" w:vAnchor="margin" w:hAnchor="text" w:xAlign="left" w:yAlign="inline"/>
              <w:suppressOverlap w:val="0"/>
            </w:pPr>
            <w:proofErr w:type="spellStart"/>
            <w:r>
              <w:t>Leiterin</w:t>
            </w:r>
            <w:proofErr w:type="spellEnd"/>
            <w:r>
              <w:t xml:space="preserve"> </w:t>
            </w:r>
            <w:proofErr w:type="spellStart"/>
            <w:r>
              <w:t>Standortkommunikation</w:t>
            </w:r>
            <w:proofErr w:type="spellEnd"/>
          </w:p>
          <w:p w:rsidR="00372136" w:rsidRDefault="00372136" w:rsidP="00372136">
            <w:pPr>
              <w:pStyle w:val="M10"/>
              <w:framePr w:wrap="auto" w:vAnchor="margin" w:hAnchor="text" w:xAlign="left" w:yAlign="inline"/>
              <w:suppressOverlap w:val="0"/>
            </w:pPr>
            <w:r>
              <w:t>Telefon +49 6181 59-6094</w:t>
            </w:r>
          </w:p>
          <w:p w:rsidR="00372136" w:rsidRDefault="00372136" w:rsidP="00372136">
            <w:pPr>
              <w:pStyle w:val="M10"/>
              <w:framePr w:wrap="auto" w:vAnchor="margin" w:hAnchor="text" w:xAlign="left" w:yAlign="inline"/>
              <w:suppressOverlap w:val="0"/>
            </w:pPr>
            <w:proofErr w:type="spellStart"/>
            <w:r>
              <w:t>Telefax</w:t>
            </w:r>
            <w:proofErr w:type="spellEnd"/>
            <w:r>
              <w:t xml:space="preserve"> +49 6181 59-76094</w:t>
            </w:r>
          </w:p>
          <w:p w:rsidR="000B1B97" w:rsidRDefault="00372136" w:rsidP="00372136">
            <w:pPr>
              <w:pStyle w:val="M10"/>
              <w:framePr w:wrap="auto" w:vAnchor="margin" w:hAnchor="text" w:xAlign="left" w:yAlign="inline"/>
              <w:suppressOverlap w:val="0"/>
            </w:pPr>
            <w:r>
              <w:t xml:space="preserve">silke.wodarczak@evonik.com </w:t>
            </w:r>
            <w:r w:rsidR="001D18BC">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B07407">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07407">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B07407">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B07407">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B07407">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07407">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B07407">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B07407">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07407">
        <w:rPr>
          <w:noProof/>
        </w:rPr>
        <w:t>-</w:t>
      </w:r>
      <w:r>
        <w:fldChar w:fldCharType="end"/>
      </w:r>
      <w:r>
        <w:t>3475</w:t>
      </w:r>
    </w:p>
    <w:p w:rsidR="0039395B" w:rsidRDefault="0039395B" w:rsidP="0039395B">
      <w:pPr>
        <w:pStyle w:val="V5"/>
        <w:framePr w:w="2659" w:wrap="around" w:y="11866" w:anchorLock="1"/>
        <w:suppressOverlap w:val="0"/>
      </w:pPr>
    </w:p>
    <w:p w:rsidR="0039395B" w:rsidRDefault="0039395B" w:rsidP="0039395B">
      <w:pPr>
        <w:pStyle w:val="V6"/>
        <w:framePr w:w="2659" w:wrap="around" w:y="11866" w:anchorLock="1"/>
        <w:suppressOverlap w:val="0"/>
      </w:pPr>
      <w:r>
        <w:t>www.evonik.de</w:t>
      </w:r>
    </w:p>
    <w:p w:rsidR="0039395B" w:rsidRDefault="0039395B" w:rsidP="0039395B">
      <w:pPr>
        <w:pStyle w:val="Marginalie"/>
        <w:framePr w:w="2659" w:hSpace="0" w:wrap="around" w:x="8971" w:y="11866" w:anchorLock="1"/>
      </w:pP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B07407">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B07407">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07407">
        <w:rPr>
          <w:noProof/>
        </w:rPr>
        <w:t>Vorsitzender</w:t>
      </w:r>
      <w:r>
        <w:fldChar w:fldCharType="end"/>
      </w:r>
    </w:p>
    <w:p w:rsidR="0039395B" w:rsidRDefault="0039395B" w:rsidP="0039395B">
      <w:pPr>
        <w:pStyle w:val="Marginalie"/>
        <w:framePr w:w="2659" w:hSpace="0" w:wrap="around" w:x="8971" w:y="11866" w:anchorLock="1"/>
      </w:pPr>
      <w:r>
        <w:t xml:space="preserve">Dr. Hans Josef </w:t>
      </w:r>
      <w:proofErr w:type="spellStart"/>
      <w:r>
        <w:t>Ritzert</w:t>
      </w:r>
      <w:proofErr w:type="spellEnd"/>
      <w:r>
        <w:br/>
      </w:r>
      <w:r w:rsidRPr="00190B2A">
        <w:t>Michael Gattermann</w:t>
      </w:r>
      <w:r>
        <w:t xml:space="preserve">, </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0740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07407">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B07407">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B0740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07407">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B07407">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B07407">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F55B90" w:rsidRDefault="00802058" w:rsidP="0039395B">
      <w:pPr>
        <w:pStyle w:val="Titel"/>
      </w:pPr>
      <w:r>
        <w:t>Evonik nimmt n</w:t>
      </w:r>
      <w:r w:rsidR="008F28C3">
        <w:t xml:space="preserve">eues Technikum </w:t>
      </w:r>
      <w:r>
        <w:t>im Industriepark Wolfgang in Betrieb</w:t>
      </w:r>
    </w:p>
    <w:p w:rsidR="00802058" w:rsidRPr="0006177F" w:rsidRDefault="00802058" w:rsidP="0039395B">
      <w:pPr>
        <w:pStyle w:val="Titel"/>
      </w:pPr>
    </w:p>
    <w:p w:rsidR="00A7573A" w:rsidRDefault="00A7573A" w:rsidP="00F55B90">
      <w:pPr>
        <w:numPr>
          <w:ilvl w:val="0"/>
          <w:numId w:val="32"/>
        </w:numPr>
        <w:tabs>
          <w:tab w:val="clear" w:pos="1425"/>
          <w:tab w:val="num" w:pos="340"/>
        </w:tabs>
        <w:ind w:left="340" w:right="85" w:hanging="340"/>
        <w:rPr>
          <w:rFonts w:cs="Lucida Sans Unicode"/>
          <w:sz w:val="24"/>
        </w:rPr>
      </w:pPr>
      <w:r>
        <w:rPr>
          <w:rFonts w:cs="Lucida Sans Unicode"/>
          <w:sz w:val="24"/>
        </w:rPr>
        <w:t xml:space="preserve">Technikum dient der Verfahrensentwicklung für die Herstellung von </w:t>
      </w:r>
      <w:r w:rsidR="00CF6316">
        <w:rPr>
          <w:rFonts w:cs="Lucida Sans Unicode"/>
          <w:sz w:val="24"/>
        </w:rPr>
        <w:t>Futtermitteladditiven</w:t>
      </w:r>
    </w:p>
    <w:p w:rsidR="00A7573A" w:rsidRDefault="00A7573A" w:rsidP="00F55B90">
      <w:pPr>
        <w:numPr>
          <w:ilvl w:val="0"/>
          <w:numId w:val="32"/>
        </w:numPr>
        <w:tabs>
          <w:tab w:val="clear" w:pos="1425"/>
          <w:tab w:val="num" w:pos="340"/>
        </w:tabs>
        <w:ind w:left="340" w:right="85" w:hanging="340"/>
        <w:rPr>
          <w:rFonts w:cs="Lucida Sans Unicode"/>
          <w:sz w:val="24"/>
        </w:rPr>
      </w:pPr>
      <w:r>
        <w:rPr>
          <w:rFonts w:cs="Lucida Sans Unicode"/>
          <w:sz w:val="24"/>
        </w:rPr>
        <w:t>Hanau ist weltweites Zentrum der Prozessentwicklung</w:t>
      </w:r>
      <w:r w:rsidR="0058767E">
        <w:rPr>
          <w:rFonts w:cs="Lucida Sans Unicode"/>
          <w:sz w:val="24"/>
        </w:rPr>
        <w:t xml:space="preserve"> im Geschäftsgebiet </w:t>
      </w:r>
      <w:proofErr w:type="spellStart"/>
      <w:r w:rsidR="0058767E">
        <w:rPr>
          <w:rFonts w:cs="Lucida Sans Unicode"/>
          <w:sz w:val="24"/>
        </w:rPr>
        <w:t>Animal</w:t>
      </w:r>
      <w:proofErr w:type="spellEnd"/>
      <w:r w:rsidR="0058767E">
        <w:rPr>
          <w:rFonts w:cs="Lucida Sans Unicode"/>
          <w:sz w:val="24"/>
        </w:rPr>
        <w:t xml:space="preserve"> Nutrition</w:t>
      </w:r>
    </w:p>
    <w:p w:rsidR="00F55B90" w:rsidRPr="00C90D81" w:rsidRDefault="00B07407" w:rsidP="00F55B90">
      <w:pPr>
        <w:numPr>
          <w:ilvl w:val="0"/>
          <w:numId w:val="32"/>
        </w:numPr>
        <w:tabs>
          <w:tab w:val="clear" w:pos="1425"/>
          <w:tab w:val="num" w:pos="340"/>
        </w:tabs>
        <w:ind w:left="340" w:right="85" w:hanging="340"/>
        <w:rPr>
          <w:rFonts w:cs="Lucida Sans Unicode"/>
          <w:sz w:val="24"/>
        </w:rPr>
      </w:pPr>
      <w:r>
        <w:rPr>
          <w:rFonts w:cs="Lucida Sans Unicode"/>
          <w:sz w:val="24"/>
        </w:rPr>
        <w:t>Flexibles Gebäudekonzept ist zukunftsweisend für die Weiterentwicklung des Industrieparks</w:t>
      </w:r>
    </w:p>
    <w:p w:rsidR="0084389E" w:rsidRPr="0084389E" w:rsidRDefault="0084389E" w:rsidP="0006177F"/>
    <w:p w:rsidR="009A2BB8" w:rsidRDefault="008468E1" w:rsidP="000F5392">
      <w:pPr>
        <w:spacing w:line="240" w:lineRule="auto"/>
      </w:pPr>
      <w:r>
        <w:t xml:space="preserve">Hanau. </w:t>
      </w:r>
      <w:r w:rsidR="008F28C3">
        <w:t xml:space="preserve">Evonik hat </w:t>
      </w:r>
      <w:r w:rsidR="00B07407">
        <w:t xml:space="preserve">am 22. September </w:t>
      </w:r>
      <w:r w:rsidR="00A7573A">
        <w:t xml:space="preserve">die Erweiterung eines </w:t>
      </w:r>
      <w:r w:rsidR="008F28C3">
        <w:t>Technikum</w:t>
      </w:r>
      <w:r w:rsidR="00A7573A">
        <w:t>s</w:t>
      </w:r>
      <w:r w:rsidR="008F28C3">
        <w:t xml:space="preserve"> </w:t>
      </w:r>
      <w:r w:rsidR="00B07407">
        <w:t xml:space="preserve">im Industriepark Wolfgang </w:t>
      </w:r>
      <w:r w:rsidR="00CF6316">
        <w:t xml:space="preserve">für moderne, modular aufgebaute Anlagen </w:t>
      </w:r>
      <w:r w:rsidR="008F28C3">
        <w:t>in Betrieb geno</w:t>
      </w:r>
      <w:r w:rsidR="009A2BB8">
        <w:t xml:space="preserve">mmen. </w:t>
      </w:r>
      <w:r w:rsidR="00C64BDA">
        <w:t xml:space="preserve">Es dient als </w:t>
      </w:r>
      <w:r w:rsidRPr="008468E1">
        <w:t>Bindeglied zwischen F</w:t>
      </w:r>
      <w:r w:rsidR="00C64BDA">
        <w:t xml:space="preserve">orschung und Produktion: </w:t>
      </w:r>
      <w:r w:rsidR="00802058">
        <w:t>Dort werden n</w:t>
      </w:r>
      <w:r w:rsidR="00C64BDA">
        <w:t xml:space="preserve">eu entwickelte Verfahren für die </w:t>
      </w:r>
      <w:r w:rsidR="00C64BDA" w:rsidRPr="00C64BDA">
        <w:t xml:space="preserve">Herstellung von </w:t>
      </w:r>
      <w:r w:rsidR="00C64BDA">
        <w:t>Futtermittela</w:t>
      </w:r>
      <w:r w:rsidR="00C64BDA" w:rsidRPr="00C64BDA">
        <w:t xml:space="preserve">minosäuren </w:t>
      </w:r>
      <w:r w:rsidR="00C64BDA">
        <w:t xml:space="preserve">optimiert und neue Produkte getestet. </w:t>
      </w:r>
      <w:r>
        <w:t xml:space="preserve">Der Spezialchemiekonzern investierte einen einstelligen Millionenbetrag in </w:t>
      </w:r>
      <w:r w:rsidR="00802058">
        <w:t>d</w:t>
      </w:r>
      <w:r w:rsidR="00A7573A">
        <w:t>en Ausbau der</w:t>
      </w:r>
      <w:r w:rsidR="00802058">
        <w:t xml:space="preserve"> Anlage</w:t>
      </w:r>
      <w:r>
        <w:t>.</w:t>
      </w:r>
    </w:p>
    <w:p w:rsidR="009A2BB8" w:rsidRDefault="009A2BB8" w:rsidP="000F5392">
      <w:pPr>
        <w:spacing w:line="240" w:lineRule="auto"/>
      </w:pPr>
    </w:p>
    <w:p w:rsidR="008468E1" w:rsidRDefault="00A7573A" w:rsidP="000F5392">
      <w:pPr>
        <w:spacing w:line="240" w:lineRule="auto"/>
      </w:pPr>
      <w:r>
        <w:t>„Wir tragen m</w:t>
      </w:r>
      <w:r w:rsidR="009A2BB8" w:rsidRPr="008468E1">
        <w:t>it unseren Aminosäuren und unseren Konzepten für eine effiziente Tierernährung dazu bei, die weltweit wachsende Nachfrage an Fleisch, Milch, Eiern und Fisch auf eine möglichst nachhaltige Weise zu decken</w:t>
      </w:r>
      <w:r w:rsidR="008468E1">
        <w:t>.</w:t>
      </w:r>
      <w:r w:rsidR="008468E1" w:rsidRPr="008468E1">
        <w:t xml:space="preserve"> </w:t>
      </w:r>
      <w:r>
        <w:t>Mit d</w:t>
      </w:r>
      <w:r w:rsidR="008468E1">
        <w:t>iese</w:t>
      </w:r>
      <w:r>
        <w:t>r</w:t>
      </w:r>
      <w:r w:rsidR="008468E1">
        <w:t xml:space="preserve"> Investition</w:t>
      </w:r>
      <w:r w:rsidR="008468E1" w:rsidRPr="008468E1">
        <w:t xml:space="preserve"> </w:t>
      </w:r>
      <w:r>
        <w:t xml:space="preserve">können wir unsere Markt- und </w:t>
      </w:r>
      <w:r w:rsidR="008468E1" w:rsidRPr="008468E1">
        <w:t>Technologieführerschaft weiter aus</w:t>
      </w:r>
      <w:r>
        <w:t>bauen“</w:t>
      </w:r>
      <w:r w:rsidR="009A2BB8" w:rsidRPr="008468E1">
        <w:t>, sagt</w:t>
      </w:r>
      <w:r w:rsidR="000F5392">
        <w:t xml:space="preserve"> der Leiter des Geschäftsgebiet</w:t>
      </w:r>
      <w:r w:rsidR="009A2BB8" w:rsidRPr="008468E1">
        <w:t xml:space="preserve">s </w:t>
      </w:r>
      <w:proofErr w:type="spellStart"/>
      <w:r w:rsidR="009A2BB8" w:rsidRPr="008468E1">
        <w:t>A</w:t>
      </w:r>
      <w:r w:rsidR="00802233">
        <w:t>nimal</w:t>
      </w:r>
      <w:proofErr w:type="spellEnd"/>
      <w:r w:rsidR="00802233">
        <w:t xml:space="preserve"> Nutrition bei Evonik, </w:t>
      </w:r>
      <w:r w:rsidR="002302DA">
        <w:t xml:space="preserve">        </w:t>
      </w:r>
      <w:r w:rsidR="00802233">
        <w:t xml:space="preserve">Dr. </w:t>
      </w:r>
      <w:r w:rsidR="009A2BB8" w:rsidRPr="008468E1">
        <w:t xml:space="preserve">Emmanuel Auer. </w:t>
      </w:r>
    </w:p>
    <w:p w:rsidR="008468E1" w:rsidRDefault="008468E1" w:rsidP="000F5392">
      <w:pPr>
        <w:spacing w:line="240" w:lineRule="auto"/>
      </w:pPr>
    </w:p>
    <w:p w:rsidR="008468E1" w:rsidRDefault="008468E1" w:rsidP="000F5392">
      <w:pPr>
        <w:spacing w:line="240" w:lineRule="auto"/>
      </w:pPr>
      <w:r w:rsidRPr="008468E1">
        <w:t>Die neue Modulbauweise schafft Flexibilität, spart Zeit und erlaubt es, chemische Prozesse schneller zu optimieren.</w:t>
      </w:r>
      <w:r>
        <w:t xml:space="preserve"> Künftig können </w:t>
      </w:r>
      <w:r w:rsidRPr="008468E1">
        <w:t>ganze Anlagen</w:t>
      </w:r>
      <w:r>
        <w:t xml:space="preserve">teile </w:t>
      </w:r>
      <w:r w:rsidRPr="008468E1">
        <w:t>im laufenden Betrieb ein- und ausgebaut werden.</w:t>
      </w:r>
      <w:r>
        <w:t xml:space="preserve"> Dafür wird zunächst das Dach </w:t>
      </w:r>
      <w:r w:rsidR="00FE51F4">
        <w:t>angehoben, anschließend werden die betroffenen Module per Kran getauscht.</w:t>
      </w:r>
      <w:r w:rsidR="00802058">
        <w:t xml:space="preserve"> Das Konzept hat sich bei einem ersten Probelauf Mitte August bereits bewährt.</w:t>
      </w:r>
    </w:p>
    <w:p w:rsidR="00B07407" w:rsidRDefault="00B07407" w:rsidP="000F5392">
      <w:pPr>
        <w:spacing w:line="240" w:lineRule="auto"/>
      </w:pPr>
    </w:p>
    <w:p w:rsidR="00B07407" w:rsidRDefault="00B07407" w:rsidP="000F5392">
      <w:pPr>
        <w:spacing w:line="240" w:lineRule="auto"/>
      </w:pPr>
      <w:r w:rsidRPr="00B07407">
        <w:t xml:space="preserve">Auch Evonik-Standortleiter Bernd Vendt freut sich über die Erweiterung des Technikums: „Mit dieser neuen Gebäudearchitektur ist der Standort ein Vorreiter im Konzern bei der Umsetzung der </w:t>
      </w:r>
      <w:r w:rsidRPr="00B07407">
        <w:lastRenderedPageBreak/>
        <w:t>modularen Bauweise. Es ist damit auch ein zukunftsweisendes Projekt zur Weiterentwicklung des Industrieparks.“</w:t>
      </w:r>
    </w:p>
    <w:p w:rsidR="00FE51F4" w:rsidRDefault="00FE51F4" w:rsidP="000F5392">
      <w:pPr>
        <w:spacing w:line="240" w:lineRule="auto"/>
      </w:pPr>
    </w:p>
    <w:p w:rsidR="00FE51F4" w:rsidRDefault="00FE51F4" w:rsidP="000F5392">
      <w:pPr>
        <w:spacing w:line="240" w:lineRule="auto"/>
      </w:pPr>
      <w:r>
        <w:t xml:space="preserve">Evonik produziert </w:t>
      </w:r>
      <w:r w:rsidR="00802233">
        <w:t>Aminosäure</w:t>
      </w:r>
      <w:r w:rsidR="00CD5F5E">
        <w:t>n</w:t>
      </w:r>
      <w:r>
        <w:t xml:space="preserve"> in m</w:t>
      </w:r>
      <w:r w:rsidR="003F454C">
        <w:t>ehreren Anlagen rund um die Welt. Eine Zentrale für d</w:t>
      </w:r>
      <w:r>
        <w:t>ie</w:t>
      </w:r>
      <w:r w:rsidR="00C64BDA">
        <w:t xml:space="preserve"> Prozessentwicklung </w:t>
      </w:r>
      <w:r w:rsidR="003F454C">
        <w:t>ist</w:t>
      </w:r>
      <w:r>
        <w:t xml:space="preserve"> Hanau. </w:t>
      </w:r>
    </w:p>
    <w:p w:rsidR="00802058" w:rsidRDefault="00802058" w:rsidP="000F5392">
      <w:pPr>
        <w:spacing w:line="240" w:lineRule="auto"/>
      </w:pPr>
      <w:r w:rsidRPr="00802058">
        <w:t xml:space="preserve">Durch </w:t>
      </w:r>
      <w:r w:rsidR="00B07407">
        <w:t xml:space="preserve">den </w:t>
      </w:r>
      <w:r w:rsidRPr="00802058">
        <w:t xml:space="preserve">Zusatz von </w:t>
      </w:r>
      <w:r>
        <w:t xml:space="preserve">Aminosäuren </w:t>
      </w:r>
      <w:r w:rsidRPr="00802058">
        <w:t xml:space="preserve">lässt sich der Rohproteingehalt im Futter ohne Einbußen bei der Wachstumsleistung der Tiere weiter reduzieren. Das senkt die Futterkosten und schont die natürlichen Ressourcen, die zum Anbau von Futtermitteln benötigt werden. Flächenverbrauch, Treibhauseffekt, Überdüngungs- und Versauerungspotenzial </w:t>
      </w:r>
      <w:r>
        <w:t xml:space="preserve">der Böden </w:t>
      </w:r>
      <w:r w:rsidRPr="00802058">
        <w:t xml:space="preserve">werden reduziert. </w:t>
      </w:r>
    </w:p>
    <w:p w:rsidR="00B07407" w:rsidRDefault="00B07407" w:rsidP="000F5392">
      <w:pPr>
        <w:spacing w:line="240" w:lineRule="auto"/>
      </w:pPr>
    </w:p>
    <w:p w:rsidR="008468E1" w:rsidRDefault="00802058" w:rsidP="000F5392">
      <w:pPr>
        <w:spacing w:line="240" w:lineRule="auto"/>
      </w:pPr>
      <w:r w:rsidRPr="00802058">
        <w:t xml:space="preserve">Evonik besitzt </w:t>
      </w:r>
      <w:r w:rsidR="00B07407">
        <w:t xml:space="preserve">mehr als </w:t>
      </w:r>
      <w:r w:rsidRPr="00802058">
        <w:t xml:space="preserve">60 Jahre Erfahrung in der Herstellung von essenziellen Aminosäuren und bietet Kunden in über hundert Ländern der Welt Lösungen für eine effiziente und nachhaltige Tierernährung. Durch Erweiterung des Angebots um innovative Futtermittelzusätze über Aminosäuren hinaus will Evonik einen noch größeren Beitrag zur Effizienz von Tierfutter leisten und zusätzlichen Wert für seine Kunden schaffen. </w:t>
      </w:r>
    </w:p>
    <w:p w:rsidR="000F5392" w:rsidRDefault="000F5392" w:rsidP="000F5392">
      <w:pPr>
        <w:spacing w:line="240" w:lineRule="auto"/>
      </w:pPr>
    </w:p>
    <w:p w:rsidR="000F5392" w:rsidRDefault="000F5392" w:rsidP="000F5392">
      <w:pPr>
        <w:spacing w:line="240" w:lineRule="auto"/>
      </w:pPr>
      <w:r>
        <w:rPr>
          <w:noProof/>
        </w:rPr>
        <w:drawing>
          <wp:inline distT="0" distB="0" distL="0" distR="0">
            <wp:extent cx="3305613" cy="21913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2017_sept_22_SWF83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2310" cy="2209038"/>
                    </a:xfrm>
                    <a:prstGeom prst="rect">
                      <a:avLst/>
                    </a:prstGeom>
                  </pic:spPr>
                </pic:pic>
              </a:graphicData>
            </a:graphic>
          </wp:inline>
        </w:drawing>
      </w:r>
    </w:p>
    <w:p w:rsidR="003E7B55" w:rsidRDefault="000F5392" w:rsidP="000F5392">
      <w:pPr>
        <w:spacing w:line="240" w:lineRule="auto"/>
        <w:rPr>
          <w:sz w:val="18"/>
          <w:szCs w:val="18"/>
        </w:rPr>
      </w:pPr>
      <w:r w:rsidRPr="000F5392">
        <w:rPr>
          <w:sz w:val="18"/>
          <w:szCs w:val="18"/>
        </w:rPr>
        <w:t xml:space="preserve">Für eine gesunde, nachhaltige Tierernährung: </w:t>
      </w:r>
      <w:r>
        <w:rPr>
          <w:sz w:val="18"/>
          <w:szCs w:val="18"/>
        </w:rPr>
        <w:t xml:space="preserve">Bernd Vendt, </w:t>
      </w:r>
    </w:p>
    <w:p w:rsidR="003E7B55" w:rsidRDefault="000F5392" w:rsidP="000F5392">
      <w:pPr>
        <w:spacing w:line="240" w:lineRule="auto"/>
        <w:rPr>
          <w:sz w:val="18"/>
          <w:szCs w:val="18"/>
        </w:rPr>
      </w:pPr>
      <w:r>
        <w:rPr>
          <w:sz w:val="18"/>
          <w:szCs w:val="18"/>
        </w:rPr>
        <w:t xml:space="preserve">Standortleiter Industriepark Wolfgang, </w:t>
      </w:r>
      <w:proofErr w:type="spellStart"/>
      <w:r>
        <w:rPr>
          <w:sz w:val="18"/>
          <w:szCs w:val="18"/>
        </w:rPr>
        <w:t>Technikumsleiter</w:t>
      </w:r>
      <w:proofErr w:type="spellEnd"/>
      <w:r>
        <w:rPr>
          <w:sz w:val="18"/>
          <w:szCs w:val="18"/>
        </w:rPr>
        <w:t xml:space="preserve"> </w:t>
      </w:r>
    </w:p>
    <w:p w:rsidR="003E7B55" w:rsidRDefault="000F5392" w:rsidP="000F5392">
      <w:pPr>
        <w:spacing w:line="240" w:lineRule="auto"/>
        <w:rPr>
          <w:sz w:val="18"/>
          <w:szCs w:val="18"/>
        </w:rPr>
      </w:pPr>
      <w:r>
        <w:rPr>
          <w:sz w:val="18"/>
          <w:szCs w:val="18"/>
        </w:rPr>
        <w:t>Ste</w:t>
      </w:r>
      <w:r w:rsidR="00647561">
        <w:rPr>
          <w:sz w:val="18"/>
          <w:szCs w:val="18"/>
        </w:rPr>
        <w:t>ph</w:t>
      </w:r>
      <w:bookmarkStart w:id="0" w:name="_GoBack"/>
      <w:bookmarkEnd w:id="0"/>
      <w:r>
        <w:rPr>
          <w:sz w:val="18"/>
          <w:szCs w:val="18"/>
        </w:rPr>
        <w:t xml:space="preserve">an </w:t>
      </w:r>
      <w:proofErr w:type="spellStart"/>
      <w:r>
        <w:rPr>
          <w:sz w:val="18"/>
          <w:szCs w:val="18"/>
        </w:rPr>
        <w:t>Kretz</w:t>
      </w:r>
      <w:proofErr w:type="spellEnd"/>
      <w:r>
        <w:rPr>
          <w:sz w:val="18"/>
          <w:szCs w:val="18"/>
        </w:rPr>
        <w:t xml:space="preserve">, Cornelia Borgmann vom Innovation Management </w:t>
      </w:r>
    </w:p>
    <w:p w:rsidR="003E7B55" w:rsidRDefault="000F5392" w:rsidP="000F5392">
      <w:pPr>
        <w:spacing w:line="240" w:lineRule="auto"/>
        <w:rPr>
          <w:sz w:val="18"/>
          <w:szCs w:val="18"/>
        </w:rPr>
      </w:pPr>
      <w:r>
        <w:rPr>
          <w:sz w:val="18"/>
          <w:szCs w:val="18"/>
        </w:rPr>
        <w:t xml:space="preserve">sowie Emmanuel Auer, Leiter Geschäftsgebiet </w:t>
      </w:r>
      <w:proofErr w:type="spellStart"/>
      <w:r>
        <w:rPr>
          <w:sz w:val="18"/>
          <w:szCs w:val="18"/>
        </w:rPr>
        <w:t>Animal</w:t>
      </w:r>
      <w:proofErr w:type="spellEnd"/>
      <w:r>
        <w:rPr>
          <w:sz w:val="18"/>
          <w:szCs w:val="18"/>
        </w:rPr>
        <w:t xml:space="preserve"> Nutrition, </w:t>
      </w:r>
    </w:p>
    <w:p w:rsidR="009E16E9" w:rsidRDefault="000F5392" w:rsidP="000F5392">
      <w:pPr>
        <w:spacing w:line="240" w:lineRule="auto"/>
        <w:rPr>
          <w:sz w:val="18"/>
          <w:szCs w:val="18"/>
        </w:rPr>
      </w:pPr>
      <w:r>
        <w:rPr>
          <w:sz w:val="18"/>
          <w:szCs w:val="18"/>
        </w:rPr>
        <w:t xml:space="preserve">eröffnen </w:t>
      </w:r>
      <w:r w:rsidR="003E7B55">
        <w:rPr>
          <w:sz w:val="18"/>
          <w:szCs w:val="18"/>
        </w:rPr>
        <w:t>die Pilotanlage.</w:t>
      </w:r>
      <w:r w:rsidR="003E7B55">
        <w:rPr>
          <w:sz w:val="18"/>
          <w:szCs w:val="18"/>
        </w:rPr>
        <w:tab/>
      </w:r>
      <w:r w:rsidR="003E7B55">
        <w:rPr>
          <w:sz w:val="18"/>
          <w:szCs w:val="18"/>
        </w:rPr>
        <w:tab/>
      </w:r>
      <w:r w:rsidR="003E7B55" w:rsidRPr="003E7B55">
        <w:rPr>
          <w:sz w:val="16"/>
          <w:szCs w:val="16"/>
        </w:rPr>
        <w:t>Foto: Evonik Industries</w:t>
      </w:r>
    </w:p>
    <w:p w:rsidR="003E7B55" w:rsidRDefault="003E7B55" w:rsidP="000F5392">
      <w:pPr>
        <w:spacing w:line="240" w:lineRule="auto"/>
        <w:rPr>
          <w:sz w:val="18"/>
          <w:szCs w:val="18"/>
        </w:rPr>
      </w:pPr>
    </w:p>
    <w:p w:rsidR="003E7B55" w:rsidRPr="000F5392" w:rsidRDefault="003E7B55" w:rsidP="000F5392">
      <w:pPr>
        <w:spacing w:line="240" w:lineRule="auto"/>
        <w:rPr>
          <w:sz w:val="18"/>
          <w:szCs w:val="18"/>
        </w:rPr>
      </w:pPr>
      <w:r>
        <w:rPr>
          <w:noProof/>
          <w:sz w:val="18"/>
          <w:szCs w:val="18"/>
        </w:rPr>
        <w:lastRenderedPageBreak/>
        <w:drawing>
          <wp:inline distT="0" distB="0" distL="0" distR="0">
            <wp:extent cx="3401262" cy="2165585"/>
            <wp:effectExtent l="0" t="0" r="889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M_2017_sept_22_SWF858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1877" cy="2172344"/>
                    </a:xfrm>
                    <a:prstGeom prst="rect">
                      <a:avLst/>
                    </a:prstGeom>
                  </pic:spPr>
                </pic:pic>
              </a:graphicData>
            </a:graphic>
          </wp:inline>
        </w:drawing>
      </w:r>
    </w:p>
    <w:p w:rsidR="00D23473" w:rsidRDefault="003E7B55" w:rsidP="0006177F">
      <w:pPr>
        <w:rPr>
          <w:sz w:val="18"/>
          <w:szCs w:val="18"/>
        </w:rPr>
      </w:pPr>
      <w:r>
        <w:rPr>
          <w:sz w:val="18"/>
          <w:szCs w:val="18"/>
        </w:rPr>
        <w:t>Das Technikum zeichnet sich durch seine Modulbauweise</w:t>
      </w:r>
      <w:r w:rsidR="00D23473">
        <w:rPr>
          <w:sz w:val="18"/>
          <w:szCs w:val="18"/>
        </w:rPr>
        <w:t xml:space="preserve"> aus</w:t>
      </w:r>
      <w:r>
        <w:rPr>
          <w:sz w:val="18"/>
          <w:szCs w:val="18"/>
        </w:rPr>
        <w:t xml:space="preserve">. </w:t>
      </w:r>
      <w:r w:rsidR="00D23473">
        <w:rPr>
          <w:sz w:val="18"/>
          <w:szCs w:val="18"/>
        </w:rPr>
        <w:t xml:space="preserve"> </w:t>
      </w:r>
    </w:p>
    <w:p w:rsidR="002302DA" w:rsidRDefault="003E7B55" w:rsidP="0006177F">
      <w:pPr>
        <w:rPr>
          <w:sz w:val="18"/>
          <w:szCs w:val="18"/>
        </w:rPr>
      </w:pPr>
      <w:r>
        <w:rPr>
          <w:sz w:val="18"/>
          <w:szCs w:val="18"/>
        </w:rPr>
        <w:t>Das</w:t>
      </w:r>
      <w:r w:rsidR="00D23473">
        <w:rPr>
          <w:sz w:val="18"/>
          <w:szCs w:val="18"/>
        </w:rPr>
        <w:t xml:space="preserve"> </w:t>
      </w:r>
      <w:r>
        <w:rPr>
          <w:sz w:val="18"/>
          <w:szCs w:val="18"/>
        </w:rPr>
        <w:t>schafft Flexibilität und spart Zeit</w:t>
      </w:r>
      <w:r w:rsidR="002302DA">
        <w:rPr>
          <w:sz w:val="18"/>
          <w:szCs w:val="18"/>
        </w:rPr>
        <w:t>, weil ganze Anlagenteile</w:t>
      </w:r>
    </w:p>
    <w:p w:rsidR="002302DA" w:rsidRDefault="002302DA" w:rsidP="0006177F">
      <w:pPr>
        <w:rPr>
          <w:sz w:val="18"/>
          <w:szCs w:val="18"/>
        </w:rPr>
      </w:pPr>
      <w:r>
        <w:rPr>
          <w:sz w:val="18"/>
          <w:szCs w:val="18"/>
        </w:rPr>
        <w:t>im laufenden Betrieb ein- und ausgebaut werden können.</w:t>
      </w:r>
    </w:p>
    <w:p w:rsidR="003E7B55" w:rsidRDefault="003E7B55" w:rsidP="002302DA">
      <w:pPr>
        <w:ind w:left="2124" w:firstLine="708"/>
        <w:rPr>
          <w:sz w:val="18"/>
          <w:szCs w:val="18"/>
        </w:rPr>
      </w:pPr>
      <w:r>
        <w:rPr>
          <w:sz w:val="18"/>
          <w:szCs w:val="18"/>
        </w:rPr>
        <w:t xml:space="preserve"> </w:t>
      </w:r>
      <w:r>
        <w:rPr>
          <w:sz w:val="18"/>
          <w:szCs w:val="18"/>
        </w:rPr>
        <w:tab/>
      </w:r>
      <w:r w:rsidRPr="003E7B55">
        <w:rPr>
          <w:sz w:val="16"/>
          <w:szCs w:val="16"/>
        </w:rPr>
        <w:t>Foto: Evonik Industries</w:t>
      </w:r>
    </w:p>
    <w:p w:rsidR="000B1B97" w:rsidRDefault="000B1B97" w:rsidP="0006177F">
      <w:pPr>
        <w:rPr>
          <w:sz w:val="18"/>
          <w:szCs w:val="18"/>
        </w:rPr>
      </w:pPr>
    </w:p>
    <w:p w:rsidR="00D23473" w:rsidRDefault="00D23473" w:rsidP="0006177F"/>
    <w:p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CC4E10" w:rsidRPr="00741901" w:rsidRDefault="00CC4E10" w:rsidP="00CC4E10">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CC4E10">
        <w:rPr>
          <w:rFonts w:cs="Lucida Sans Unicode"/>
          <w:sz w:val="18"/>
          <w:szCs w:val="18"/>
        </w:rPr>
        <w:t>Euro einen Gewinn (bereinigtes EBITDA) von 2,165 Mrd. Euro.</w:t>
      </w:r>
    </w:p>
    <w:p w:rsidR="000B1B97" w:rsidRDefault="000B1B97" w:rsidP="0006177F"/>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1D18BC" w:rsidRPr="001D18BC" w:rsidRDefault="001D18BC" w:rsidP="001D18BC">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sidR="00C64B2A">
        <w:rPr>
          <w:rFonts w:cs="Lucida Sans Unicode"/>
          <w:sz w:val="18"/>
          <w:szCs w:val="18"/>
        </w:rPr>
        <w:t>6</w:t>
      </w:r>
      <w:r w:rsidRPr="001D18BC">
        <w:rPr>
          <w:rFonts w:cs="Lucida Sans Unicode"/>
          <w:sz w:val="18"/>
          <w:szCs w:val="18"/>
        </w:rPr>
        <w:t xml:space="preserve"> mit rund 7.</w:t>
      </w:r>
      <w:r w:rsidR="00C64B2A">
        <w:rPr>
          <w:rFonts w:cs="Lucida Sans Unicode"/>
          <w:sz w:val="18"/>
          <w:szCs w:val="18"/>
        </w:rPr>
        <w:t>5</w:t>
      </w:r>
      <w:r w:rsidRPr="001D18BC">
        <w:rPr>
          <w:rFonts w:cs="Lucida Sans Unicode"/>
          <w:sz w:val="18"/>
          <w:szCs w:val="18"/>
        </w:rPr>
        <w:t>00 M</w:t>
      </w:r>
      <w:r w:rsidR="00C64B2A">
        <w:rPr>
          <w:rFonts w:cs="Lucida Sans Unicode"/>
          <w:sz w:val="18"/>
          <w:szCs w:val="18"/>
        </w:rPr>
        <w:t>itarbeitern einen Umsatz von 4,3</w:t>
      </w:r>
      <w:r w:rsidRPr="001D18BC">
        <w:rPr>
          <w:rFonts w:cs="Lucida Sans Unicode"/>
          <w:sz w:val="18"/>
          <w:szCs w:val="18"/>
        </w:rPr>
        <w:t xml:space="preserve"> Milliarden €. </w:t>
      </w:r>
    </w:p>
    <w:p w:rsidR="001D18BC" w:rsidRDefault="001D18BC" w:rsidP="001D18BC">
      <w:pPr>
        <w:autoSpaceDE w:val="0"/>
        <w:autoSpaceDN w:val="0"/>
        <w:adjustRightInd w:val="0"/>
        <w:spacing w:line="220" w:lineRule="exact"/>
        <w:rPr>
          <w:rFonts w:cs="Lucida Sans Unicode"/>
          <w:sz w:val="18"/>
          <w:szCs w:val="18"/>
        </w:rPr>
      </w:pPr>
    </w:p>
    <w:p w:rsidR="00C64B2A" w:rsidRPr="001D18BC" w:rsidRDefault="00C64B2A" w:rsidP="001D18BC">
      <w:pPr>
        <w:autoSpaceDE w:val="0"/>
        <w:autoSpaceDN w:val="0"/>
        <w:adjustRightInd w:val="0"/>
        <w:spacing w:line="220" w:lineRule="exact"/>
        <w:rPr>
          <w:rFonts w:cs="Lucida Sans Unicode"/>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0B1B97" w:rsidRPr="000B1B97"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C64B2A">
      <w:headerReference w:type="default" r:id="rId11"/>
      <w:footerReference w:type="default" r:id="rId12"/>
      <w:headerReference w:type="first" r:id="rId13"/>
      <w:footerReference w:type="first" r:id="rId14"/>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92" w:rsidRDefault="000F5392" w:rsidP="00FD1184">
      <w:r>
        <w:separator/>
      </w:r>
    </w:p>
  </w:endnote>
  <w:endnote w:type="continuationSeparator" w:id="0">
    <w:p w:rsidR="000F5392" w:rsidRDefault="000F539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92" w:rsidRDefault="000F5392">
    <w:pPr>
      <w:pStyle w:val="Fuzeile"/>
    </w:pPr>
  </w:p>
  <w:p w:rsidR="000F5392" w:rsidRDefault="000F539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4756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4756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92" w:rsidRDefault="000F5392" w:rsidP="00316EC0">
    <w:pPr>
      <w:pStyle w:val="Fuzeile"/>
    </w:pPr>
  </w:p>
  <w:p w:rsidR="000F5392" w:rsidRPr="005225EC" w:rsidRDefault="000F539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4756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4756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92" w:rsidRDefault="000F5392" w:rsidP="00FD1184">
      <w:r>
        <w:separator/>
      </w:r>
    </w:p>
  </w:footnote>
  <w:footnote w:type="continuationSeparator" w:id="0">
    <w:p w:rsidR="000F5392" w:rsidRDefault="000F539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92" w:rsidRPr="006C35A6" w:rsidRDefault="000F5392"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392" w:rsidRPr="006C35A6" w:rsidRDefault="000F5392">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5392"/>
    <w:rsid w:val="000F70A3"/>
    <w:rsid w:val="001175D3"/>
    <w:rsid w:val="00124443"/>
    <w:rsid w:val="00130512"/>
    <w:rsid w:val="001625AF"/>
    <w:rsid w:val="001631E8"/>
    <w:rsid w:val="00165932"/>
    <w:rsid w:val="0017414F"/>
    <w:rsid w:val="00196518"/>
    <w:rsid w:val="001B206A"/>
    <w:rsid w:val="001D18BC"/>
    <w:rsid w:val="001F00B7"/>
    <w:rsid w:val="001F7C26"/>
    <w:rsid w:val="002159BA"/>
    <w:rsid w:val="00221C32"/>
    <w:rsid w:val="0022399B"/>
    <w:rsid w:val="002302DA"/>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72136"/>
    <w:rsid w:val="00380845"/>
    <w:rsid w:val="00384C52"/>
    <w:rsid w:val="0039395B"/>
    <w:rsid w:val="003A023D"/>
    <w:rsid w:val="003A1BB1"/>
    <w:rsid w:val="003A4CED"/>
    <w:rsid w:val="003C0198"/>
    <w:rsid w:val="003D3C20"/>
    <w:rsid w:val="003D6E84"/>
    <w:rsid w:val="003E4161"/>
    <w:rsid w:val="003E7B55"/>
    <w:rsid w:val="003F01FD"/>
    <w:rsid w:val="003F454C"/>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67E"/>
    <w:rsid w:val="00587C52"/>
    <w:rsid w:val="005A119C"/>
    <w:rsid w:val="005A73EC"/>
    <w:rsid w:val="005B3BD7"/>
    <w:rsid w:val="005E0397"/>
    <w:rsid w:val="005E799F"/>
    <w:rsid w:val="005F234C"/>
    <w:rsid w:val="005F50D9"/>
    <w:rsid w:val="00605C02"/>
    <w:rsid w:val="00606A38"/>
    <w:rsid w:val="00623460"/>
    <w:rsid w:val="006318D9"/>
    <w:rsid w:val="00636C35"/>
    <w:rsid w:val="00645F2F"/>
    <w:rsid w:val="00647561"/>
    <w:rsid w:val="00647919"/>
    <w:rsid w:val="00652A75"/>
    <w:rsid w:val="006651E2"/>
    <w:rsid w:val="006729D2"/>
    <w:rsid w:val="006A581A"/>
    <w:rsid w:val="006C35A6"/>
    <w:rsid w:val="006C388A"/>
    <w:rsid w:val="006D601A"/>
    <w:rsid w:val="006E2F15"/>
    <w:rsid w:val="006F3AB9"/>
    <w:rsid w:val="00710F1A"/>
    <w:rsid w:val="00717EDA"/>
    <w:rsid w:val="0072366D"/>
    <w:rsid w:val="00731495"/>
    <w:rsid w:val="00744FA6"/>
    <w:rsid w:val="00751E3D"/>
    <w:rsid w:val="00763004"/>
    <w:rsid w:val="00770879"/>
    <w:rsid w:val="00775D2E"/>
    <w:rsid w:val="00784360"/>
    <w:rsid w:val="007A2C47"/>
    <w:rsid w:val="007C149B"/>
    <w:rsid w:val="007C42FA"/>
    <w:rsid w:val="007E025C"/>
    <w:rsid w:val="007E5A2B"/>
    <w:rsid w:val="007E7C76"/>
    <w:rsid w:val="007F1506"/>
    <w:rsid w:val="007F200A"/>
    <w:rsid w:val="00800AA9"/>
    <w:rsid w:val="00802058"/>
    <w:rsid w:val="00802233"/>
    <w:rsid w:val="00826AB1"/>
    <w:rsid w:val="00834E44"/>
    <w:rsid w:val="00836B9A"/>
    <w:rsid w:val="0084389E"/>
    <w:rsid w:val="008468E1"/>
    <w:rsid w:val="00846E59"/>
    <w:rsid w:val="00860A6B"/>
    <w:rsid w:val="00885442"/>
    <w:rsid w:val="00890044"/>
    <w:rsid w:val="00894378"/>
    <w:rsid w:val="008A0D35"/>
    <w:rsid w:val="008B03E0"/>
    <w:rsid w:val="008B7AFE"/>
    <w:rsid w:val="008C00D3"/>
    <w:rsid w:val="008C06FF"/>
    <w:rsid w:val="008C2187"/>
    <w:rsid w:val="008D5A15"/>
    <w:rsid w:val="008E7921"/>
    <w:rsid w:val="008F28C3"/>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BB8"/>
    <w:rsid w:val="009A2F60"/>
    <w:rsid w:val="009A7CDC"/>
    <w:rsid w:val="009B1AD8"/>
    <w:rsid w:val="009C40DA"/>
    <w:rsid w:val="009C5F4B"/>
    <w:rsid w:val="009E16E9"/>
    <w:rsid w:val="009E3A1C"/>
    <w:rsid w:val="009F05F2"/>
    <w:rsid w:val="009F07B1"/>
    <w:rsid w:val="00A1593C"/>
    <w:rsid w:val="00A16154"/>
    <w:rsid w:val="00A30BD0"/>
    <w:rsid w:val="00A333FB"/>
    <w:rsid w:val="00A3644E"/>
    <w:rsid w:val="00A41C88"/>
    <w:rsid w:val="00A6056D"/>
    <w:rsid w:val="00A60CE5"/>
    <w:rsid w:val="00A70C5E"/>
    <w:rsid w:val="00A712B8"/>
    <w:rsid w:val="00A7573A"/>
    <w:rsid w:val="00A777B7"/>
    <w:rsid w:val="00A81F2D"/>
    <w:rsid w:val="00AE3848"/>
    <w:rsid w:val="00AF0606"/>
    <w:rsid w:val="00B07407"/>
    <w:rsid w:val="00B128FD"/>
    <w:rsid w:val="00B2025B"/>
    <w:rsid w:val="00B2500C"/>
    <w:rsid w:val="00B300C4"/>
    <w:rsid w:val="00B31D5A"/>
    <w:rsid w:val="00B46BD0"/>
    <w:rsid w:val="00B50494"/>
    <w:rsid w:val="00B811DE"/>
    <w:rsid w:val="00B85905"/>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64BDA"/>
    <w:rsid w:val="00C930F0"/>
    <w:rsid w:val="00CB3A53"/>
    <w:rsid w:val="00CC4E10"/>
    <w:rsid w:val="00CC69A5"/>
    <w:rsid w:val="00CD18DB"/>
    <w:rsid w:val="00CD5F5E"/>
    <w:rsid w:val="00CE2E92"/>
    <w:rsid w:val="00CF2E07"/>
    <w:rsid w:val="00CF3942"/>
    <w:rsid w:val="00CF6316"/>
    <w:rsid w:val="00D129CF"/>
    <w:rsid w:val="00D23473"/>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8B3"/>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1350F"/>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51F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579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ergen.krauter@evonik.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21FC4-E847-46B8-9090-757088B9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7C0B7AAD</Template>
  <TotalTime>0</TotalTime>
  <Pages>3</Pages>
  <Words>715</Words>
  <Characters>5201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5905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7</cp:revision>
  <cp:lastPrinted>2017-09-22T12:48:00Z</cp:lastPrinted>
  <dcterms:created xsi:type="dcterms:W3CDTF">2017-09-20T13:52:00Z</dcterms:created>
  <dcterms:modified xsi:type="dcterms:W3CDTF">2017-09-22T12:49:00Z</dcterms:modified>
</cp:coreProperties>
</file>