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Pr="00041A27" w:rsidRDefault="00564954">
      <w:pPr>
        <w:spacing w:line="300" w:lineRule="exact"/>
        <w:ind w:left="0"/>
        <w:rPr>
          <w:szCs w:val="18"/>
        </w:rPr>
        <w:sectPr w:rsidR="00564954" w:rsidRPr="00041A27">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C76F4F" w:rsidP="005F1C52">
            <w:pPr>
              <w:pStyle w:val="E-Datum"/>
              <w:framePr w:wrap="auto" w:vAnchor="margin" w:hAnchor="text" w:xAlign="left" w:yAlign="inline"/>
              <w:suppressOverlap w:val="0"/>
            </w:pPr>
            <w:r>
              <w:t>2</w:t>
            </w:r>
            <w:r w:rsidR="005F1C52">
              <w:t>5</w:t>
            </w:r>
            <w:r w:rsidR="000A303A">
              <w:t xml:space="preserve">. </w:t>
            </w:r>
            <w:r w:rsidR="00D646FA">
              <w:t>Juli</w:t>
            </w:r>
            <w:r w:rsidR="00F10396">
              <w:t xml:space="preserve"> </w:t>
            </w:r>
            <w:r w:rsidR="003C142E">
              <w:t>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 xml:space="preserve">Ansprechpartner </w:t>
            </w:r>
            <w:r w:rsidR="00C76F4F">
              <w:t>Lokalpresse</w:t>
            </w:r>
            <w:r>
              <w:br/>
            </w:r>
            <w:r w:rsidR="00C76F4F">
              <w:t xml:space="preserve">Silke </w:t>
            </w:r>
            <w:proofErr w:type="spellStart"/>
            <w:r w:rsidR="00C76F4F">
              <w:t>Amthauer</w:t>
            </w:r>
            <w:proofErr w:type="spellEnd"/>
          </w:p>
          <w:p w:rsidR="00564954" w:rsidRDefault="00C76F4F">
            <w:pPr>
              <w:pStyle w:val="M8"/>
              <w:framePr w:wrap="auto" w:vAnchor="margin" w:hAnchor="text" w:xAlign="left" w:yAlign="inline"/>
              <w:suppressOverlap w:val="0"/>
            </w:pPr>
            <w:r>
              <w:t>Leiterin Standortkommunikation</w:t>
            </w:r>
            <w:r w:rsidR="00B14022">
              <w:t xml:space="preserve"> </w:t>
            </w:r>
          </w:p>
          <w:p w:rsidR="00564954" w:rsidRDefault="00B14022">
            <w:pPr>
              <w:pStyle w:val="M9"/>
              <w:framePr w:wrap="auto" w:vAnchor="margin" w:hAnchor="text" w:xAlign="left" w:yAlign="inline"/>
              <w:suppressOverlap w:val="0"/>
            </w:pPr>
            <w:r>
              <w:t>Telefon +</w:t>
            </w:r>
            <w:r w:rsidR="00C76F4F">
              <w:t>49 6181 59 6094</w:t>
            </w:r>
          </w:p>
          <w:p w:rsidR="00564954" w:rsidRDefault="00B14022">
            <w:pPr>
              <w:pStyle w:val="M10"/>
              <w:framePr w:wrap="auto" w:vAnchor="margin" w:hAnchor="text" w:xAlign="left" w:yAlign="inline"/>
              <w:suppressOverlap w:val="0"/>
            </w:pPr>
            <w:r>
              <w:t>Telefax +</w:t>
            </w:r>
            <w:r w:rsidR="00C76F4F" w:rsidRPr="00C76F4F">
              <w:rPr>
                <w:lang w:val="de-DE"/>
              </w:rPr>
              <w:t xml:space="preserve">49 6181 59 </w:t>
            </w:r>
            <w:r w:rsidR="00C76F4F">
              <w:rPr>
                <w:lang w:val="de-DE"/>
              </w:rPr>
              <w:t>7</w:t>
            </w:r>
            <w:r w:rsidR="00C76F4F" w:rsidRPr="00C76F4F">
              <w:rPr>
                <w:lang w:val="de-DE"/>
              </w:rPr>
              <w:t>6094</w:t>
            </w:r>
          </w:p>
          <w:p w:rsidR="00564954" w:rsidRDefault="00C76F4F" w:rsidP="00C76F4F">
            <w:pPr>
              <w:pStyle w:val="M10"/>
              <w:framePr w:wrap="auto" w:vAnchor="margin" w:hAnchor="text" w:xAlign="left" w:yAlign="inline"/>
              <w:suppressOverlap w:val="0"/>
            </w:pPr>
            <w:r>
              <w:t>silke</w:t>
            </w:r>
            <w:r w:rsidR="00B14022">
              <w:t>.</w:t>
            </w:r>
            <w:r>
              <w:t>amthauer</w:t>
            </w:r>
            <w:r w:rsidR="00B14022">
              <w:t>@evonik.com</w:t>
            </w:r>
            <w:r w:rsidR="00B14022">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100A3">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100A3">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100A3">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100A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100A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100A3">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100A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100A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100A3">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100A3">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100A3">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100A3">
              <w:rPr>
                <w:noProof/>
              </w:rPr>
              <w:t>Vorsitzender</w:t>
            </w:r>
            <w:r>
              <w:fldChar w:fldCharType="end"/>
            </w:r>
          </w:p>
          <w:p w:rsidR="004E5FCD" w:rsidRDefault="004E5FCD">
            <w:pPr>
              <w:pStyle w:val="V11"/>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8100A3">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100A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100A3">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100A3">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100A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100A3">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100A3">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100A3">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76F4F" w:rsidRPr="00C76F4F" w:rsidRDefault="00C76F4F" w:rsidP="00C76F4F">
      <w:pPr>
        <w:spacing w:line="300" w:lineRule="exact"/>
        <w:ind w:left="0"/>
        <w:rPr>
          <w:b/>
          <w:bCs/>
          <w:sz w:val="24"/>
        </w:rPr>
      </w:pPr>
      <w:r w:rsidRPr="00C76F4F">
        <w:rPr>
          <w:b/>
          <w:bCs/>
          <w:sz w:val="24"/>
        </w:rPr>
        <w:lastRenderedPageBreak/>
        <w:t xml:space="preserve">SPD-Praxistag bei Evonik in Hanau </w:t>
      </w:r>
    </w:p>
    <w:p w:rsidR="003C142E" w:rsidRPr="00D752E1" w:rsidRDefault="003C142E" w:rsidP="00C76F4F">
      <w:pPr>
        <w:spacing w:line="300" w:lineRule="exact"/>
        <w:ind w:left="0"/>
        <w:rPr>
          <w:rFonts w:ascii="Arial" w:hAnsi="Arial" w:cs="Arial"/>
          <w:b/>
        </w:rPr>
      </w:pPr>
    </w:p>
    <w:p w:rsidR="00503927" w:rsidRPr="00C76F4F" w:rsidRDefault="00C76F4F" w:rsidP="00C76F4F">
      <w:pPr>
        <w:numPr>
          <w:ilvl w:val="0"/>
          <w:numId w:val="14"/>
        </w:numPr>
        <w:tabs>
          <w:tab w:val="clear" w:pos="1425"/>
          <w:tab w:val="num" w:pos="340"/>
        </w:tabs>
        <w:spacing w:line="300" w:lineRule="exact"/>
        <w:ind w:left="340" w:hanging="340"/>
        <w:rPr>
          <w:rFonts w:cs="Lucida Sans Unicode"/>
          <w:sz w:val="24"/>
        </w:rPr>
      </w:pPr>
      <w:r w:rsidRPr="00C76F4F">
        <w:rPr>
          <w:rFonts w:cs="Lucida Sans Unicode"/>
          <w:sz w:val="24"/>
        </w:rPr>
        <w:t>Lisa Gnadl und Christoph Degen, hessi</w:t>
      </w:r>
      <w:r w:rsidR="005F1C52">
        <w:rPr>
          <w:rFonts w:cs="Lucida Sans Unicode"/>
          <w:sz w:val="24"/>
        </w:rPr>
        <w:t xml:space="preserve">sche SPD- Landtagsabgeordnete, </w:t>
      </w:r>
      <w:r w:rsidRPr="00C76F4F">
        <w:rPr>
          <w:rFonts w:cs="Lucida Sans Unicode"/>
          <w:sz w:val="24"/>
        </w:rPr>
        <w:t>besuchten den Evonik-Standort Hanau</w:t>
      </w:r>
    </w:p>
    <w:p w:rsidR="00C76F4F" w:rsidRPr="00C76F4F" w:rsidRDefault="00C76F4F" w:rsidP="00C76F4F">
      <w:pPr>
        <w:numPr>
          <w:ilvl w:val="0"/>
          <w:numId w:val="14"/>
        </w:numPr>
        <w:tabs>
          <w:tab w:val="clear" w:pos="1425"/>
          <w:tab w:val="num" w:pos="340"/>
        </w:tabs>
        <w:spacing w:line="300" w:lineRule="exact"/>
        <w:ind w:left="340" w:hanging="340"/>
        <w:rPr>
          <w:rFonts w:cs="Lucida Sans Unicode"/>
          <w:sz w:val="24"/>
        </w:rPr>
      </w:pPr>
      <w:r w:rsidRPr="00C76F4F">
        <w:rPr>
          <w:rFonts w:cs="Lucida Sans Unicode"/>
          <w:sz w:val="24"/>
        </w:rPr>
        <w:t>Großes Interesse an Forschung, Produktion und der Ausbildung</w:t>
      </w:r>
    </w:p>
    <w:p w:rsidR="00D752E1" w:rsidRDefault="00D752E1" w:rsidP="008F040C">
      <w:pPr>
        <w:spacing w:line="300" w:lineRule="exact"/>
        <w:ind w:left="340"/>
        <w:rPr>
          <w:rFonts w:cs="Lucida Sans Unicode"/>
          <w:position w:val="0"/>
          <w:sz w:val="24"/>
        </w:rPr>
      </w:pPr>
    </w:p>
    <w:p w:rsidR="00C76F4F" w:rsidRDefault="00C76F4F" w:rsidP="006B1F0D">
      <w:pPr>
        <w:spacing w:line="300" w:lineRule="exact"/>
        <w:ind w:left="0"/>
        <w:rPr>
          <w:sz w:val="22"/>
          <w:szCs w:val="22"/>
        </w:rPr>
      </w:pPr>
      <w:r w:rsidRPr="00C76F4F">
        <w:rPr>
          <w:sz w:val="22"/>
          <w:szCs w:val="22"/>
        </w:rPr>
        <w:t xml:space="preserve">Chemie steckt fast überall im Alltag – das lernten Lisa Gnadl und </w:t>
      </w:r>
      <w:r w:rsidR="007E21F8">
        <w:rPr>
          <w:sz w:val="22"/>
          <w:szCs w:val="22"/>
        </w:rPr>
        <w:t>Christoph Degen, hessische SPD-</w:t>
      </w:r>
      <w:r w:rsidRPr="00C76F4F">
        <w:rPr>
          <w:sz w:val="22"/>
          <w:szCs w:val="22"/>
        </w:rPr>
        <w:t xml:space="preserve">Landtagsabgeordnete, bei einem Besuch am Evonik-Standort Hanau. Die beiden Abgeordneten besuchten das Spezialchemieunternehmen im Rahmen eines Praxistags. </w:t>
      </w:r>
      <w:r w:rsidR="007E092C" w:rsidRPr="007E092C">
        <w:rPr>
          <w:sz w:val="22"/>
          <w:szCs w:val="22"/>
        </w:rPr>
        <w:t>Wie vielfältig die Produkte sind, erfuhren die Abgeordneten am Beispiel von Straßenmarkierungen auf Basis des Reaktionsharzes DEGAROUTE®. Mitarbeiter des Geschäfts</w:t>
      </w:r>
      <w:r w:rsidR="007E092C">
        <w:rPr>
          <w:sz w:val="22"/>
          <w:szCs w:val="22"/>
        </w:rPr>
        <w:t>bereichs</w:t>
      </w:r>
      <w:r w:rsidR="007E092C" w:rsidRPr="007E092C">
        <w:rPr>
          <w:sz w:val="22"/>
          <w:szCs w:val="22"/>
        </w:rPr>
        <w:t xml:space="preserve"> </w:t>
      </w:r>
      <w:proofErr w:type="spellStart"/>
      <w:r w:rsidR="007E092C" w:rsidRPr="007E092C">
        <w:rPr>
          <w:sz w:val="22"/>
          <w:szCs w:val="22"/>
        </w:rPr>
        <w:t>Coatings</w:t>
      </w:r>
      <w:proofErr w:type="spellEnd"/>
      <w:r w:rsidR="007E092C" w:rsidRPr="007E092C">
        <w:rPr>
          <w:sz w:val="22"/>
          <w:szCs w:val="22"/>
        </w:rPr>
        <w:t xml:space="preserve"> &amp; Additives erläuterten, wie diese Fahrbahnmarkierungen die Sicherheit im Straßenverkehr erhöh</w:t>
      </w:r>
      <w:r w:rsidR="007E092C">
        <w:rPr>
          <w:sz w:val="22"/>
          <w:szCs w:val="22"/>
        </w:rPr>
        <w:t>en</w:t>
      </w:r>
      <w:r w:rsidR="007E092C" w:rsidRPr="007E092C">
        <w:rPr>
          <w:sz w:val="22"/>
          <w:szCs w:val="22"/>
        </w:rPr>
        <w:t xml:space="preserve"> und die Umwelt schon</w:t>
      </w:r>
      <w:r w:rsidR="007E092C">
        <w:rPr>
          <w:sz w:val="22"/>
          <w:szCs w:val="22"/>
        </w:rPr>
        <w:t>en</w:t>
      </w:r>
      <w:r w:rsidR="007E092C" w:rsidRPr="007E092C">
        <w:rPr>
          <w:sz w:val="22"/>
          <w:szCs w:val="22"/>
        </w:rPr>
        <w:t>.</w:t>
      </w:r>
      <w:r w:rsidR="007E092C">
        <w:rPr>
          <w:sz w:val="22"/>
          <w:szCs w:val="22"/>
        </w:rPr>
        <w:t xml:space="preserve"> </w:t>
      </w:r>
      <w:r w:rsidR="006B1F0D" w:rsidRPr="006B1F0D">
        <w:rPr>
          <w:sz w:val="22"/>
          <w:szCs w:val="22"/>
        </w:rPr>
        <w:t>„Wie sehr die Evonik</w:t>
      </w:r>
      <w:r w:rsidR="006B1F0D">
        <w:rPr>
          <w:sz w:val="22"/>
          <w:szCs w:val="22"/>
        </w:rPr>
        <w:t>-</w:t>
      </w:r>
      <w:r w:rsidR="006B1F0D" w:rsidRPr="006B1F0D">
        <w:rPr>
          <w:sz w:val="22"/>
          <w:szCs w:val="22"/>
        </w:rPr>
        <w:t>Produkte unseren Alltag bestimmen, erfahre ich fa</w:t>
      </w:r>
      <w:r w:rsidR="006B1F0D">
        <w:rPr>
          <w:sz w:val="22"/>
          <w:szCs w:val="22"/>
        </w:rPr>
        <w:t xml:space="preserve">st täglich, wenn ich die B521 </w:t>
      </w:r>
      <w:r w:rsidR="006B1F0D" w:rsidRPr="006B1F0D">
        <w:rPr>
          <w:sz w:val="22"/>
          <w:szCs w:val="22"/>
        </w:rPr>
        <w:t>zwischen Eiche</w:t>
      </w:r>
      <w:r w:rsidR="006B1F0D">
        <w:rPr>
          <w:sz w:val="22"/>
          <w:szCs w:val="22"/>
        </w:rPr>
        <w:t>n und Altenstadt-Höchst befahre</w:t>
      </w:r>
      <w:r w:rsidR="006B1F0D" w:rsidRPr="006B1F0D">
        <w:rPr>
          <w:sz w:val="22"/>
          <w:szCs w:val="22"/>
        </w:rPr>
        <w:t>“, erklärte Gnadl.</w:t>
      </w:r>
      <w:r w:rsidR="006B1F0D">
        <w:rPr>
          <w:sz w:val="22"/>
          <w:szCs w:val="22"/>
        </w:rPr>
        <w:t xml:space="preserve"> </w:t>
      </w:r>
      <w:r w:rsidRPr="00C76F4F">
        <w:rPr>
          <w:sz w:val="22"/>
          <w:szCs w:val="22"/>
        </w:rPr>
        <w:t>Darüber hinaus bekamen</w:t>
      </w:r>
      <w:bookmarkStart w:id="0" w:name="_GoBack"/>
      <w:bookmarkEnd w:id="0"/>
      <w:r w:rsidRPr="00C76F4F">
        <w:rPr>
          <w:sz w:val="22"/>
          <w:szCs w:val="22"/>
        </w:rPr>
        <w:t xml:space="preserve"> die Abgeordneten einen Einblick in die Arbeit der </w:t>
      </w:r>
      <w:r w:rsidR="007E092C">
        <w:rPr>
          <w:sz w:val="22"/>
          <w:szCs w:val="22"/>
        </w:rPr>
        <w:t>Anwendungs</w:t>
      </w:r>
      <w:r w:rsidRPr="00C76F4F">
        <w:rPr>
          <w:sz w:val="22"/>
          <w:szCs w:val="22"/>
        </w:rPr>
        <w:t>technik.</w:t>
      </w:r>
    </w:p>
    <w:p w:rsidR="00C76F4F" w:rsidRPr="00C76F4F" w:rsidRDefault="00C76F4F" w:rsidP="00C76F4F">
      <w:pPr>
        <w:spacing w:line="300" w:lineRule="exact"/>
        <w:ind w:left="0"/>
        <w:rPr>
          <w:sz w:val="22"/>
          <w:szCs w:val="22"/>
        </w:rPr>
      </w:pPr>
    </w:p>
    <w:p w:rsidR="00C76F4F" w:rsidRDefault="00C76F4F" w:rsidP="00C76F4F">
      <w:pPr>
        <w:spacing w:line="300" w:lineRule="exact"/>
        <w:ind w:left="0"/>
        <w:rPr>
          <w:sz w:val="22"/>
          <w:szCs w:val="22"/>
        </w:rPr>
      </w:pPr>
      <w:r w:rsidRPr="00C76F4F">
        <w:rPr>
          <w:sz w:val="22"/>
          <w:szCs w:val="22"/>
        </w:rPr>
        <w:t xml:space="preserve">Am Standort Hanau bildet Evonik rund 300 Auszubildende aus und ist damit einer der größten Ausbilder der Main-Kinzig-Region. Hier werden Mitarbeiter für die Unternehmen des Standorts wie Evonik und </w:t>
      </w:r>
      <w:proofErr w:type="spellStart"/>
      <w:r w:rsidRPr="00C76F4F">
        <w:rPr>
          <w:sz w:val="22"/>
          <w:szCs w:val="22"/>
        </w:rPr>
        <w:t>Umicore</w:t>
      </w:r>
      <w:proofErr w:type="spellEnd"/>
      <w:r w:rsidRPr="00C76F4F">
        <w:rPr>
          <w:sz w:val="22"/>
          <w:szCs w:val="22"/>
        </w:rPr>
        <w:t xml:space="preserve"> ausgebildet. Verschiedene Auszubildende berichteten den beiden Abgeordneten von ihrem Alltag und warum sie sich für eine Ausbildung bei Evonik entschieden haben. Abschließend kauften Gnadl und Degen noch im </w:t>
      </w:r>
      <w:proofErr w:type="spellStart"/>
      <w:r w:rsidRPr="00C76F4F">
        <w:rPr>
          <w:sz w:val="22"/>
          <w:szCs w:val="22"/>
        </w:rPr>
        <w:t>JuniorStore</w:t>
      </w:r>
      <w:proofErr w:type="spellEnd"/>
      <w:r w:rsidRPr="00C76F4F">
        <w:rPr>
          <w:sz w:val="22"/>
          <w:szCs w:val="22"/>
        </w:rPr>
        <w:t xml:space="preserve"> ein. Der </w:t>
      </w:r>
      <w:proofErr w:type="spellStart"/>
      <w:r w:rsidRPr="00C76F4F">
        <w:rPr>
          <w:sz w:val="22"/>
          <w:szCs w:val="22"/>
        </w:rPr>
        <w:t>JuniorStore</w:t>
      </w:r>
      <w:proofErr w:type="spellEnd"/>
      <w:r w:rsidRPr="00C76F4F">
        <w:rPr>
          <w:sz w:val="22"/>
          <w:szCs w:val="22"/>
        </w:rPr>
        <w:t xml:space="preserve"> ist ein Laden, der von kaufmännischen Auszubildenden geleitet wird – hier gibt es unter anderem Reinigungsmittel, Geschenkpapier und Kosmetik. Die eingesetzten Auszubildenden lernen hier im Alltag kaufmännische Abläufe: Bestellungen aufgeben, das Sortiment auswählen und eine Inventur durchführen.</w:t>
      </w:r>
    </w:p>
    <w:p w:rsidR="00C76F4F" w:rsidRPr="00C76F4F" w:rsidRDefault="00C76F4F" w:rsidP="00C76F4F">
      <w:pPr>
        <w:spacing w:line="300" w:lineRule="exact"/>
        <w:ind w:left="0"/>
        <w:rPr>
          <w:sz w:val="22"/>
          <w:szCs w:val="22"/>
        </w:rPr>
      </w:pPr>
    </w:p>
    <w:p w:rsidR="00C76F4F" w:rsidRDefault="00C76F4F" w:rsidP="00C76F4F">
      <w:pPr>
        <w:spacing w:line="300" w:lineRule="exact"/>
        <w:ind w:left="0"/>
        <w:rPr>
          <w:sz w:val="22"/>
          <w:szCs w:val="22"/>
        </w:rPr>
      </w:pPr>
      <w:r w:rsidRPr="00C76F4F">
        <w:rPr>
          <w:sz w:val="22"/>
          <w:szCs w:val="22"/>
        </w:rPr>
        <w:t xml:space="preserve">An dem hessenweiten Praxistag besuchten hessische SPD- Landtagsabgeordnete Chemie- und Pharmaunternehmen. Sie bekamen die Gelegenheit, in verschiedenste Bereiche der Unternehmen hineinzugehen und die Abläufe kennenzulernen. Sinn und Zweck der Übung war es, das Verständnis für die Bedürfnisse der Unternehmen und </w:t>
      </w:r>
      <w:r w:rsidR="004C79FA">
        <w:rPr>
          <w:sz w:val="22"/>
          <w:szCs w:val="22"/>
        </w:rPr>
        <w:t>i</w:t>
      </w:r>
      <w:r w:rsidR="00F36C56">
        <w:rPr>
          <w:sz w:val="22"/>
          <w:szCs w:val="22"/>
        </w:rPr>
        <w:t xml:space="preserve">hrer Angestellten zu schärfen. </w:t>
      </w:r>
      <w:r w:rsidR="00F36C56" w:rsidRPr="00F36C56">
        <w:rPr>
          <w:sz w:val="22"/>
          <w:szCs w:val="22"/>
        </w:rPr>
        <w:lastRenderedPageBreak/>
        <w:t>"Wir danken E</w:t>
      </w:r>
      <w:r w:rsidR="00F36C56">
        <w:rPr>
          <w:sz w:val="22"/>
          <w:szCs w:val="22"/>
        </w:rPr>
        <w:t>vonik</w:t>
      </w:r>
      <w:r w:rsidR="00F36C56" w:rsidRPr="00F36C56">
        <w:rPr>
          <w:sz w:val="22"/>
          <w:szCs w:val="22"/>
        </w:rPr>
        <w:t xml:space="preserve"> für die Möglichkeit</w:t>
      </w:r>
      <w:r w:rsidR="00F36C56">
        <w:rPr>
          <w:sz w:val="22"/>
          <w:szCs w:val="22"/>
        </w:rPr>
        <w:t>,</w:t>
      </w:r>
      <w:r w:rsidR="00F36C56" w:rsidRPr="00F36C56">
        <w:rPr>
          <w:sz w:val="22"/>
          <w:szCs w:val="22"/>
        </w:rPr>
        <w:t xml:space="preserve"> hinter die Kulissen eines Chemieunternehmens zu schauen. Besonders beeindruckt hat mich</w:t>
      </w:r>
      <w:r w:rsidR="00F36C56">
        <w:rPr>
          <w:sz w:val="22"/>
          <w:szCs w:val="22"/>
        </w:rPr>
        <w:t>,</w:t>
      </w:r>
      <w:r w:rsidR="00F36C56" w:rsidRPr="00F36C56">
        <w:rPr>
          <w:sz w:val="22"/>
          <w:szCs w:val="22"/>
        </w:rPr>
        <w:t xml:space="preserve"> welch hohen Stellenwert das Thema Ausbildung bei E</w:t>
      </w:r>
      <w:r w:rsidR="00F36C56">
        <w:rPr>
          <w:sz w:val="22"/>
          <w:szCs w:val="22"/>
        </w:rPr>
        <w:t>vonik</w:t>
      </w:r>
      <w:r w:rsidR="00F36C56" w:rsidRPr="00F36C56">
        <w:rPr>
          <w:sz w:val="22"/>
          <w:szCs w:val="22"/>
        </w:rPr>
        <w:t xml:space="preserve"> einnimmt. Jungen Menschen werden </w:t>
      </w:r>
      <w:r w:rsidR="00F36C56">
        <w:rPr>
          <w:sz w:val="22"/>
          <w:szCs w:val="22"/>
        </w:rPr>
        <w:t xml:space="preserve">hier </w:t>
      </w:r>
      <w:r w:rsidR="00F36C56" w:rsidRPr="00F36C56">
        <w:rPr>
          <w:sz w:val="22"/>
          <w:szCs w:val="22"/>
        </w:rPr>
        <w:t xml:space="preserve">Perspektiven gegeben", so </w:t>
      </w:r>
      <w:r w:rsidR="00F36C56">
        <w:rPr>
          <w:sz w:val="22"/>
          <w:szCs w:val="22"/>
        </w:rPr>
        <w:t xml:space="preserve">Degen, </w:t>
      </w:r>
      <w:r w:rsidR="00F36C56" w:rsidRPr="00F36C56">
        <w:rPr>
          <w:sz w:val="22"/>
          <w:szCs w:val="22"/>
        </w:rPr>
        <w:t>bildungspolitische</w:t>
      </w:r>
      <w:r w:rsidR="00F36C56">
        <w:rPr>
          <w:sz w:val="22"/>
          <w:szCs w:val="22"/>
        </w:rPr>
        <w:t>r</w:t>
      </w:r>
      <w:r w:rsidR="00F36C56" w:rsidRPr="00F36C56">
        <w:rPr>
          <w:sz w:val="22"/>
          <w:szCs w:val="22"/>
        </w:rPr>
        <w:t xml:space="preserve"> Sprecher der SPD-Landtagsfraktion aus </w:t>
      </w:r>
      <w:proofErr w:type="spellStart"/>
      <w:r w:rsidR="00F36C56" w:rsidRPr="00F36C56">
        <w:rPr>
          <w:sz w:val="22"/>
          <w:szCs w:val="22"/>
        </w:rPr>
        <w:t>Neuberg</w:t>
      </w:r>
      <w:proofErr w:type="spellEnd"/>
      <w:r w:rsidR="00F36C56" w:rsidRPr="00F36C56">
        <w:rPr>
          <w:sz w:val="22"/>
          <w:szCs w:val="22"/>
        </w:rPr>
        <w:t>.</w:t>
      </w:r>
      <w:r w:rsidR="00F36C56">
        <w:rPr>
          <w:sz w:val="22"/>
          <w:szCs w:val="22"/>
        </w:rPr>
        <w:t xml:space="preserve"> </w:t>
      </w:r>
      <w:r w:rsidRPr="00C76F4F">
        <w:rPr>
          <w:sz w:val="22"/>
          <w:szCs w:val="22"/>
        </w:rPr>
        <w:t>Organisiert wurde der Tag von der SPD-Landtagsfraktion und dem VCI Hessen, Landesverband des VCI - Verband der Chemischen Industrie e.V.</w:t>
      </w:r>
    </w:p>
    <w:p w:rsidR="00C76F4F" w:rsidRPr="00C76F4F" w:rsidRDefault="00C76F4F" w:rsidP="00C76F4F">
      <w:pPr>
        <w:spacing w:line="300" w:lineRule="exact"/>
        <w:ind w:left="0"/>
        <w:rPr>
          <w:sz w:val="22"/>
          <w:szCs w:val="22"/>
        </w:rPr>
      </w:pPr>
    </w:p>
    <w:p w:rsidR="00C76F4F" w:rsidRPr="00C76F4F" w:rsidRDefault="00C76F4F" w:rsidP="00C76F4F">
      <w:pPr>
        <w:spacing w:line="300" w:lineRule="exact"/>
        <w:ind w:left="0"/>
        <w:rPr>
          <w:sz w:val="22"/>
          <w:szCs w:val="22"/>
        </w:rPr>
      </w:pPr>
      <w:r w:rsidRPr="00C76F4F">
        <w:rPr>
          <w:sz w:val="22"/>
          <w:szCs w:val="22"/>
        </w:rPr>
        <w:t xml:space="preserve">Am 20. September findet im Industriepark Wolfgang ein Tag der offenen Tür statt. An diesem Tag sind auch alle Nachbarn herzlich eingeladen, hinter </w:t>
      </w:r>
      <w:r w:rsidR="000A250A">
        <w:rPr>
          <w:sz w:val="22"/>
          <w:szCs w:val="22"/>
        </w:rPr>
        <w:t>den</w:t>
      </w:r>
      <w:r w:rsidRPr="00C76F4F">
        <w:rPr>
          <w:sz w:val="22"/>
          <w:szCs w:val="22"/>
        </w:rPr>
        <w:t xml:space="preserve"> Werkszaun zu blicken und die Arbe</w:t>
      </w:r>
      <w:r w:rsidR="006B1F0D">
        <w:rPr>
          <w:sz w:val="22"/>
          <w:szCs w:val="22"/>
        </w:rPr>
        <w:t>it am Standort kennenzulernen.</w:t>
      </w:r>
    </w:p>
    <w:p w:rsidR="00564954" w:rsidRDefault="00564954" w:rsidP="008138F1">
      <w:pPr>
        <w:spacing w:line="300" w:lineRule="exact"/>
        <w:ind w:left="0"/>
        <w:rPr>
          <w:sz w:val="22"/>
          <w:szCs w:val="22"/>
        </w:rPr>
      </w:pPr>
    </w:p>
    <w:p w:rsidR="00225966" w:rsidRDefault="00225966" w:rsidP="008138F1">
      <w:pPr>
        <w:spacing w:line="300" w:lineRule="exact"/>
        <w:ind w:left="0"/>
        <w:rPr>
          <w:sz w:val="22"/>
          <w:szCs w:val="22"/>
        </w:rPr>
      </w:pPr>
      <w:r>
        <w:rPr>
          <w:noProof/>
          <w:sz w:val="22"/>
          <w:szCs w:val="22"/>
        </w:rPr>
        <w:drawing>
          <wp:anchor distT="0" distB="0" distL="114300" distR="114300" simplePos="0" relativeHeight="251658240" behindDoc="0" locked="0" layoutInCell="1" allowOverlap="1" wp14:anchorId="4A1B180B" wp14:editId="0C763238">
            <wp:simplePos x="0" y="0"/>
            <wp:positionH relativeFrom="column">
              <wp:posOffset>2540</wp:posOffset>
            </wp:positionH>
            <wp:positionV relativeFrom="paragraph">
              <wp:posOffset>24130</wp:posOffset>
            </wp:positionV>
            <wp:extent cx="2762250" cy="379984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_july_22_evonik_ipw_besucher_sw_lores-886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62250" cy="3799840"/>
                    </a:xfrm>
                    <a:prstGeom prst="rect">
                      <a:avLst/>
                    </a:prstGeom>
                  </pic:spPr>
                </pic:pic>
              </a:graphicData>
            </a:graphic>
            <wp14:sizeRelH relativeFrom="page">
              <wp14:pctWidth>0</wp14:pctWidth>
            </wp14:sizeRelH>
            <wp14:sizeRelV relativeFrom="page">
              <wp14:pctHeight>0</wp14:pctHeight>
            </wp14:sizeRelV>
          </wp:anchor>
        </w:drawing>
      </w: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p>
    <w:p w:rsidR="00225966" w:rsidRDefault="00225966" w:rsidP="008138F1">
      <w:pPr>
        <w:spacing w:line="300" w:lineRule="exact"/>
        <w:ind w:left="0"/>
        <w:rPr>
          <w:sz w:val="22"/>
          <w:szCs w:val="22"/>
        </w:rPr>
      </w:pPr>
      <w:r w:rsidRPr="008372FF">
        <w:rPr>
          <w:i/>
          <w:color w:val="000000" w:themeColor="text1"/>
          <w:sz w:val="22"/>
          <w:szCs w:val="22"/>
        </w:rPr>
        <w:t>Bildunterschrift:</w:t>
      </w:r>
      <w:r>
        <w:rPr>
          <w:i/>
          <w:color w:val="000000" w:themeColor="text1"/>
          <w:sz w:val="22"/>
          <w:szCs w:val="22"/>
        </w:rPr>
        <w:t xml:space="preserve"> Lisa Gnadl und Christoph Degen </w:t>
      </w:r>
      <w:r w:rsidR="002965B2">
        <w:rPr>
          <w:i/>
          <w:color w:val="000000" w:themeColor="text1"/>
          <w:sz w:val="22"/>
          <w:szCs w:val="22"/>
        </w:rPr>
        <w:t xml:space="preserve">mit Auszubildenden des JuniorStores. </w:t>
      </w:r>
      <w:r w:rsidRPr="008372FF">
        <w:rPr>
          <w:i/>
          <w:color w:val="000000" w:themeColor="text1"/>
          <w:sz w:val="22"/>
          <w:szCs w:val="22"/>
        </w:rPr>
        <w:t>Foto: Evonik</w:t>
      </w:r>
      <w:r>
        <w:rPr>
          <w:i/>
          <w:color w:val="000000" w:themeColor="text1"/>
          <w:sz w:val="22"/>
          <w:szCs w:val="22"/>
        </w:rPr>
        <w:t xml:space="preserve"> Industries AG</w:t>
      </w:r>
    </w:p>
    <w:p w:rsidR="00037263" w:rsidRDefault="00037263">
      <w:pPr>
        <w:spacing w:line="300" w:lineRule="exact"/>
        <w:ind w:left="0"/>
        <w:rPr>
          <w:sz w:val="22"/>
          <w:szCs w:val="22"/>
        </w:rPr>
      </w:pPr>
    </w:p>
    <w:p w:rsidR="006B1F0D" w:rsidRDefault="006B1F0D">
      <w:pPr>
        <w:spacing w:line="300" w:lineRule="exact"/>
        <w:ind w:left="0"/>
        <w:rPr>
          <w:sz w:val="22"/>
          <w:szCs w:val="22"/>
        </w:rPr>
      </w:pPr>
    </w:p>
    <w:p w:rsidR="006B1F0D" w:rsidRDefault="006B1F0D">
      <w:pPr>
        <w:spacing w:line="300" w:lineRule="exact"/>
        <w:ind w:left="0"/>
        <w:rPr>
          <w:sz w:val="22"/>
          <w:szCs w:val="22"/>
        </w:rPr>
      </w:pPr>
    </w:p>
    <w:p w:rsidR="006B1F0D" w:rsidRDefault="006B1F0D">
      <w:pPr>
        <w:spacing w:line="300" w:lineRule="exact"/>
        <w:ind w:left="0"/>
        <w:rPr>
          <w:sz w:val="22"/>
          <w:szCs w:val="22"/>
        </w:rPr>
      </w:pPr>
    </w:p>
    <w:p w:rsidR="00037263" w:rsidRDefault="00037263">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w:t>
      </w:r>
      <w:r w:rsidR="00123776">
        <w:rPr>
          <w:rFonts w:cs="Lucida Sans Unicode"/>
          <w:position w:val="0"/>
          <w:szCs w:val="18"/>
        </w:rPr>
        <w:t>7</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Pr="008138F1" w:rsidRDefault="00564954" w:rsidP="008138F1">
      <w:pPr>
        <w:ind w:left="0"/>
      </w:pPr>
    </w:p>
    <w:p w:rsidR="00564954" w:rsidRPr="008138F1" w:rsidRDefault="00564954" w:rsidP="008138F1">
      <w:pPr>
        <w:autoSpaceDE w:val="0"/>
        <w:autoSpaceDN w:val="0"/>
        <w:adjustRightInd w:val="0"/>
        <w:spacing w:line="220" w:lineRule="exact"/>
        <w:ind w:left="0" w:right="0"/>
        <w:rPr>
          <w:rFonts w:cs="Lucida Sans Unicode"/>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89" w:rsidRDefault="00C13889">
      <w:r>
        <w:separator/>
      </w:r>
    </w:p>
    <w:p w:rsidR="00C13889" w:rsidRDefault="00C13889"/>
  </w:endnote>
  <w:endnote w:type="continuationSeparator" w:id="0">
    <w:p w:rsidR="00C13889" w:rsidRDefault="00C13889">
      <w:r>
        <w:continuationSeparator/>
      </w:r>
    </w:p>
    <w:p w:rsidR="00C13889" w:rsidRDefault="00C13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100A3">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100A3">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100A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100A3">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89" w:rsidRDefault="00C13889">
      <w:r>
        <w:separator/>
      </w:r>
    </w:p>
    <w:p w:rsidR="00C13889" w:rsidRDefault="00C13889"/>
  </w:footnote>
  <w:footnote w:type="continuationSeparator" w:id="0">
    <w:p w:rsidR="00C13889" w:rsidRDefault="00C13889">
      <w:r>
        <w:continuationSeparator/>
      </w:r>
    </w:p>
    <w:p w:rsidR="00C13889" w:rsidRDefault="00C138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352626C2" wp14:editId="13A9B66C">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0C80DD2" wp14:editId="45C7212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034FDCB8" wp14:editId="29D32283">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23DFC0C1" wp14:editId="59F2695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781112"/>
    <w:multiLevelType w:val="hybridMultilevel"/>
    <w:tmpl w:val="413279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04F73B9"/>
    <w:multiLevelType w:val="hybridMultilevel"/>
    <w:tmpl w:val="B4746972"/>
    <w:lvl w:ilvl="0" w:tplc="B2A4E00E">
      <w:start w:val="1"/>
      <w:numFmt w:val="bullet"/>
      <w:lvlText w:val="•"/>
      <w:lvlJc w:val="left"/>
      <w:pPr>
        <w:tabs>
          <w:tab w:val="num" w:pos="720"/>
        </w:tabs>
        <w:ind w:left="720" w:hanging="360"/>
      </w:pPr>
      <w:rPr>
        <w:rFonts w:ascii="Arial" w:hAnsi="Arial" w:hint="default"/>
      </w:rPr>
    </w:lvl>
    <w:lvl w:ilvl="1" w:tplc="0D34DFA4" w:tentative="1">
      <w:start w:val="1"/>
      <w:numFmt w:val="bullet"/>
      <w:lvlText w:val="•"/>
      <w:lvlJc w:val="left"/>
      <w:pPr>
        <w:tabs>
          <w:tab w:val="num" w:pos="1440"/>
        </w:tabs>
        <w:ind w:left="1440" w:hanging="360"/>
      </w:pPr>
      <w:rPr>
        <w:rFonts w:ascii="Arial" w:hAnsi="Arial" w:hint="default"/>
      </w:rPr>
    </w:lvl>
    <w:lvl w:ilvl="2" w:tplc="53FE938A" w:tentative="1">
      <w:start w:val="1"/>
      <w:numFmt w:val="bullet"/>
      <w:lvlText w:val="•"/>
      <w:lvlJc w:val="left"/>
      <w:pPr>
        <w:tabs>
          <w:tab w:val="num" w:pos="2160"/>
        </w:tabs>
        <w:ind w:left="2160" w:hanging="360"/>
      </w:pPr>
      <w:rPr>
        <w:rFonts w:ascii="Arial" w:hAnsi="Arial" w:hint="default"/>
      </w:rPr>
    </w:lvl>
    <w:lvl w:ilvl="3" w:tplc="7C682618" w:tentative="1">
      <w:start w:val="1"/>
      <w:numFmt w:val="bullet"/>
      <w:lvlText w:val="•"/>
      <w:lvlJc w:val="left"/>
      <w:pPr>
        <w:tabs>
          <w:tab w:val="num" w:pos="2880"/>
        </w:tabs>
        <w:ind w:left="2880" w:hanging="360"/>
      </w:pPr>
      <w:rPr>
        <w:rFonts w:ascii="Arial" w:hAnsi="Arial" w:hint="default"/>
      </w:rPr>
    </w:lvl>
    <w:lvl w:ilvl="4" w:tplc="EE6EA1DE" w:tentative="1">
      <w:start w:val="1"/>
      <w:numFmt w:val="bullet"/>
      <w:lvlText w:val="•"/>
      <w:lvlJc w:val="left"/>
      <w:pPr>
        <w:tabs>
          <w:tab w:val="num" w:pos="3600"/>
        </w:tabs>
        <w:ind w:left="3600" w:hanging="360"/>
      </w:pPr>
      <w:rPr>
        <w:rFonts w:ascii="Arial" w:hAnsi="Arial" w:hint="default"/>
      </w:rPr>
    </w:lvl>
    <w:lvl w:ilvl="5" w:tplc="6AE07228" w:tentative="1">
      <w:start w:val="1"/>
      <w:numFmt w:val="bullet"/>
      <w:lvlText w:val="•"/>
      <w:lvlJc w:val="left"/>
      <w:pPr>
        <w:tabs>
          <w:tab w:val="num" w:pos="4320"/>
        </w:tabs>
        <w:ind w:left="4320" w:hanging="360"/>
      </w:pPr>
      <w:rPr>
        <w:rFonts w:ascii="Arial" w:hAnsi="Arial" w:hint="default"/>
      </w:rPr>
    </w:lvl>
    <w:lvl w:ilvl="6" w:tplc="0C64B5A4" w:tentative="1">
      <w:start w:val="1"/>
      <w:numFmt w:val="bullet"/>
      <w:lvlText w:val="•"/>
      <w:lvlJc w:val="left"/>
      <w:pPr>
        <w:tabs>
          <w:tab w:val="num" w:pos="5040"/>
        </w:tabs>
        <w:ind w:left="5040" w:hanging="360"/>
      </w:pPr>
      <w:rPr>
        <w:rFonts w:ascii="Arial" w:hAnsi="Arial" w:hint="default"/>
      </w:rPr>
    </w:lvl>
    <w:lvl w:ilvl="7" w:tplc="D548D754" w:tentative="1">
      <w:start w:val="1"/>
      <w:numFmt w:val="bullet"/>
      <w:lvlText w:val="•"/>
      <w:lvlJc w:val="left"/>
      <w:pPr>
        <w:tabs>
          <w:tab w:val="num" w:pos="5760"/>
        </w:tabs>
        <w:ind w:left="5760" w:hanging="360"/>
      </w:pPr>
      <w:rPr>
        <w:rFonts w:ascii="Arial" w:hAnsi="Arial" w:hint="default"/>
      </w:rPr>
    </w:lvl>
    <w:lvl w:ilvl="8" w:tplc="2EC4A510"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10C76"/>
    <w:rsid w:val="00026832"/>
    <w:rsid w:val="00037263"/>
    <w:rsid w:val="00041A27"/>
    <w:rsid w:val="0004341F"/>
    <w:rsid w:val="00047F60"/>
    <w:rsid w:val="00051925"/>
    <w:rsid w:val="00073886"/>
    <w:rsid w:val="00084F87"/>
    <w:rsid w:val="000A1A21"/>
    <w:rsid w:val="000A1D5F"/>
    <w:rsid w:val="000A250A"/>
    <w:rsid w:val="000A303A"/>
    <w:rsid w:val="000B2297"/>
    <w:rsid w:val="000E0695"/>
    <w:rsid w:val="000E4E1F"/>
    <w:rsid w:val="00123776"/>
    <w:rsid w:val="001345B1"/>
    <w:rsid w:val="001441AA"/>
    <w:rsid w:val="001718F5"/>
    <w:rsid w:val="00194BCD"/>
    <w:rsid w:val="001B7E60"/>
    <w:rsid w:val="001C4E3F"/>
    <w:rsid w:val="001C63EA"/>
    <w:rsid w:val="001C67CC"/>
    <w:rsid w:val="001F21B9"/>
    <w:rsid w:val="0021180C"/>
    <w:rsid w:val="00225966"/>
    <w:rsid w:val="00225F9E"/>
    <w:rsid w:val="002469F4"/>
    <w:rsid w:val="002606C1"/>
    <w:rsid w:val="00267A77"/>
    <w:rsid w:val="002721F4"/>
    <w:rsid w:val="0027571F"/>
    <w:rsid w:val="00286091"/>
    <w:rsid w:val="00292EAD"/>
    <w:rsid w:val="00294DFE"/>
    <w:rsid w:val="002965B2"/>
    <w:rsid w:val="002F155F"/>
    <w:rsid w:val="002F73CE"/>
    <w:rsid w:val="003242F1"/>
    <w:rsid w:val="00332A67"/>
    <w:rsid w:val="00334DE3"/>
    <w:rsid w:val="003A7E6E"/>
    <w:rsid w:val="003B3C77"/>
    <w:rsid w:val="003B7D68"/>
    <w:rsid w:val="003C142E"/>
    <w:rsid w:val="003C6795"/>
    <w:rsid w:val="003D307C"/>
    <w:rsid w:val="003E2982"/>
    <w:rsid w:val="003F00E7"/>
    <w:rsid w:val="003F08D8"/>
    <w:rsid w:val="0043558A"/>
    <w:rsid w:val="004448DD"/>
    <w:rsid w:val="00445A71"/>
    <w:rsid w:val="004536A1"/>
    <w:rsid w:val="00470794"/>
    <w:rsid w:val="004718FF"/>
    <w:rsid w:val="004A130D"/>
    <w:rsid w:val="004A7654"/>
    <w:rsid w:val="004C1F64"/>
    <w:rsid w:val="004C3501"/>
    <w:rsid w:val="004C4BC2"/>
    <w:rsid w:val="004C79FA"/>
    <w:rsid w:val="004D5FB1"/>
    <w:rsid w:val="004E1E42"/>
    <w:rsid w:val="004E5FCD"/>
    <w:rsid w:val="004F2425"/>
    <w:rsid w:val="00503927"/>
    <w:rsid w:val="00542527"/>
    <w:rsid w:val="005535FF"/>
    <w:rsid w:val="00564954"/>
    <w:rsid w:val="00570D4D"/>
    <w:rsid w:val="00585129"/>
    <w:rsid w:val="005A54AE"/>
    <w:rsid w:val="005B05E1"/>
    <w:rsid w:val="005B450C"/>
    <w:rsid w:val="005C51A7"/>
    <w:rsid w:val="005D1C2A"/>
    <w:rsid w:val="005D3E5B"/>
    <w:rsid w:val="005D5357"/>
    <w:rsid w:val="005E1A28"/>
    <w:rsid w:val="005F1C52"/>
    <w:rsid w:val="00604DBF"/>
    <w:rsid w:val="00611703"/>
    <w:rsid w:val="006137FA"/>
    <w:rsid w:val="00635162"/>
    <w:rsid w:val="00636A54"/>
    <w:rsid w:val="00636C50"/>
    <w:rsid w:val="00651658"/>
    <w:rsid w:val="00662D9D"/>
    <w:rsid w:val="0067092F"/>
    <w:rsid w:val="00692420"/>
    <w:rsid w:val="006A3A89"/>
    <w:rsid w:val="006B054A"/>
    <w:rsid w:val="006B1F0D"/>
    <w:rsid w:val="006B6481"/>
    <w:rsid w:val="006D1FE2"/>
    <w:rsid w:val="006D7F5A"/>
    <w:rsid w:val="006E1433"/>
    <w:rsid w:val="007132C1"/>
    <w:rsid w:val="00714FFE"/>
    <w:rsid w:val="00723F49"/>
    <w:rsid w:val="00727B9B"/>
    <w:rsid w:val="007318B3"/>
    <w:rsid w:val="00741963"/>
    <w:rsid w:val="00755449"/>
    <w:rsid w:val="00757870"/>
    <w:rsid w:val="0078588D"/>
    <w:rsid w:val="00797DB7"/>
    <w:rsid w:val="007E092C"/>
    <w:rsid w:val="007E21F8"/>
    <w:rsid w:val="007F043B"/>
    <w:rsid w:val="008044F0"/>
    <w:rsid w:val="008049A1"/>
    <w:rsid w:val="00807B27"/>
    <w:rsid w:val="008100A3"/>
    <w:rsid w:val="008138F1"/>
    <w:rsid w:val="00826A16"/>
    <w:rsid w:val="00830C2B"/>
    <w:rsid w:val="008476E5"/>
    <w:rsid w:val="008775AE"/>
    <w:rsid w:val="00885432"/>
    <w:rsid w:val="00894589"/>
    <w:rsid w:val="008A261E"/>
    <w:rsid w:val="008B3D4E"/>
    <w:rsid w:val="008C626A"/>
    <w:rsid w:val="008E21CA"/>
    <w:rsid w:val="008E5603"/>
    <w:rsid w:val="008F040C"/>
    <w:rsid w:val="00902FD9"/>
    <w:rsid w:val="009068D1"/>
    <w:rsid w:val="0090730C"/>
    <w:rsid w:val="00910D03"/>
    <w:rsid w:val="009152B6"/>
    <w:rsid w:val="0092053C"/>
    <w:rsid w:val="00950975"/>
    <w:rsid w:val="009512D4"/>
    <w:rsid w:val="009527A4"/>
    <w:rsid w:val="00957E9D"/>
    <w:rsid w:val="0097288C"/>
    <w:rsid w:val="009C1D21"/>
    <w:rsid w:val="009D209A"/>
    <w:rsid w:val="009D2280"/>
    <w:rsid w:val="009E11D7"/>
    <w:rsid w:val="009F4DEF"/>
    <w:rsid w:val="00A071F3"/>
    <w:rsid w:val="00A12DDB"/>
    <w:rsid w:val="00A379EC"/>
    <w:rsid w:val="00A62708"/>
    <w:rsid w:val="00A65BF9"/>
    <w:rsid w:val="00A67E8C"/>
    <w:rsid w:val="00A823E6"/>
    <w:rsid w:val="00A951B3"/>
    <w:rsid w:val="00AA3A7D"/>
    <w:rsid w:val="00AB3F28"/>
    <w:rsid w:val="00AC1B5B"/>
    <w:rsid w:val="00AD17CB"/>
    <w:rsid w:val="00AE16A9"/>
    <w:rsid w:val="00B14022"/>
    <w:rsid w:val="00B168A1"/>
    <w:rsid w:val="00B264CF"/>
    <w:rsid w:val="00B44E44"/>
    <w:rsid w:val="00B52633"/>
    <w:rsid w:val="00B67702"/>
    <w:rsid w:val="00B772A7"/>
    <w:rsid w:val="00B90998"/>
    <w:rsid w:val="00BA0A6F"/>
    <w:rsid w:val="00BA33E2"/>
    <w:rsid w:val="00BA6EE3"/>
    <w:rsid w:val="00BA7607"/>
    <w:rsid w:val="00BB0625"/>
    <w:rsid w:val="00BC2973"/>
    <w:rsid w:val="00BC4B5A"/>
    <w:rsid w:val="00C13889"/>
    <w:rsid w:val="00C46350"/>
    <w:rsid w:val="00C46A5E"/>
    <w:rsid w:val="00C5107D"/>
    <w:rsid w:val="00C5262D"/>
    <w:rsid w:val="00C76F4F"/>
    <w:rsid w:val="00C871D0"/>
    <w:rsid w:val="00C95680"/>
    <w:rsid w:val="00CA06D1"/>
    <w:rsid w:val="00CE5AAE"/>
    <w:rsid w:val="00CF4380"/>
    <w:rsid w:val="00D13B97"/>
    <w:rsid w:val="00D23E44"/>
    <w:rsid w:val="00D646FA"/>
    <w:rsid w:val="00D752E1"/>
    <w:rsid w:val="00D82CF3"/>
    <w:rsid w:val="00D83CF9"/>
    <w:rsid w:val="00D83EF5"/>
    <w:rsid w:val="00DA449A"/>
    <w:rsid w:val="00DF254A"/>
    <w:rsid w:val="00E043B4"/>
    <w:rsid w:val="00E24DC3"/>
    <w:rsid w:val="00E43200"/>
    <w:rsid w:val="00E47EAE"/>
    <w:rsid w:val="00E61930"/>
    <w:rsid w:val="00EB4E55"/>
    <w:rsid w:val="00EB6AAA"/>
    <w:rsid w:val="00EC137E"/>
    <w:rsid w:val="00EC27A4"/>
    <w:rsid w:val="00EF0D1F"/>
    <w:rsid w:val="00EF41B7"/>
    <w:rsid w:val="00F10396"/>
    <w:rsid w:val="00F155D8"/>
    <w:rsid w:val="00F176D5"/>
    <w:rsid w:val="00F36C56"/>
    <w:rsid w:val="00F55FD6"/>
    <w:rsid w:val="00F638E3"/>
    <w:rsid w:val="00FA47F8"/>
    <w:rsid w:val="00FA555B"/>
    <w:rsid w:val="00FB0B76"/>
    <w:rsid w:val="00FB398A"/>
    <w:rsid w:val="00FB66EF"/>
    <w:rsid w:val="00FC233A"/>
    <w:rsid w:val="00FD7135"/>
    <w:rsid w:val="00FE5C82"/>
    <w:rsid w:val="00FF47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 w:type="character" w:styleId="Kommentarzeichen">
    <w:name w:val="annotation reference"/>
    <w:basedOn w:val="Absatz-Standardschriftart"/>
    <w:rsid w:val="00EB6AAA"/>
    <w:rPr>
      <w:sz w:val="16"/>
      <w:szCs w:val="16"/>
    </w:rPr>
  </w:style>
  <w:style w:type="paragraph" w:styleId="Kommentartext">
    <w:name w:val="annotation text"/>
    <w:basedOn w:val="Standard"/>
    <w:link w:val="KommentartextZchn"/>
    <w:rsid w:val="00EB6AAA"/>
    <w:pPr>
      <w:spacing w:line="240" w:lineRule="auto"/>
    </w:pPr>
    <w:rPr>
      <w:sz w:val="20"/>
      <w:szCs w:val="20"/>
    </w:rPr>
  </w:style>
  <w:style w:type="character" w:customStyle="1" w:styleId="KommentartextZchn">
    <w:name w:val="Kommentartext Zchn"/>
    <w:basedOn w:val="Absatz-Standardschriftart"/>
    <w:link w:val="Kommentartext"/>
    <w:rsid w:val="00EB6AAA"/>
    <w:rPr>
      <w:rFonts w:ascii="Lucida Sans Unicode" w:hAnsi="Lucida Sans Unicode"/>
      <w:position w:val="-2"/>
    </w:rPr>
  </w:style>
  <w:style w:type="paragraph" w:styleId="Kommentarthema">
    <w:name w:val="annotation subject"/>
    <w:basedOn w:val="Kommentartext"/>
    <w:next w:val="Kommentartext"/>
    <w:link w:val="KommentarthemaZchn"/>
    <w:rsid w:val="00EB6AAA"/>
    <w:rPr>
      <w:b/>
      <w:bCs/>
    </w:rPr>
  </w:style>
  <w:style w:type="character" w:customStyle="1" w:styleId="KommentarthemaZchn">
    <w:name w:val="Kommentarthema Zchn"/>
    <w:basedOn w:val="KommentartextZchn"/>
    <w:link w:val="Kommentarthema"/>
    <w:rsid w:val="00EB6AA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2681">
      <w:bodyDiv w:val="1"/>
      <w:marLeft w:val="0"/>
      <w:marRight w:val="0"/>
      <w:marTop w:val="0"/>
      <w:marBottom w:val="0"/>
      <w:divBdr>
        <w:top w:val="none" w:sz="0" w:space="0" w:color="auto"/>
        <w:left w:val="none" w:sz="0" w:space="0" w:color="auto"/>
        <w:bottom w:val="none" w:sz="0" w:space="0" w:color="auto"/>
        <w:right w:val="none" w:sz="0" w:space="0" w:color="auto"/>
      </w:divBdr>
    </w:div>
    <w:div w:id="462042020">
      <w:bodyDiv w:val="1"/>
      <w:marLeft w:val="0"/>
      <w:marRight w:val="0"/>
      <w:marTop w:val="0"/>
      <w:marBottom w:val="0"/>
      <w:divBdr>
        <w:top w:val="none" w:sz="0" w:space="0" w:color="auto"/>
        <w:left w:val="none" w:sz="0" w:space="0" w:color="auto"/>
        <w:bottom w:val="none" w:sz="0" w:space="0" w:color="auto"/>
        <w:right w:val="none" w:sz="0" w:space="0" w:color="auto"/>
      </w:divBdr>
      <w:divsChild>
        <w:div w:id="1980375795">
          <w:marLeft w:val="274"/>
          <w:marRight w:val="0"/>
          <w:marTop w:val="0"/>
          <w:marBottom w:val="0"/>
          <w:divBdr>
            <w:top w:val="none" w:sz="0" w:space="0" w:color="auto"/>
            <w:left w:val="none" w:sz="0" w:space="0" w:color="auto"/>
            <w:bottom w:val="none" w:sz="0" w:space="0" w:color="auto"/>
            <w:right w:val="none" w:sz="0" w:space="0" w:color="auto"/>
          </w:divBdr>
        </w:div>
        <w:div w:id="1487866921">
          <w:marLeft w:val="274"/>
          <w:marRight w:val="0"/>
          <w:marTop w:val="0"/>
          <w:marBottom w:val="0"/>
          <w:divBdr>
            <w:top w:val="none" w:sz="0" w:space="0" w:color="auto"/>
            <w:left w:val="none" w:sz="0" w:space="0" w:color="auto"/>
            <w:bottom w:val="none" w:sz="0" w:space="0" w:color="auto"/>
            <w:right w:val="none" w:sz="0" w:space="0" w:color="auto"/>
          </w:divBdr>
        </w:div>
        <w:div w:id="159455799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25FA5-D4CF-40F0-ACD7-5DBCD45E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293AED5B</Template>
  <TotalTime>0</TotalTime>
  <Pages>3</Pages>
  <Words>601</Words>
  <Characters>4473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vt:lpstr>
      <vt:lpstr>s</vt:lpstr>
    </vt:vector>
  </TitlesOfParts>
  <Company>Evonik Industries AG</Company>
  <LinksUpToDate>false</LinksUpToDate>
  <CharactersWithSpaces>5064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IDM_C_Evonik Industries AG</dc:creator>
  <cp:lastModifiedBy>Knichel, Stefan</cp:lastModifiedBy>
  <cp:revision>13</cp:revision>
  <cp:lastPrinted>2014-07-25T12:14:00Z</cp:lastPrinted>
  <dcterms:created xsi:type="dcterms:W3CDTF">2014-07-24T15:05:00Z</dcterms:created>
  <dcterms:modified xsi:type="dcterms:W3CDTF">2014-07-25T12:14:00Z</dcterms:modified>
</cp:coreProperties>
</file>