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76F77" w:rsidP="00AF1BD4">
            <w:pPr>
              <w:pStyle w:val="E-Datum"/>
              <w:framePr w:wrap="auto" w:vAnchor="margin" w:hAnchor="text" w:xAlign="left" w:yAlign="inline"/>
              <w:suppressOverlap w:val="0"/>
            </w:pPr>
            <w:r>
              <w:t>2</w:t>
            </w:r>
            <w:r w:rsidR="00AF1BD4">
              <w:t>9</w:t>
            </w:r>
            <w:r w:rsidR="006538C3">
              <w:t>.0</w:t>
            </w:r>
            <w:r>
              <w:t>7</w:t>
            </w:r>
            <w:r w:rsidR="006538C3">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6538C3" w:rsidRPr="00451008" w:rsidRDefault="006538C3" w:rsidP="006538C3">
            <w:pPr>
              <w:pStyle w:val="M7"/>
              <w:framePr w:wrap="auto" w:vAnchor="margin" w:hAnchor="text" w:xAlign="left" w:yAlign="inline"/>
              <w:suppressOverlap w:val="0"/>
            </w:pPr>
            <w:r w:rsidRPr="00451008">
              <w:t xml:space="preserve">Silke </w:t>
            </w:r>
            <w:proofErr w:type="spellStart"/>
            <w:r w:rsidRPr="00451008">
              <w:t>Amthauer</w:t>
            </w:r>
            <w:proofErr w:type="spellEnd"/>
          </w:p>
          <w:p w:rsidR="006538C3" w:rsidRPr="00451008" w:rsidRDefault="006538C3" w:rsidP="006538C3">
            <w:pPr>
              <w:pStyle w:val="M7"/>
              <w:framePr w:wrap="auto" w:vAnchor="margin" w:hAnchor="text" w:xAlign="left" w:yAlign="inline"/>
              <w:suppressOverlap w:val="0"/>
              <w:rPr>
                <w:b w:val="0"/>
              </w:rPr>
            </w:pPr>
            <w:r w:rsidRPr="00451008">
              <w:rPr>
                <w:b w:val="0"/>
              </w:rPr>
              <w:t>Leiterin Standortkommunikation</w:t>
            </w:r>
          </w:p>
          <w:p w:rsidR="006538C3" w:rsidRPr="00451008" w:rsidRDefault="006538C3" w:rsidP="006538C3">
            <w:pPr>
              <w:pStyle w:val="M7"/>
              <w:framePr w:wrap="auto" w:vAnchor="margin" w:hAnchor="text" w:xAlign="left" w:yAlign="inline"/>
              <w:suppressOverlap w:val="0"/>
              <w:rPr>
                <w:b w:val="0"/>
              </w:rPr>
            </w:pPr>
            <w:r w:rsidRPr="00451008">
              <w:rPr>
                <w:b w:val="0"/>
              </w:rPr>
              <w:t>Telefon +49</w:t>
            </w:r>
            <w:r w:rsidRPr="00451008">
              <w:rPr>
                <w:b w:val="0"/>
              </w:rPr>
              <w:tab/>
              <w:t xml:space="preserve"> 6181 59-6094</w:t>
            </w:r>
          </w:p>
          <w:p w:rsidR="006538C3" w:rsidRPr="00451008" w:rsidRDefault="006538C3" w:rsidP="006538C3">
            <w:pPr>
              <w:pStyle w:val="M7"/>
              <w:framePr w:wrap="auto" w:vAnchor="margin" w:hAnchor="text" w:xAlign="left" w:yAlign="inline"/>
              <w:suppressOverlap w:val="0"/>
              <w:rPr>
                <w:b w:val="0"/>
                <w:lang w:val="nb-NO"/>
              </w:rPr>
            </w:pPr>
            <w:r w:rsidRPr="00451008">
              <w:rPr>
                <w:b w:val="0"/>
                <w:lang w:val="nb-NO"/>
              </w:rPr>
              <w:t>Telefax +49</w:t>
            </w:r>
            <w:r w:rsidRPr="00451008">
              <w:rPr>
                <w:b w:val="0"/>
                <w:lang w:val="nb-NO"/>
              </w:rPr>
              <w:tab/>
              <w:t xml:space="preserve"> 6181 59-76094</w:t>
            </w:r>
            <w:r w:rsidRPr="00451008">
              <w:rPr>
                <w:b w:val="0"/>
                <w:lang w:val="nb-NO"/>
              </w:rPr>
              <w:tab/>
            </w:r>
          </w:p>
          <w:p w:rsidR="00DF1098" w:rsidRDefault="006538C3" w:rsidP="006538C3">
            <w:pPr>
              <w:pStyle w:val="M10"/>
              <w:framePr w:wrap="auto" w:vAnchor="margin" w:hAnchor="text" w:xAlign="left" w:yAlign="inline"/>
              <w:suppressOverlap w:val="0"/>
            </w:pPr>
            <w:r w:rsidRPr="00451008">
              <w:rPr>
                <w:bCs/>
                <w:lang w:val="de-DE"/>
              </w:rPr>
              <w:t>silke.amthauer@evonik.com</w:t>
            </w:r>
            <w:r>
              <w:rPr>
                <w:lang w:val="sv-SE"/>
              </w:rPr>
              <w:t xml:space="preserve"> </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7406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7406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B7406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B7406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7406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7406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7406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7406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7406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B7406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B7406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7406F">
              <w:rPr>
                <w:noProof/>
              </w:rPr>
              <w:t>Vorsitzender</w:t>
            </w:r>
            <w:r>
              <w:fldChar w:fldCharType="end"/>
            </w:r>
          </w:p>
          <w:p w:rsidR="00DF1098" w:rsidRDefault="00F45356">
            <w:pPr>
              <w:pStyle w:val="V11"/>
              <w:framePr w:wrap="auto" w:vAnchor="margin" w:hAnchor="text" w:xAlign="left" w:yAlign="inline"/>
              <w:suppressOverlap w:val="0"/>
            </w:pPr>
            <w:r>
              <w:t>Christian Kullmann</w:t>
            </w:r>
            <w:r>
              <w:br/>
            </w:r>
            <w:bookmarkStart w:id="0" w:name="_GoBack"/>
            <w:bookmarkEnd w:id="0"/>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B7406F">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7406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7406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B7406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B7406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7406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B7406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B7406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6538C3" w:rsidRPr="006538C3" w:rsidRDefault="00FD1248" w:rsidP="006538C3">
      <w:pPr>
        <w:spacing w:line="300" w:lineRule="exact"/>
        <w:ind w:left="0"/>
        <w:rPr>
          <w:b/>
          <w:sz w:val="24"/>
        </w:rPr>
      </w:pPr>
      <w:r>
        <w:rPr>
          <w:b/>
          <w:sz w:val="24"/>
        </w:rPr>
        <w:lastRenderedPageBreak/>
        <w:t xml:space="preserve">Evonik </w:t>
      </w:r>
      <w:r w:rsidR="00C73516">
        <w:rPr>
          <w:b/>
          <w:sz w:val="24"/>
        </w:rPr>
        <w:t>gratuliert seinen Auslernern</w:t>
      </w:r>
    </w:p>
    <w:p w:rsidR="00DF1098" w:rsidRDefault="00DF1098">
      <w:pPr>
        <w:spacing w:line="300" w:lineRule="atLeast"/>
        <w:ind w:left="0" w:right="0"/>
        <w:rPr>
          <w:rFonts w:cs="Lucida Sans Unicode"/>
          <w:sz w:val="20"/>
          <w:szCs w:val="20"/>
        </w:rPr>
      </w:pPr>
    </w:p>
    <w:p w:rsidR="006538C3" w:rsidRDefault="00876F77">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Insgesamt </w:t>
      </w:r>
      <w:r w:rsidR="00E53C21">
        <w:rPr>
          <w:rFonts w:cs="Lucida Sans Unicode"/>
          <w:position w:val="0"/>
          <w:sz w:val="24"/>
        </w:rPr>
        <w:t>29</w:t>
      </w:r>
      <w:r>
        <w:rPr>
          <w:rFonts w:cs="Lucida Sans Unicode"/>
          <w:position w:val="0"/>
          <w:sz w:val="24"/>
        </w:rPr>
        <w:t xml:space="preserve"> Auslerner erhalten im Sommer 2014 ihre Abschlusszeugnisse</w:t>
      </w:r>
    </w:p>
    <w:p w:rsidR="007B417C" w:rsidRDefault="000E0698" w:rsidP="007B417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Auszubildende</w:t>
      </w:r>
      <w:r w:rsidR="00876F77">
        <w:rPr>
          <w:rFonts w:cs="Lucida Sans Unicode"/>
          <w:position w:val="0"/>
          <w:sz w:val="24"/>
        </w:rPr>
        <w:t xml:space="preserve"> überzeugten durch sehr gute Noten</w:t>
      </w:r>
    </w:p>
    <w:p w:rsidR="00E53C21" w:rsidRDefault="00E53C21" w:rsidP="007B417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Köchin als kammerbeste Absolventin ausgezeichnet</w:t>
      </w:r>
    </w:p>
    <w:p w:rsidR="00B14022" w:rsidRDefault="00B14022">
      <w:pPr>
        <w:spacing w:line="300" w:lineRule="atLeast"/>
        <w:ind w:left="0"/>
        <w:rPr>
          <w:rFonts w:cs="Lucida Sans Unicode"/>
          <w:sz w:val="20"/>
          <w:szCs w:val="20"/>
        </w:rPr>
      </w:pPr>
    </w:p>
    <w:p w:rsidR="008B3018" w:rsidRDefault="00281D9C" w:rsidP="00C73516">
      <w:pPr>
        <w:spacing w:line="300" w:lineRule="exact"/>
        <w:ind w:left="0"/>
        <w:rPr>
          <w:sz w:val="22"/>
          <w:szCs w:val="22"/>
        </w:rPr>
      </w:pPr>
      <w:r>
        <w:rPr>
          <w:sz w:val="22"/>
          <w:szCs w:val="22"/>
        </w:rPr>
        <w:t>D</w:t>
      </w:r>
      <w:r w:rsidR="00AE600B">
        <w:rPr>
          <w:sz w:val="22"/>
          <w:szCs w:val="22"/>
        </w:rPr>
        <w:t>iesen</w:t>
      </w:r>
      <w:r w:rsidR="00AE600B" w:rsidRPr="00C73516">
        <w:rPr>
          <w:sz w:val="22"/>
          <w:szCs w:val="22"/>
        </w:rPr>
        <w:t xml:space="preserve"> Sommer</w:t>
      </w:r>
      <w:r>
        <w:rPr>
          <w:sz w:val="22"/>
          <w:szCs w:val="22"/>
        </w:rPr>
        <w:t xml:space="preserve"> haben</w:t>
      </w:r>
      <w:r w:rsidR="00AE600B" w:rsidRPr="00C73516">
        <w:rPr>
          <w:sz w:val="22"/>
          <w:szCs w:val="22"/>
        </w:rPr>
        <w:t xml:space="preserve"> </w:t>
      </w:r>
      <w:r w:rsidR="00AE600B">
        <w:rPr>
          <w:sz w:val="22"/>
          <w:szCs w:val="22"/>
        </w:rPr>
        <w:t>29</w:t>
      </w:r>
      <w:r w:rsidR="00AE600B" w:rsidRPr="00C73516">
        <w:rPr>
          <w:sz w:val="22"/>
          <w:szCs w:val="22"/>
        </w:rPr>
        <w:t xml:space="preserve"> Auszubildende</w:t>
      </w:r>
      <w:r w:rsidR="00291E7F">
        <w:rPr>
          <w:sz w:val="22"/>
          <w:szCs w:val="22"/>
        </w:rPr>
        <w:t xml:space="preserve"> von Evonik </w:t>
      </w:r>
      <w:r w:rsidR="00E65AF3">
        <w:rPr>
          <w:sz w:val="22"/>
          <w:szCs w:val="22"/>
        </w:rPr>
        <w:t xml:space="preserve">Industries </w:t>
      </w:r>
      <w:r w:rsidR="00291E7F">
        <w:rPr>
          <w:sz w:val="22"/>
          <w:szCs w:val="22"/>
        </w:rPr>
        <w:t xml:space="preserve">und </w:t>
      </w:r>
      <w:proofErr w:type="spellStart"/>
      <w:r w:rsidR="00291E7F">
        <w:rPr>
          <w:sz w:val="22"/>
          <w:szCs w:val="22"/>
        </w:rPr>
        <w:t>Umicore</w:t>
      </w:r>
      <w:proofErr w:type="spellEnd"/>
      <w:r w:rsidR="00AE600B">
        <w:rPr>
          <w:sz w:val="22"/>
          <w:szCs w:val="22"/>
        </w:rPr>
        <w:t xml:space="preserve"> im </w:t>
      </w:r>
      <w:r w:rsidR="00AE600B" w:rsidRPr="00C73516">
        <w:rPr>
          <w:sz w:val="22"/>
          <w:szCs w:val="22"/>
        </w:rPr>
        <w:t xml:space="preserve">Industriepark Wolfgang </w:t>
      </w:r>
      <w:r w:rsidR="00AE600B">
        <w:rPr>
          <w:sz w:val="22"/>
          <w:szCs w:val="22"/>
        </w:rPr>
        <w:t>einen wichtigen Schritt in Richtung Arbeitsleben gem</w:t>
      </w:r>
      <w:r w:rsidR="007250F5">
        <w:rPr>
          <w:sz w:val="22"/>
          <w:szCs w:val="22"/>
        </w:rPr>
        <w:t>acht</w:t>
      </w:r>
      <w:r w:rsidR="00AE600B">
        <w:rPr>
          <w:sz w:val="22"/>
          <w:szCs w:val="22"/>
        </w:rPr>
        <w:t xml:space="preserve">. </w:t>
      </w:r>
      <w:r w:rsidRPr="00C73516">
        <w:rPr>
          <w:sz w:val="22"/>
          <w:szCs w:val="22"/>
        </w:rPr>
        <w:t>Mit der</w:t>
      </w:r>
      <w:r>
        <w:rPr>
          <w:sz w:val="22"/>
          <w:szCs w:val="22"/>
        </w:rPr>
        <w:t xml:space="preserve"> bestandenen Abschlussprüfung </w:t>
      </w:r>
      <w:r w:rsidR="00876F77">
        <w:rPr>
          <w:sz w:val="22"/>
          <w:szCs w:val="22"/>
        </w:rPr>
        <w:t xml:space="preserve">starten </w:t>
      </w:r>
      <w:r>
        <w:rPr>
          <w:sz w:val="22"/>
          <w:szCs w:val="22"/>
        </w:rPr>
        <w:t>sie nun in</w:t>
      </w:r>
      <w:r w:rsidR="00C73516" w:rsidRPr="00C73516">
        <w:rPr>
          <w:sz w:val="22"/>
          <w:szCs w:val="22"/>
        </w:rPr>
        <w:t xml:space="preserve"> ihre berufliche Zukunft</w:t>
      </w:r>
      <w:r w:rsidR="00876F77">
        <w:rPr>
          <w:sz w:val="22"/>
          <w:szCs w:val="22"/>
        </w:rPr>
        <w:t>, f</w:t>
      </w:r>
      <w:r w:rsidR="00C73516" w:rsidRPr="00C73516">
        <w:rPr>
          <w:sz w:val="22"/>
          <w:szCs w:val="22"/>
        </w:rPr>
        <w:t xml:space="preserve">ünf von ihnen </w:t>
      </w:r>
      <w:r w:rsidR="00876F77">
        <w:rPr>
          <w:sz w:val="22"/>
          <w:szCs w:val="22"/>
        </w:rPr>
        <w:t xml:space="preserve">sogar mit </w:t>
      </w:r>
      <w:r w:rsidR="007250F5">
        <w:rPr>
          <w:sz w:val="22"/>
          <w:szCs w:val="22"/>
        </w:rPr>
        <w:t>einer hervorragenden</w:t>
      </w:r>
      <w:r w:rsidR="00876F77">
        <w:rPr>
          <w:sz w:val="22"/>
          <w:szCs w:val="22"/>
        </w:rPr>
        <w:t xml:space="preserve"> Note. </w:t>
      </w:r>
      <w:r w:rsidR="00C73516" w:rsidRPr="00C73516">
        <w:rPr>
          <w:sz w:val="22"/>
          <w:szCs w:val="22"/>
        </w:rPr>
        <w:t xml:space="preserve">Die </w:t>
      </w:r>
      <w:r w:rsidR="00876F77">
        <w:rPr>
          <w:sz w:val="22"/>
          <w:szCs w:val="22"/>
        </w:rPr>
        <w:t xml:space="preserve">vier </w:t>
      </w:r>
      <w:r w:rsidR="00C73516" w:rsidRPr="00C73516">
        <w:rPr>
          <w:sz w:val="22"/>
          <w:szCs w:val="22"/>
        </w:rPr>
        <w:t xml:space="preserve">Chemielaboranten Julia Mateos </w:t>
      </w:r>
      <w:proofErr w:type="spellStart"/>
      <w:r w:rsidR="00C73516" w:rsidRPr="00C73516">
        <w:rPr>
          <w:sz w:val="22"/>
          <w:szCs w:val="22"/>
        </w:rPr>
        <w:t>Loro</w:t>
      </w:r>
      <w:proofErr w:type="spellEnd"/>
      <w:r w:rsidR="00C73516" w:rsidRPr="00C73516">
        <w:rPr>
          <w:sz w:val="22"/>
          <w:szCs w:val="22"/>
        </w:rPr>
        <w:t xml:space="preserve">, Sina Steigerwald, </w:t>
      </w:r>
      <w:r w:rsidR="000E684F" w:rsidRPr="00C73516">
        <w:rPr>
          <w:sz w:val="22"/>
          <w:szCs w:val="22"/>
        </w:rPr>
        <w:t>Ren</w:t>
      </w:r>
      <w:r w:rsidR="000E684F">
        <w:rPr>
          <w:sz w:val="22"/>
          <w:szCs w:val="22"/>
        </w:rPr>
        <w:t>é</w:t>
      </w:r>
      <w:r w:rsidR="000E684F" w:rsidRPr="00C73516">
        <w:rPr>
          <w:sz w:val="22"/>
          <w:szCs w:val="22"/>
        </w:rPr>
        <w:t xml:space="preserve"> </w:t>
      </w:r>
      <w:r w:rsidR="00C73516" w:rsidRPr="00C73516">
        <w:rPr>
          <w:sz w:val="22"/>
          <w:szCs w:val="22"/>
        </w:rPr>
        <w:t xml:space="preserve">Hebestreit und Joachim </w:t>
      </w:r>
      <w:proofErr w:type="spellStart"/>
      <w:r w:rsidR="00C73516" w:rsidRPr="00C73516">
        <w:rPr>
          <w:sz w:val="22"/>
          <w:szCs w:val="22"/>
        </w:rPr>
        <w:t>Weckmann</w:t>
      </w:r>
      <w:proofErr w:type="spellEnd"/>
      <w:r w:rsidR="00C73516" w:rsidRPr="00C73516">
        <w:rPr>
          <w:sz w:val="22"/>
          <w:szCs w:val="22"/>
        </w:rPr>
        <w:t xml:space="preserve"> gehören mit </w:t>
      </w:r>
      <w:r w:rsidR="00E53C21">
        <w:rPr>
          <w:sz w:val="22"/>
          <w:szCs w:val="22"/>
        </w:rPr>
        <w:t xml:space="preserve">der Note </w:t>
      </w:r>
      <w:r w:rsidR="007250F5">
        <w:rPr>
          <w:sz w:val="22"/>
          <w:szCs w:val="22"/>
        </w:rPr>
        <w:t>„sehr gut“</w:t>
      </w:r>
      <w:r w:rsidR="00C73516" w:rsidRPr="00C73516">
        <w:rPr>
          <w:sz w:val="22"/>
          <w:szCs w:val="22"/>
        </w:rPr>
        <w:t xml:space="preserve"> zu den besten ihres Faches. </w:t>
      </w:r>
      <w:r w:rsidR="00E53C21">
        <w:rPr>
          <w:sz w:val="22"/>
          <w:szCs w:val="22"/>
        </w:rPr>
        <w:t xml:space="preserve">Die Köchin </w:t>
      </w:r>
      <w:r w:rsidR="00C73516" w:rsidRPr="00C73516">
        <w:rPr>
          <w:sz w:val="22"/>
          <w:szCs w:val="22"/>
        </w:rPr>
        <w:t xml:space="preserve">Sabina van </w:t>
      </w:r>
      <w:proofErr w:type="spellStart"/>
      <w:r w:rsidR="00C73516" w:rsidRPr="00C73516">
        <w:rPr>
          <w:sz w:val="22"/>
          <w:szCs w:val="22"/>
        </w:rPr>
        <w:t>Straaten</w:t>
      </w:r>
      <w:proofErr w:type="spellEnd"/>
      <w:r w:rsidR="00C73516" w:rsidRPr="00C73516">
        <w:rPr>
          <w:sz w:val="22"/>
          <w:szCs w:val="22"/>
        </w:rPr>
        <w:t xml:space="preserve"> hat ihre Ausbildung nicht nur </w:t>
      </w:r>
      <w:r w:rsidR="007250F5">
        <w:rPr>
          <w:sz w:val="22"/>
          <w:szCs w:val="22"/>
        </w:rPr>
        <w:t>sehr gut</w:t>
      </w:r>
      <w:r w:rsidR="00E53C21">
        <w:rPr>
          <w:sz w:val="22"/>
          <w:szCs w:val="22"/>
        </w:rPr>
        <w:t xml:space="preserve"> abgeschlossen. Sie wurde darüber hinaus</w:t>
      </w:r>
      <w:r w:rsidR="00C73516" w:rsidRPr="00C73516">
        <w:rPr>
          <w:sz w:val="22"/>
          <w:szCs w:val="22"/>
        </w:rPr>
        <w:t xml:space="preserve"> als kammerbeste </w:t>
      </w:r>
      <w:r w:rsidR="00E53C21">
        <w:rPr>
          <w:sz w:val="22"/>
          <w:szCs w:val="22"/>
        </w:rPr>
        <w:t xml:space="preserve">Absolventin </w:t>
      </w:r>
      <w:r w:rsidR="007250F5">
        <w:rPr>
          <w:sz w:val="22"/>
          <w:szCs w:val="22"/>
        </w:rPr>
        <w:t>von der IHK Hanau-</w:t>
      </w:r>
      <w:r w:rsidR="007250F5" w:rsidRPr="007250F5">
        <w:rPr>
          <w:sz w:val="22"/>
          <w:szCs w:val="22"/>
        </w:rPr>
        <w:t xml:space="preserve"> </w:t>
      </w:r>
      <w:r w:rsidR="007250F5">
        <w:rPr>
          <w:sz w:val="22"/>
          <w:szCs w:val="22"/>
        </w:rPr>
        <w:t>Gelnhausen-</w:t>
      </w:r>
      <w:proofErr w:type="spellStart"/>
      <w:r w:rsidR="007250F5">
        <w:rPr>
          <w:sz w:val="22"/>
          <w:szCs w:val="22"/>
        </w:rPr>
        <w:t>Schlüchtern</w:t>
      </w:r>
      <w:proofErr w:type="spellEnd"/>
      <w:r w:rsidR="007250F5">
        <w:rPr>
          <w:sz w:val="22"/>
          <w:szCs w:val="22"/>
        </w:rPr>
        <w:t xml:space="preserve"> </w:t>
      </w:r>
      <w:r w:rsidR="00E53C21">
        <w:rPr>
          <w:sz w:val="22"/>
          <w:szCs w:val="22"/>
        </w:rPr>
        <w:t>ausgezeichnet</w:t>
      </w:r>
      <w:r w:rsidR="008B3018">
        <w:rPr>
          <w:sz w:val="22"/>
          <w:szCs w:val="22"/>
        </w:rPr>
        <w:t>.</w:t>
      </w:r>
    </w:p>
    <w:p w:rsidR="008B3018" w:rsidRDefault="008B3018" w:rsidP="00C73516">
      <w:pPr>
        <w:spacing w:line="300" w:lineRule="exact"/>
        <w:ind w:left="0"/>
        <w:rPr>
          <w:sz w:val="22"/>
          <w:szCs w:val="22"/>
        </w:rPr>
      </w:pPr>
    </w:p>
    <w:p w:rsidR="008B3018" w:rsidRDefault="008B3018" w:rsidP="00C73516">
      <w:pPr>
        <w:spacing w:line="300" w:lineRule="exact"/>
        <w:ind w:left="0"/>
        <w:rPr>
          <w:sz w:val="22"/>
          <w:szCs w:val="22"/>
        </w:rPr>
      </w:pPr>
      <w:r>
        <w:rPr>
          <w:sz w:val="22"/>
          <w:szCs w:val="22"/>
        </w:rPr>
        <w:t>Fast alle</w:t>
      </w:r>
      <w:r w:rsidR="007250F5" w:rsidRPr="007250F5">
        <w:rPr>
          <w:sz w:val="22"/>
          <w:szCs w:val="22"/>
        </w:rPr>
        <w:t xml:space="preserve"> </w:t>
      </w:r>
      <w:r w:rsidR="007250F5">
        <w:rPr>
          <w:sz w:val="22"/>
          <w:szCs w:val="22"/>
        </w:rPr>
        <w:t xml:space="preserve">Auszubildenden </w:t>
      </w:r>
      <w:r w:rsidR="007250F5" w:rsidRPr="007250F5">
        <w:rPr>
          <w:sz w:val="22"/>
          <w:szCs w:val="22"/>
        </w:rPr>
        <w:t xml:space="preserve">werden von Evonik und </w:t>
      </w:r>
      <w:proofErr w:type="spellStart"/>
      <w:r w:rsidR="007250F5" w:rsidRPr="007250F5">
        <w:rPr>
          <w:sz w:val="22"/>
          <w:szCs w:val="22"/>
        </w:rPr>
        <w:t>Umicore</w:t>
      </w:r>
      <w:proofErr w:type="spellEnd"/>
      <w:r w:rsidR="007250F5" w:rsidRPr="007250F5">
        <w:rPr>
          <w:sz w:val="22"/>
          <w:szCs w:val="22"/>
        </w:rPr>
        <w:t xml:space="preserve"> übernommen. </w:t>
      </w:r>
      <w:r w:rsidR="007250F5">
        <w:rPr>
          <w:sz w:val="22"/>
          <w:szCs w:val="22"/>
        </w:rPr>
        <w:t>„</w:t>
      </w:r>
      <w:r w:rsidR="007250F5" w:rsidRPr="007250F5">
        <w:rPr>
          <w:sz w:val="22"/>
          <w:szCs w:val="22"/>
        </w:rPr>
        <w:t xml:space="preserve">Damit sichern </w:t>
      </w:r>
      <w:r w:rsidR="00BC6B3E" w:rsidRPr="007250F5">
        <w:rPr>
          <w:sz w:val="22"/>
          <w:szCs w:val="22"/>
        </w:rPr>
        <w:t xml:space="preserve">sich </w:t>
      </w:r>
      <w:r w:rsidR="007250F5" w:rsidRPr="007250F5">
        <w:rPr>
          <w:sz w:val="22"/>
          <w:szCs w:val="22"/>
        </w:rPr>
        <w:t>beide Unternehmen gut qualifizierte Nachwuchsfachkräft</w:t>
      </w:r>
      <w:r w:rsidR="007250F5">
        <w:rPr>
          <w:sz w:val="22"/>
          <w:szCs w:val="22"/>
        </w:rPr>
        <w:t xml:space="preserve">e, die während der Ausbildung </w:t>
      </w:r>
      <w:r w:rsidR="007250F5" w:rsidRPr="007250F5">
        <w:rPr>
          <w:sz w:val="22"/>
          <w:szCs w:val="22"/>
        </w:rPr>
        <w:t>optimal auf ihre künftig</w:t>
      </w:r>
      <w:r w:rsidR="007250F5">
        <w:rPr>
          <w:sz w:val="22"/>
          <w:szCs w:val="22"/>
        </w:rPr>
        <w:t xml:space="preserve">en Aufgaben vorbereitet wurden“, so Ausbildungsleiter Klaus </w:t>
      </w:r>
      <w:proofErr w:type="spellStart"/>
      <w:r w:rsidR="007250F5">
        <w:rPr>
          <w:sz w:val="22"/>
          <w:szCs w:val="22"/>
        </w:rPr>
        <w:t>Lebherz</w:t>
      </w:r>
      <w:proofErr w:type="spellEnd"/>
      <w:r w:rsidR="007250F5">
        <w:rPr>
          <w:sz w:val="22"/>
          <w:szCs w:val="22"/>
        </w:rPr>
        <w:t>.</w:t>
      </w:r>
      <w:r>
        <w:rPr>
          <w:sz w:val="22"/>
          <w:szCs w:val="22"/>
        </w:rPr>
        <w:t xml:space="preserve"> </w:t>
      </w:r>
      <w:r w:rsidR="00896389">
        <w:rPr>
          <w:sz w:val="22"/>
          <w:szCs w:val="22"/>
        </w:rPr>
        <w:t>Zu den Absolventen gehören in diesem Jahr Chemikanten, Chemielaboranten, Industriemechaniker, Mechatroniker, Köche, Elektroniker für Automatisierungstechnik sowie I</w:t>
      </w:r>
      <w:r>
        <w:rPr>
          <w:sz w:val="22"/>
          <w:szCs w:val="22"/>
        </w:rPr>
        <w:t>ndustriekauffrauen und –</w:t>
      </w:r>
      <w:proofErr w:type="spellStart"/>
      <w:r>
        <w:rPr>
          <w:sz w:val="22"/>
          <w:szCs w:val="22"/>
        </w:rPr>
        <w:t>männer</w:t>
      </w:r>
      <w:proofErr w:type="spellEnd"/>
      <w:r>
        <w:rPr>
          <w:sz w:val="22"/>
          <w:szCs w:val="22"/>
        </w:rPr>
        <w:t>.</w:t>
      </w:r>
    </w:p>
    <w:p w:rsidR="008B3018" w:rsidRDefault="008B3018" w:rsidP="00C73516">
      <w:pPr>
        <w:spacing w:line="300" w:lineRule="exact"/>
        <w:ind w:left="0"/>
        <w:rPr>
          <w:sz w:val="22"/>
          <w:szCs w:val="22"/>
        </w:rPr>
      </w:pPr>
    </w:p>
    <w:p w:rsidR="00C73516" w:rsidRPr="00C73516" w:rsidRDefault="00C73516" w:rsidP="00C73516">
      <w:pPr>
        <w:spacing w:line="300" w:lineRule="exact"/>
        <w:ind w:left="0"/>
        <w:rPr>
          <w:sz w:val="22"/>
          <w:szCs w:val="22"/>
        </w:rPr>
      </w:pPr>
      <w:r w:rsidRPr="00C73516">
        <w:rPr>
          <w:sz w:val="22"/>
          <w:szCs w:val="22"/>
        </w:rPr>
        <w:t xml:space="preserve">Evonik am Standort Hanau bietet Schulabgängern die Wahl zwischen elf Ausbildungsberufen und acht dualen Hochschul-Studiengängen. </w:t>
      </w:r>
      <w:r w:rsidR="009C6762">
        <w:rPr>
          <w:sz w:val="22"/>
          <w:szCs w:val="22"/>
        </w:rPr>
        <w:t xml:space="preserve">Das Ausbildungszentrum gehört damit zu den größten Ausbildern in der Main-Kinzig-Region. </w:t>
      </w:r>
      <w:r w:rsidRPr="00C73516">
        <w:rPr>
          <w:sz w:val="22"/>
          <w:szCs w:val="22"/>
        </w:rPr>
        <w:t xml:space="preserve">Bei den rund 100 Ausbildungsplätzen, die pro Jahr </w:t>
      </w:r>
      <w:r w:rsidR="008A0B5B">
        <w:rPr>
          <w:sz w:val="22"/>
          <w:szCs w:val="22"/>
        </w:rPr>
        <w:t>bereit</w:t>
      </w:r>
      <w:r w:rsidRPr="00C73516">
        <w:rPr>
          <w:sz w:val="22"/>
          <w:szCs w:val="22"/>
        </w:rPr>
        <w:t>gestellt werden, liegt der Schwerpunkt auf naturwissenschaftlich-technischen Berufen wie Chemielaborant</w:t>
      </w:r>
      <w:r w:rsidR="009C6762">
        <w:rPr>
          <w:sz w:val="22"/>
          <w:szCs w:val="22"/>
        </w:rPr>
        <w:t xml:space="preserve"> oder</w:t>
      </w:r>
      <w:r w:rsidRPr="00C73516">
        <w:rPr>
          <w:sz w:val="22"/>
          <w:szCs w:val="22"/>
        </w:rPr>
        <w:t xml:space="preserve"> Elektroniker. </w:t>
      </w:r>
      <w:r w:rsidR="00BC6B3E">
        <w:rPr>
          <w:sz w:val="22"/>
          <w:szCs w:val="22"/>
        </w:rPr>
        <w:t>K</w:t>
      </w:r>
      <w:r w:rsidRPr="00C73516">
        <w:rPr>
          <w:sz w:val="22"/>
          <w:szCs w:val="22"/>
        </w:rPr>
        <w:t>aufmännische Berufe</w:t>
      </w:r>
      <w:r w:rsidR="00BC6B3E">
        <w:rPr>
          <w:sz w:val="22"/>
          <w:szCs w:val="22"/>
        </w:rPr>
        <w:t xml:space="preserve"> sowie</w:t>
      </w:r>
      <w:r w:rsidRPr="00C73516">
        <w:rPr>
          <w:sz w:val="22"/>
          <w:szCs w:val="22"/>
        </w:rPr>
        <w:t xml:space="preserve"> Ausbildungen bei der Feuerwehr und im Gastronomiebereich ergänzen das </w:t>
      </w:r>
      <w:r w:rsidR="009C6762">
        <w:rPr>
          <w:sz w:val="22"/>
          <w:szCs w:val="22"/>
        </w:rPr>
        <w:t xml:space="preserve">große </w:t>
      </w:r>
      <w:r w:rsidRPr="00C73516">
        <w:rPr>
          <w:sz w:val="22"/>
          <w:szCs w:val="22"/>
        </w:rPr>
        <w:t xml:space="preserve">Angebot des </w:t>
      </w:r>
      <w:r w:rsidR="009C6762">
        <w:rPr>
          <w:sz w:val="22"/>
          <w:szCs w:val="22"/>
        </w:rPr>
        <w:t>Ausbildungszentrums</w:t>
      </w:r>
      <w:r w:rsidRPr="00C73516">
        <w:rPr>
          <w:sz w:val="22"/>
          <w:szCs w:val="22"/>
        </w:rPr>
        <w:t>.</w:t>
      </w:r>
    </w:p>
    <w:p w:rsidR="003164F4" w:rsidRDefault="003164F4" w:rsidP="003164F4">
      <w:pPr>
        <w:spacing w:line="300" w:lineRule="exact"/>
        <w:ind w:left="0"/>
        <w:rPr>
          <w:sz w:val="22"/>
          <w:szCs w:val="22"/>
        </w:rPr>
      </w:pPr>
    </w:p>
    <w:p w:rsidR="00DF1098" w:rsidRDefault="00C817E9">
      <w:pPr>
        <w:spacing w:line="300" w:lineRule="exact"/>
        <w:ind w:left="0"/>
        <w:rPr>
          <w:sz w:val="22"/>
          <w:szCs w:val="22"/>
        </w:rPr>
      </w:pPr>
      <w:r w:rsidRPr="008372FF">
        <w:rPr>
          <w:i/>
          <w:color w:val="000000" w:themeColor="text1"/>
          <w:sz w:val="22"/>
          <w:szCs w:val="22"/>
        </w:rPr>
        <w:lastRenderedPageBreak/>
        <w:t>Bildunterschrift:</w:t>
      </w:r>
      <w:r>
        <w:rPr>
          <w:i/>
          <w:color w:val="000000" w:themeColor="text1"/>
          <w:sz w:val="22"/>
          <w:szCs w:val="22"/>
        </w:rPr>
        <w:t xml:space="preserve"> </w:t>
      </w:r>
      <w:r w:rsidRPr="00C817E9">
        <w:rPr>
          <w:i/>
          <w:color w:val="000000" w:themeColor="text1"/>
          <w:sz w:val="22"/>
          <w:szCs w:val="22"/>
        </w:rPr>
        <w:t>Die Auslerner des Industrieparks Wolfgang. Foto: Evonik Industries AG</w:t>
      </w:r>
      <w:r w:rsidRPr="00C817E9">
        <w:rPr>
          <w:i/>
          <w:noProof/>
          <w:sz w:val="22"/>
          <w:szCs w:val="22"/>
        </w:rPr>
        <w:t xml:space="preserve"> </w:t>
      </w:r>
      <w:r w:rsidR="00326EFB">
        <w:rPr>
          <w:noProof/>
          <w:sz w:val="22"/>
          <w:szCs w:val="22"/>
        </w:rPr>
        <w:drawing>
          <wp:anchor distT="0" distB="0" distL="114300" distR="114300" simplePos="0" relativeHeight="251658240" behindDoc="0" locked="0" layoutInCell="1" allowOverlap="1">
            <wp:simplePos x="866775" y="6667500"/>
            <wp:positionH relativeFrom="margin">
              <wp:align>left</wp:align>
            </wp:positionH>
            <wp:positionV relativeFrom="margin">
              <wp:align>top</wp:align>
            </wp:positionV>
            <wp:extent cx="4575810" cy="3032125"/>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ppenbild Auslerner Sommer 2014_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5810" cy="3032125"/>
                    </a:xfrm>
                    <a:prstGeom prst="rect">
                      <a:avLst/>
                    </a:prstGeom>
                  </pic:spPr>
                </pic:pic>
              </a:graphicData>
            </a:graphic>
          </wp:anchor>
        </w:drawing>
      </w:r>
    </w:p>
    <w:p w:rsidR="00326EFB" w:rsidRDefault="00326EFB">
      <w:pPr>
        <w:spacing w:line="300" w:lineRule="exact"/>
        <w:ind w:left="0"/>
        <w:rPr>
          <w:sz w:val="22"/>
          <w:szCs w:val="22"/>
        </w:rPr>
      </w:pPr>
    </w:p>
    <w:p w:rsidR="00735283" w:rsidRDefault="00735283" w:rsidP="00735283">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735283" w:rsidRPr="009D734A" w:rsidRDefault="00735283" w:rsidP="00735283">
      <w:pPr>
        <w:autoSpaceDE w:val="0"/>
        <w:autoSpaceDN w:val="0"/>
        <w:adjustRightInd w:val="0"/>
        <w:spacing w:line="220" w:lineRule="exact"/>
        <w:ind w:left="0" w:right="0"/>
        <w:rPr>
          <w:rFonts w:cs="Lucida Sans Unicode"/>
          <w:position w:val="0"/>
          <w:szCs w:val="18"/>
        </w:rPr>
      </w:pP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735283" w:rsidRDefault="00735283" w:rsidP="00735283">
      <w:pPr>
        <w:autoSpaceDE w:val="0"/>
        <w:autoSpaceDN w:val="0"/>
        <w:adjustRightInd w:val="0"/>
        <w:spacing w:line="220" w:lineRule="exact"/>
        <w:ind w:left="0" w:right="0"/>
        <w:rPr>
          <w:rFonts w:cs="Lucida Sans Unicode"/>
          <w:b/>
          <w:position w:val="0"/>
          <w:szCs w:val="18"/>
        </w:rPr>
      </w:pPr>
    </w:p>
    <w:p w:rsidR="00735283" w:rsidRPr="001B3A8C" w:rsidRDefault="00735283" w:rsidP="00735283">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735283" w:rsidRPr="001B3A8C" w:rsidRDefault="00735283" w:rsidP="00735283">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13" w:rsidRDefault="00AD1613">
      <w:r>
        <w:separator/>
      </w:r>
    </w:p>
    <w:p w:rsidR="00AD1613" w:rsidRDefault="00AD1613"/>
  </w:endnote>
  <w:endnote w:type="continuationSeparator" w:id="0">
    <w:p w:rsidR="00AD1613" w:rsidRDefault="00AD1613">
      <w:r>
        <w:continuationSeparator/>
      </w:r>
    </w:p>
    <w:p w:rsidR="00AD1613" w:rsidRDefault="00AD1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7406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406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7406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406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13" w:rsidRDefault="00AD1613">
      <w:r>
        <w:separator/>
      </w:r>
    </w:p>
    <w:p w:rsidR="00AD1613" w:rsidRDefault="00AD1613"/>
  </w:footnote>
  <w:footnote w:type="continuationSeparator" w:id="0">
    <w:p w:rsidR="00AD1613" w:rsidRDefault="00AD1613">
      <w:r>
        <w:continuationSeparator/>
      </w:r>
    </w:p>
    <w:p w:rsidR="00AD1613" w:rsidRDefault="00AD16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13"/>
    <w:rsid w:val="000B2D4D"/>
    <w:rsid w:val="000C4A75"/>
    <w:rsid w:val="000E0698"/>
    <w:rsid w:val="000E5C97"/>
    <w:rsid w:val="000E684F"/>
    <w:rsid w:val="00127170"/>
    <w:rsid w:val="00157F6B"/>
    <w:rsid w:val="00192273"/>
    <w:rsid w:val="001B3A8C"/>
    <w:rsid w:val="00217F72"/>
    <w:rsid w:val="00281D9C"/>
    <w:rsid w:val="00291E7F"/>
    <w:rsid w:val="002A5D38"/>
    <w:rsid w:val="00305AE6"/>
    <w:rsid w:val="003164F4"/>
    <w:rsid w:val="00326EFB"/>
    <w:rsid w:val="003B75E6"/>
    <w:rsid w:val="00476D2F"/>
    <w:rsid w:val="005576E4"/>
    <w:rsid w:val="005902A8"/>
    <w:rsid w:val="005B2033"/>
    <w:rsid w:val="005F7A46"/>
    <w:rsid w:val="00621568"/>
    <w:rsid w:val="00622883"/>
    <w:rsid w:val="006538C3"/>
    <w:rsid w:val="00660F71"/>
    <w:rsid w:val="006A788D"/>
    <w:rsid w:val="006C18B0"/>
    <w:rsid w:val="006F44B5"/>
    <w:rsid w:val="00720339"/>
    <w:rsid w:val="007250F5"/>
    <w:rsid w:val="00735283"/>
    <w:rsid w:val="007B417C"/>
    <w:rsid w:val="00863FCD"/>
    <w:rsid w:val="00876F77"/>
    <w:rsid w:val="00896389"/>
    <w:rsid w:val="008A0B5B"/>
    <w:rsid w:val="008B3018"/>
    <w:rsid w:val="008E3875"/>
    <w:rsid w:val="009878CE"/>
    <w:rsid w:val="009B2BD6"/>
    <w:rsid w:val="009C6762"/>
    <w:rsid w:val="009F5CFA"/>
    <w:rsid w:val="00A2345E"/>
    <w:rsid w:val="00A91815"/>
    <w:rsid w:val="00AD1613"/>
    <w:rsid w:val="00AE600B"/>
    <w:rsid w:val="00AF1BD4"/>
    <w:rsid w:val="00B10242"/>
    <w:rsid w:val="00B11B7F"/>
    <w:rsid w:val="00B14022"/>
    <w:rsid w:val="00B7406F"/>
    <w:rsid w:val="00B97C7E"/>
    <w:rsid w:val="00BC6B3E"/>
    <w:rsid w:val="00BE2DB6"/>
    <w:rsid w:val="00C73516"/>
    <w:rsid w:val="00C817E9"/>
    <w:rsid w:val="00D73841"/>
    <w:rsid w:val="00D815BB"/>
    <w:rsid w:val="00DC1F45"/>
    <w:rsid w:val="00DF1098"/>
    <w:rsid w:val="00E353C9"/>
    <w:rsid w:val="00E53C21"/>
    <w:rsid w:val="00E65AF3"/>
    <w:rsid w:val="00ED3FA8"/>
    <w:rsid w:val="00EE1422"/>
    <w:rsid w:val="00EF6972"/>
    <w:rsid w:val="00F24BAB"/>
    <w:rsid w:val="00F45356"/>
    <w:rsid w:val="00FD1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IPW-M\Knichel\Pressemitteilungen\VORLAGEN_2014\Pressemitteilung%20dt.%20(ab%2006.05.2014)_MIT%20NEUEN%20INFOS%20ZUM%20KONZER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06.05.2014)_MIT NEUEN INFOS ZUM KONZERN</Template>
  <TotalTime>0</TotalTime>
  <Pages>2</Pages>
  <Words>456</Words>
  <Characters>3605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Knichel, Stefan</dc:creator>
  <cp:lastModifiedBy>Knichel, Stefan</cp:lastModifiedBy>
  <cp:revision>9</cp:revision>
  <cp:lastPrinted>2014-07-29T08:58:00Z</cp:lastPrinted>
  <dcterms:created xsi:type="dcterms:W3CDTF">2014-07-28T09:26:00Z</dcterms:created>
  <dcterms:modified xsi:type="dcterms:W3CDTF">2014-07-29T08:59:00Z</dcterms:modified>
</cp:coreProperties>
</file>