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F93B54" w14:paraId="798BB81F" w14:textId="77777777" w:rsidTr="002159BA">
        <w:trPr>
          <w:trHeight w:val="851"/>
        </w:trPr>
        <w:tc>
          <w:tcPr>
            <w:tcW w:w="2552" w:type="dxa"/>
            <w:shd w:val="clear" w:color="auto" w:fill="auto"/>
          </w:tcPr>
          <w:p w14:paraId="1614E5E7" w14:textId="44F67DB9" w:rsidR="000B1B97" w:rsidRPr="00F93B54" w:rsidRDefault="00D80E96" w:rsidP="000B1B97">
            <w:pPr>
              <w:pStyle w:val="M8"/>
              <w:framePr w:wrap="auto" w:vAnchor="margin" w:hAnchor="text" w:xAlign="left" w:yAlign="inline"/>
              <w:suppressOverlap w:val="0"/>
              <w:rPr>
                <w:sz w:val="18"/>
                <w:szCs w:val="18"/>
              </w:rPr>
            </w:pPr>
            <w:r>
              <w:rPr>
                <w:sz w:val="18"/>
                <w:szCs w:val="18"/>
              </w:rPr>
              <w:t>20</w:t>
            </w:r>
            <w:r w:rsidR="00EE2660">
              <w:rPr>
                <w:sz w:val="18"/>
                <w:szCs w:val="18"/>
              </w:rPr>
              <w:t>. Dezember 2022</w:t>
            </w:r>
          </w:p>
          <w:p w14:paraId="3AC497D3" w14:textId="77777777" w:rsidR="000B1B97" w:rsidRPr="00F93B54" w:rsidRDefault="000B1B97" w:rsidP="000B1B97">
            <w:pPr>
              <w:pStyle w:val="M8"/>
              <w:framePr w:wrap="auto" w:vAnchor="margin" w:hAnchor="text" w:xAlign="left" w:yAlign="inline"/>
              <w:suppressOverlap w:val="0"/>
              <w:rPr>
                <w:b/>
              </w:rPr>
            </w:pPr>
          </w:p>
          <w:p w14:paraId="23014961" w14:textId="77777777" w:rsidR="000B1B97" w:rsidRPr="00F93B54" w:rsidRDefault="000B1B97" w:rsidP="000B1B97">
            <w:pPr>
              <w:pStyle w:val="M8"/>
              <w:framePr w:wrap="auto" w:vAnchor="margin" w:hAnchor="text" w:xAlign="left" w:yAlign="inline"/>
              <w:suppressOverlap w:val="0"/>
              <w:rPr>
                <w:b/>
              </w:rPr>
            </w:pPr>
          </w:p>
          <w:p w14:paraId="0368CBE9" w14:textId="4FA7B442" w:rsidR="000B1B97" w:rsidRPr="00AB4759" w:rsidRDefault="000B1B97" w:rsidP="000B1B97">
            <w:pPr>
              <w:pStyle w:val="M8"/>
              <w:framePr w:wrap="auto" w:vAnchor="margin" w:hAnchor="text" w:xAlign="left" w:yAlign="inline"/>
              <w:suppressOverlap w:val="0"/>
              <w:rPr>
                <w:b/>
              </w:rPr>
            </w:pPr>
            <w:r w:rsidRPr="00F93B54">
              <w:rPr>
                <w:b/>
              </w:rPr>
              <w:br/>
            </w:r>
            <w:r w:rsidR="00FA248E" w:rsidRPr="00AB4759">
              <w:rPr>
                <w:b/>
              </w:rPr>
              <w:t xml:space="preserve">Stefanie </w:t>
            </w:r>
            <w:r w:rsidR="005F7B2D">
              <w:rPr>
                <w:b/>
              </w:rPr>
              <w:t>Mielke</w:t>
            </w:r>
          </w:p>
          <w:p w14:paraId="66634990" w14:textId="36D1D7B5" w:rsidR="00242A50" w:rsidRPr="00AB4759" w:rsidRDefault="00506C78" w:rsidP="000B1B97">
            <w:pPr>
              <w:pStyle w:val="M8"/>
              <w:framePr w:wrap="auto" w:vAnchor="margin" w:hAnchor="text" w:xAlign="left" w:yAlign="inline"/>
              <w:suppressOverlap w:val="0"/>
              <w:rPr>
                <w:b/>
              </w:rPr>
            </w:pPr>
            <w:r>
              <w:rPr>
                <w:b/>
              </w:rPr>
              <w:t xml:space="preserve">Leiterin </w:t>
            </w:r>
            <w:r w:rsidR="00FA248E" w:rsidRPr="00AB4759">
              <w:rPr>
                <w:b/>
              </w:rPr>
              <w:t>Standortk</w:t>
            </w:r>
            <w:r w:rsidR="00242A50" w:rsidRPr="00AB4759">
              <w:rPr>
                <w:b/>
              </w:rPr>
              <w:t>ommunikation</w:t>
            </w:r>
          </w:p>
          <w:p w14:paraId="0A0A01B1" w14:textId="65843F64" w:rsidR="00110640" w:rsidRPr="00AB4759" w:rsidRDefault="000B1B97" w:rsidP="000B1B97">
            <w:pPr>
              <w:pStyle w:val="M9"/>
              <w:framePr w:wrap="auto" w:vAnchor="margin" w:hAnchor="text" w:xAlign="left" w:yAlign="inline"/>
              <w:suppressOverlap w:val="0"/>
            </w:pPr>
            <w:r w:rsidRPr="00AB4759">
              <w:t xml:space="preserve">Telefon +49 </w:t>
            </w:r>
            <w:r w:rsidR="00110640" w:rsidRPr="00AB4759">
              <w:t>2</w:t>
            </w:r>
            <w:r w:rsidR="00AB4759" w:rsidRPr="00AB4759">
              <w:t>236</w:t>
            </w:r>
            <w:r w:rsidR="00110640" w:rsidRPr="00AB4759">
              <w:t xml:space="preserve"> </w:t>
            </w:r>
            <w:r w:rsidR="00AB4759" w:rsidRPr="00AB4759">
              <w:t>76-2586</w:t>
            </w:r>
          </w:p>
          <w:p w14:paraId="3CEF97C0" w14:textId="2B968289" w:rsidR="000B1B97" w:rsidRPr="00AB4759" w:rsidRDefault="00317BB5" w:rsidP="000B1B97">
            <w:pPr>
              <w:pStyle w:val="M9"/>
              <w:framePr w:wrap="auto" w:vAnchor="margin" w:hAnchor="text" w:xAlign="left" w:yAlign="inline"/>
              <w:suppressOverlap w:val="0"/>
            </w:pPr>
            <w:r w:rsidRPr="00AB4759">
              <w:t>Mobil</w:t>
            </w:r>
            <w:r w:rsidR="00110640" w:rsidRPr="00AB4759">
              <w:t xml:space="preserve">  </w:t>
            </w:r>
            <w:r w:rsidR="006E5B66" w:rsidRPr="00AB4759">
              <w:t xml:space="preserve"> </w:t>
            </w:r>
            <w:r w:rsidR="00110640" w:rsidRPr="00AB4759">
              <w:t xml:space="preserve"> +49 17</w:t>
            </w:r>
            <w:r w:rsidR="00AB4759" w:rsidRPr="00AB4759">
              <w:t>3</w:t>
            </w:r>
            <w:r w:rsidR="00110640" w:rsidRPr="00AB4759">
              <w:t xml:space="preserve"> </w:t>
            </w:r>
            <w:r w:rsidR="00AB4759" w:rsidRPr="00AB4759">
              <w:t>156 4606</w:t>
            </w:r>
            <w:r w:rsidR="000B1B97" w:rsidRPr="00AB4759">
              <w:t xml:space="preserve"> </w:t>
            </w:r>
          </w:p>
          <w:p w14:paraId="4E9D8048" w14:textId="0FA15913" w:rsidR="000B1B97" w:rsidRPr="00F93B54" w:rsidRDefault="005F7B2D" w:rsidP="000B1B97">
            <w:pPr>
              <w:pStyle w:val="M10"/>
              <w:framePr w:wrap="auto" w:vAnchor="margin" w:hAnchor="text" w:xAlign="left" w:yAlign="inline"/>
              <w:suppressOverlap w:val="0"/>
            </w:pPr>
            <w:r>
              <w:t>s</w:t>
            </w:r>
            <w:r w:rsidR="00FA248E" w:rsidRPr="00AB4759">
              <w:t>tefanie</w:t>
            </w:r>
            <w:r w:rsidR="000B1B97" w:rsidRPr="00AB4759">
              <w:t>.</w:t>
            </w:r>
            <w:r>
              <w:t>mielke</w:t>
            </w:r>
            <w:r w:rsidR="000B1B97" w:rsidRPr="00AB4759">
              <w:t>@evonik.com</w:t>
            </w:r>
          </w:p>
          <w:p w14:paraId="0B4F3AB4" w14:textId="77777777" w:rsidR="000B1B97" w:rsidRPr="00F93B54" w:rsidRDefault="000B1B97" w:rsidP="000B1B97">
            <w:pPr>
              <w:pStyle w:val="M10"/>
              <w:framePr w:wrap="auto" w:vAnchor="margin" w:hAnchor="text" w:xAlign="left" w:yAlign="inline"/>
              <w:suppressOverlap w:val="0"/>
            </w:pPr>
          </w:p>
        </w:tc>
      </w:tr>
      <w:tr w:rsidR="000B1B97" w:rsidRPr="00F93B54" w14:paraId="732B33B0" w14:textId="77777777" w:rsidTr="002159BA">
        <w:trPr>
          <w:trHeight w:val="851"/>
        </w:trPr>
        <w:tc>
          <w:tcPr>
            <w:tcW w:w="2552" w:type="dxa"/>
            <w:shd w:val="clear" w:color="auto" w:fill="auto"/>
          </w:tcPr>
          <w:p w14:paraId="002367F7" w14:textId="77777777" w:rsidR="000B1B97" w:rsidRPr="00F93B54" w:rsidRDefault="000B1B97" w:rsidP="000B1B97">
            <w:pPr>
              <w:pStyle w:val="M1"/>
              <w:framePr w:wrap="auto" w:vAnchor="margin" w:hAnchor="text" w:xAlign="left" w:yAlign="inline"/>
              <w:suppressOverlap w:val="0"/>
            </w:pPr>
          </w:p>
          <w:p w14:paraId="69581504" w14:textId="77777777" w:rsidR="000B1B97" w:rsidRPr="00F93B54" w:rsidRDefault="000B1B97" w:rsidP="00110640">
            <w:pPr>
              <w:pStyle w:val="M10"/>
              <w:framePr w:wrap="auto" w:vAnchor="margin" w:hAnchor="text" w:xAlign="left" w:yAlign="inline"/>
              <w:suppressOverlap w:val="0"/>
            </w:pPr>
          </w:p>
        </w:tc>
      </w:tr>
    </w:tbl>
    <w:p w14:paraId="5B6ACB1E"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b/>
          <w:noProof/>
          <w:sz w:val="13"/>
          <w:szCs w:val="13"/>
        </w:rPr>
        <w:t>Evonik Industries AG</w:t>
      </w:r>
    </w:p>
    <w:p w14:paraId="2AFF1232"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Rellinghauser Straße 1-11</w:t>
      </w:r>
    </w:p>
    <w:p w14:paraId="1669C8E8"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45128 Essen</w:t>
      </w:r>
    </w:p>
    <w:p w14:paraId="734D1D5B"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Telefon +49 201 177-01</w:t>
      </w:r>
    </w:p>
    <w:p w14:paraId="706C2B49"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Telefax +49 201 177-3475</w:t>
      </w:r>
    </w:p>
    <w:p w14:paraId="00C579D9"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www.evonik.de</w:t>
      </w:r>
    </w:p>
    <w:p w14:paraId="32E023B8" w14:textId="77777777" w:rsidR="00D333AA" w:rsidRPr="00F93B54" w:rsidRDefault="00D333AA" w:rsidP="009577A8">
      <w:pPr>
        <w:framePr w:w="2821" w:wrap="around" w:vAnchor="page" w:hAnchor="page" w:x="8821" w:y="12433" w:anchorLock="1"/>
        <w:spacing w:line="180" w:lineRule="exact"/>
        <w:rPr>
          <w:noProof/>
          <w:sz w:val="13"/>
          <w:szCs w:val="13"/>
        </w:rPr>
      </w:pPr>
    </w:p>
    <w:p w14:paraId="5BC711ED" w14:textId="77777777" w:rsidR="00276C89" w:rsidRPr="00F93B54" w:rsidRDefault="009577A8" w:rsidP="009577A8">
      <w:pPr>
        <w:framePr w:w="2821" w:wrap="around" w:vAnchor="page" w:hAnchor="page" w:x="8821" w:y="12433" w:anchorLock="1"/>
        <w:spacing w:line="180" w:lineRule="exact"/>
        <w:rPr>
          <w:noProof/>
          <w:sz w:val="13"/>
          <w:szCs w:val="13"/>
        </w:rPr>
      </w:pPr>
      <w:r w:rsidRPr="00F93B54">
        <w:rPr>
          <w:noProof/>
          <w:sz w:val="13"/>
          <w:szCs w:val="13"/>
        </w:rPr>
        <w:t>Aufsichtsrat</w:t>
      </w:r>
      <w:r w:rsidRPr="00F93B54">
        <w:rPr>
          <w:noProof/>
          <w:sz w:val="13"/>
          <w:szCs w:val="13"/>
        </w:rPr>
        <w:br/>
        <w:t>Bernd Tönjes, Vorsitzender</w:t>
      </w:r>
      <w:r w:rsidRPr="00F93B54">
        <w:rPr>
          <w:noProof/>
          <w:sz w:val="13"/>
          <w:szCs w:val="13"/>
        </w:rPr>
        <w:br/>
        <w:t>Vorstand</w:t>
      </w:r>
      <w:r w:rsidRPr="00F93B54">
        <w:rPr>
          <w:noProof/>
          <w:sz w:val="13"/>
          <w:szCs w:val="13"/>
        </w:rPr>
        <w:br/>
        <w:t>Christian Kullmann, Vorsitzender</w:t>
      </w:r>
      <w:r w:rsidRPr="00F93B54">
        <w:rPr>
          <w:noProof/>
          <w:sz w:val="13"/>
          <w:szCs w:val="13"/>
        </w:rPr>
        <w:br/>
        <w:t>Dr. Harald Schwager, Stellv. Vorsitzender</w:t>
      </w:r>
      <w:r w:rsidRPr="00F93B54">
        <w:rPr>
          <w:noProof/>
          <w:sz w:val="13"/>
          <w:szCs w:val="13"/>
        </w:rPr>
        <w:br/>
        <w:t>Thomas Wessel, Ute Wolf</w:t>
      </w:r>
      <w:r w:rsidRPr="00F93B54">
        <w:rPr>
          <w:noProof/>
          <w:sz w:val="13"/>
          <w:szCs w:val="13"/>
        </w:rPr>
        <w:br/>
      </w:r>
    </w:p>
    <w:p w14:paraId="5FA1F860"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Sitz der Gesellschaft ist Essen</w:t>
      </w:r>
    </w:p>
    <w:p w14:paraId="63C2541D" w14:textId="77777777" w:rsidR="00D333AA"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Registergericht Amtsgericht Essen</w:t>
      </w:r>
    </w:p>
    <w:p w14:paraId="3121C330" w14:textId="77777777" w:rsidR="009A2F60" w:rsidRPr="00F93B54" w:rsidRDefault="00D333AA" w:rsidP="009577A8">
      <w:pPr>
        <w:framePr w:w="2821" w:wrap="around" w:vAnchor="page" w:hAnchor="page" w:x="8821" w:y="12433" w:anchorLock="1"/>
        <w:spacing w:line="180" w:lineRule="exact"/>
        <w:rPr>
          <w:noProof/>
          <w:sz w:val="13"/>
          <w:szCs w:val="13"/>
        </w:rPr>
      </w:pPr>
      <w:r w:rsidRPr="00F93B54">
        <w:rPr>
          <w:noProof/>
          <w:sz w:val="13"/>
          <w:szCs w:val="13"/>
        </w:rPr>
        <w:t>Handelsregister B 19474</w:t>
      </w:r>
    </w:p>
    <w:p w14:paraId="679A598D" w14:textId="7BADEEDD" w:rsidR="00C421AD" w:rsidRDefault="005F7B2D" w:rsidP="0006177F">
      <w:pPr>
        <w:pStyle w:val="Titel"/>
      </w:pPr>
      <w:r>
        <w:t>Evonik legt Grundstein für neues Gebäude in Bonn-Beuel</w:t>
      </w:r>
    </w:p>
    <w:p w14:paraId="5AB188F2" w14:textId="77777777" w:rsidR="005F7B2D" w:rsidRPr="0006177F" w:rsidRDefault="005F7B2D" w:rsidP="0006177F">
      <w:pPr>
        <w:pStyle w:val="Titel"/>
      </w:pPr>
    </w:p>
    <w:p w14:paraId="276A5E26" w14:textId="23CA777D" w:rsidR="00C421AD" w:rsidRPr="0003156D" w:rsidRDefault="00817253" w:rsidP="00C421AD">
      <w:pPr>
        <w:numPr>
          <w:ilvl w:val="0"/>
          <w:numId w:val="32"/>
        </w:numPr>
        <w:tabs>
          <w:tab w:val="clear" w:pos="1425"/>
          <w:tab w:val="num" w:pos="340"/>
        </w:tabs>
        <w:ind w:left="340" w:right="85" w:hanging="340"/>
        <w:rPr>
          <w:rFonts w:cs="Lucida Sans Unicode"/>
          <w:sz w:val="24"/>
        </w:rPr>
      </w:pPr>
      <w:r w:rsidRPr="0003156D">
        <w:rPr>
          <w:rFonts w:cs="Lucida Sans Unicode"/>
          <w:sz w:val="24"/>
        </w:rPr>
        <w:t>Evonik investiert weiter in Bonner Betriebsstätte</w:t>
      </w:r>
    </w:p>
    <w:p w14:paraId="36AAAF2C" w14:textId="3875E75E" w:rsidR="00C421AD" w:rsidRPr="00B22FFC" w:rsidRDefault="0059724A" w:rsidP="00C421AD">
      <w:pPr>
        <w:numPr>
          <w:ilvl w:val="0"/>
          <w:numId w:val="32"/>
        </w:numPr>
        <w:tabs>
          <w:tab w:val="clear" w:pos="1425"/>
          <w:tab w:val="num" w:pos="340"/>
        </w:tabs>
        <w:ind w:left="340" w:right="85" w:hanging="340"/>
        <w:rPr>
          <w:rFonts w:cs="Lucida Sans Unicode"/>
          <w:sz w:val="24"/>
        </w:rPr>
      </w:pPr>
      <w:r>
        <w:rPr>
          <w:rFonts w:cs="Lucida Sans Unicode"/>
          <w:sz w:val="24"/>
        </w:rPr>
        <w:t>M</w:t>
      </w:r>
      <w:r w:rsidR="000B0D51">
        <w:rPr>
          <w:rFonts w:cs="Lucida Sans Unicode"/>
          <w:sz w:val="24"/>
        </w:rPr>
        <w:t xml:space="preserve">odernes Bürogebäude </w:t>
      </w:r>
      <w:r w:rsidR="003F52D8" w:rsidRPr="004D6898">
        <w:rPr>
          <w:rFonts w:cs="Lucida Sans Unicode"/>
          <w:sz w:val="24"/>
        </w:rPr>
        <w:t xml:space="preserve">mit </w:t>
      </w:r>
      <w:r w:rsidR="004D6898" w:rsidRPr="004D6898">
        <w:rPr>
          <w:sz w:val="24"/>
        </w:rPr>
        <w:t>980</w:t>
      </w:r>
      <w:r w:rsidR="003F52D8" w:rsidRPr="004D6898">
        <w:rPr>
          <w:sz w:val="24"/>
        </w:rPr>
        <w:t xml:space="preserve"> Quadratmetern</w:t>
      </w:r>
      <w:r w:rsidR="003F52D8">
        <w:t xml:space="preserve"> </w:t>
      </w:r>
    </w:p>
    <w:p w14:paraId="0839AFAC" w14:textId="220AAD4C" w:rsidR="003F52D8" w:rsidRPr="00FA248E" w:rsidRDefault="003F52D8" w:rsidP="00C421AD">
      <w:pPr>
        <w:numPr>
          <w:ilvl w:val="0"/>
          <w:numId w:val="32"/>
        </w:numPr>
        <w:tabs>
          <w:tab w:val="clear" w:pos="1425"/>
          <w:tab w:val="num" w:pos="340"/>
        </w:tabs>
        <w:ind w:left="340" w:right="85" w:hanging="340"/>
        <w:rPr>
          <w:rFonts w:cs="Lucida Sans Unicode"/>
          <w:sz w:val="24"/>
        </w:rPr>
      </w:pPr>
      <w:r w:rsidRPr="00FA248E">
        <w:rPr>
          <w:sz w:val="24"/>
        </w:rPr>
        <w:t xml:space="preserve">Entlastung für </w:t>
      </w:r>
      <w:r w:rsidR="00FA248E">
        <w:rPr>
          <w:sz w:val="24"/>
        </w:rPr>
        <w:t>V</w:t>
      </w:r>
      <w:r w:rsidRPr="00FA248E">
        <w:rPr>
          <w:sz w:val="24"/>
        </w:rPr>
        <w:t xml:space="preserve">erkehr an </w:t>
      </w:r>
      <w:r w:rsidR="00FA248E">
        <w:rPr>
          <w:sz w:val="24"/>
        </w:rPr>
        <w:t xml:space="preserve">der </w:t>
      </w:r>
      <w:r w:rsidRPr="00FA248E">
        <w:rPr>
          <w:sz w:val="24"/>
        </w:rPr>
        <w:t>Siegburger Straße</w:t>
      </w:r>
    </w:p>
    <w:p w14:paraId="53083208" w14:textId="77777777" w:rsidR="00C421AD" w:rsidRDefault="00C421AD" w:rsidP="0006177F"/>
    <w:p w14:paraId="581459D8" w14:textId="77777777" w:rsidR="005F7B2D" w:rsidRDefault="005F7B2D" w:rsidP="00230490"/>
    <w:p w14:paraId="4D518701" w14:textId="5DB7EB8C" w:rsidR="005F7B2D" w:rsidRDefault="005F7B2D" w:rsidP="00230490">
      <w:r w:rsidRPr="005F7B2D">
        <w:rPr>
          <w:b/>
          <w:bCs/>
        </w:rPr>
        <w:t>Bonn</w:t>
      </w:r>
      <w:r>
        <w:t xml:space="preserve">. Die Evonik-Betriebsstätte in Bonn-Beuel an der Siegburger Straße bekommt ein </w:t>
      </w:r>
      <w:r w:rsidR="005E5F27">
        <w:t>neues</w:t>
      </w:r>
      <w:r>
        <w:t xml:space="preserve"> Gesicht. Nachdem der Rückbau des Lager-, Büro- und Technikgebäudes in diesem Jahr erfolgreich beendet wurde, legt das Spezialchemieunternehmen nun den Grundstein für eine weitere Investition. Bis Ende 2023 wird hier ein modernes Bürogebäude mit </w:t>
      </w:r>
      <w:r w:rsidR="004D6898">
        <w:t xml:space="preserve">knapp </w:t>
      </w:r>
      <w:r w:rsidR="004D6898" w:rsidRPr="004D6898">
        <w:t>980</w:t>
      </w:r>
      <w:r w:rsidRPr="004D6898">
        <w:t xml:space="preserve"> Quadratmetern </w:t>
      </w:r>
      <w:r w:rsidR="004D6898">
        <w:t>B</w:t>
      </w:r>
      <w:r w:rsidR="004D6898" w:rsidRPr="004D6898">
        <w:t>r</w:t>
      </w:r>
      <w:r w:rsidR="004D6898">
        <w:t>uttogrund</w:t>
      </w:r>
      <w:r>
        <w:t>fläche entstehen</w:t>
      </w:r>
      <w:r w:rsidRPr="004D6898">
        <w:t xml:space="preserve">. Insgesamt investiert Evonik bis 2025 einen </w:t>
      </w:r>
      <w:r w:rsidR="00817253" w:rsidRPr="004D6898">
        <w:t>hohen einstelligen</w:t>
      </w:r>
      <w:r w:rsidR="00230490" w:rsidRPr="004D6898">
        <w:t xml:space="preserve"> Millionenbetrag</w:t>
      </w:r>
      <w:r w:rsidR="00EE2660" w:rsidRPr="004D6898">
        <w:t>.</w:t>
      </w:r>
      <w:r w:rsidR="00EE2660" w:rsidRPr="00EE2660">
        <w:t xml:space="preserve"> </w:t>
      </w:r>
    </w:p>
    <w:p w14:paraId="6D6FC105" w14:textId="734CDB71" w:rsidR="0059724A" w:rsidRDefault="0059724A" w:rsidP="00230490"/>
    <w:p w14:paraId="668B7D5A" w14:textId="63A005C7" w:rsidR="0059724A" w:rsidRPr="0060361F" w:rsidRDefault="0059724A" w:rsidP="00230490">
      <w:pPr>
        <w:rPr>
          <w:rFonts w:cs="Lucida Sans Unicode"/>
        </w:rPr>
      </w:pPr>
      <w:r w:rsidRPr="004D2A73">
        <w:rPr>
          <w:rFonts w:cs="Lucida Sans Unicode"/>
          <w:color w:val="0D0D0D"/>
          <w:lang w:eastAsia="en-US"/>
        </w:rPr>
        <w:t xml:space="preserve">Thomas Wessel, Personalvorstand und Arbeitsdirektor von Evonik: „Der Standort in Bonn-Beuel ist eine </w:t>
      </w:r>
      <w:r w:rsidR="00A41E72" w:rsidRPr="004D2A73">
        <w:rPr>
          <w:rFonts w:cs="Lucida Sans Unicode"/>
          <w:color w:val="0D0D0D"/>
          <w:lang w:eastAsia="en-US"/>
        </w:rPr>
        <w:t>bedeutende</w:t>
      </w:r>
      <w:r w:rsidRPr="004D2A73">
        <w:rPr>
          <w:rFonts w:cs="Lucida Sans Unicode"/>
          <w:color w:val="0D0D0D"/>
          <w:lang w:eastAsia="en-US"/>
        </w:rPr>
        <w:t xml:space="preserve"> Produktionsstätte für Evonik. </w:t>
      </w:r>
      <w:r w:rsidR="0095234C" w:rsidRPr="004D2A73">
        <w:rPr>
          <w:rFonts w:cs="Lucida Sans Unicode"/>
          <w:color w:val="0D0D0D"/>
          <w:lang w:eastAsia="en-US"/>
        </w:rPr>
        <w:t xml:space="preserve">Deshalb ist es wichtig in seine Zukunft zu investieren. Nach </w:t>
      </w:r>
      <w:r w:rsidR="00A41E72" w:rsidRPr="004D2A73">
        <w:rPr>
          <w:rFonts w:cs="Lucida Sans Unicode"/>
          <w:color w:val="0D0D0D"/>
          <w:lang w:eastAsia="en-US"/>
        </w:rPr>
        <w:t xml:space="preserve">den erfolgreich umgesetzten </w:t>
      </w:r>
      <w:r w:rsidR="0060361F" w:rsidRPr="004D2A73">
        <w:rPr>
          <w:rFonts w:cs="Lucida Sans Unicode"/>
          <w:color w:val="0D0D0D"/>
          <w:lang w:eastAsia="en-US"/>
        </w:rPr>
        <w:t>Modernisierung</w:t>
      </w:r>
      <w:r w:rsidR="00A41E72" w:rsidRPr="004D2A73">
        <w:rPr>
          <w:rFonts w:cs="Lucida Sans Unicode"/>
          <w:color w:val="0D0D0D"/>
          <w:lang w:eastAsia="en-US"/>
        </w:rPr>
        <w:t>en in der</w:t>
      </w:r>
      <w:r w:rsidR="0060361F" w:rsidRPr="004D2A73">
        <w:rPr>
          <w:rFonts w:cs="Lucida Sans Unicode"/>
          <w:color w:val="0D0D0D"/>
          <w:lang w:eastAsia="en-US"/>
        </w:rPr>
        <w:t xml:space="preserve"> Produktion und </w:t>
      </w:r>
      <w:r w:rsidR="00A41E72" w:rsidRPr="004D2A73">
        <w:rPr>
          <w:rFonts w:cs="Lucida Sans Unicode"/>
          <w:color w:val="0D0D0D"/>
          <w:lang w:eastAsia="en-US"/>
        </w:rPr>
        <w:t>Lagerlogistik</w:t>
      </w:r>
      <w:r w:rsidR="0095234C" w:rsidRPr="004D2A73">
        <w:rPr>
          <w:rFonts w:cs="Lucida Sans Unicode"/>
          <w:color w:val="0D0D0D"/>
          <w:lang w:eastAsia="en-US"/>
        </w:rPr>
        <w:t xml:space="preserve"> ist </w:t>
      </w:r>
      <w:r w:rsidR="00A41E72" w:rsidRPr="004D2A73">
        <w:rPr>
          <w:rFonts w:cs="Lucida Sans Unicode"/>
          <w:color w:val="0D0D0D"/>
          <w:lang w:eastAsia="en-US"/>
        </w:rPr>
        <w:t>diese Investition</w:t>
      </w:r>
      <w:r w:rsidRPr="004D2A73">
        <w:rPr>
          <w:rFonts w:cs="Lucida Sans Unicode"/>
          <w:color w:val="0D0D0D"/>
          <w:lang w:eastAsia="en-US"/>
        </w:rPr>
        <w:t xml:space="preserve"> </w:t>
      </w:r>
      <w:r w:rsidR="0095234C" w:rsidRPr="004D2A73">
        <w:rPr>
          <w:rFonts w:cs="Lucida Sans Unicode"/>
          <w:color w:val="0D0D0D"/>
          <w:lang w:eastAsia="en-US"/>
        </w:rPr>
        <w:t xml:space="preserve">nun </w:t>
      </w:r>
      <w:r w:rsidR="00506C78" w:rsidRPr="004D2A73">
        <w:rPr>
          <w:rFonts w:cs="Lucida Sans Unicode"/>
          <w:color w:val="0D0D0D"/>
          <w:lang w:eastAsia="en-US"/>
        </w:rPr>
        <w:t xml:space="preserve">ein </w:t>
      </w:r>
      <w:r w:rsidR="004D2A73">
        <w:rPr>
          <w:rFonts w:cs="Lucida Sans Unicode"/>
          <w:color w:val="0D0D0D"/>
          <w:lang w:eastAsia="en-US"/>
        </w:rPr>
        <w:t>nächster</w:t>
      </w:r>
      <w:r w:rsidR="00A41E72" w:rsidRPr="004D2A73">
        <w:rPr>
          <w:rFonts w:cs="Lucida Sans Unicode"/>
          <w:color w:val="0D0D0D"/>
          <w:lang w:eastAsia="en-US"/>
        </w:rPr>
        <w:t>, aber</w:t>
      </w:r>
      <w:r w:rsidR="004D2A73">
        <w:rPr>
          <w:rFonts w:cs="Lucida Sans Unicode"/>
          <w:color w:val="0D0D0D"/>
          <w:lang w:eastAsia="en-US"/>
        </w:rPr>
        <w:t xml:space="preserve"> sehr</w:t>
      </w:r>
      <w:r w:rsidR="00506C78" w:rsidRPr="004D2A73">
        <w:rPr>
          <w:rFonts w:cs="Lucida Sans Unicode"/>
          <w:color w:val="0D0D0D"/>
          <w:lang w:eastAsia="en-US"/>
        </w:rPr>
        <w:t xml:space="preserve"> wichtiger Schritt für die </w:t>
      </w:r>
      <w:r w:rsidR="00A41E72" w:rsidRPr="004D2A73">
        <w:rPr>
          <w:rFonts w:cs="Lucida Sans Unicode"/>
          <w:color w:val="0D0D0D"/>
          <w:lang w:eastAsia="en-US"/>
        </w:rPr>
        <w:t>Weitere</w:t>
      </w:r>
      <w:r w:rsidR="0060361F" w:rsidRPr="004D2A73">
        <w:rPr>
          <w:rFonts w:cs="Lucida Sans Unicode"/>
          <w:color w:val="0D0D0D"/>
          <w:lang w:eastAsia="en-US"/>
        </w:rPr>
        <w:t>ntwick</w:t>
      </w:r>
      <w:r w:rsidR="00506C78" w:rsidRPr="004D2A73">
        <w:rPr>
          <w:rFonts w:cs="Lucida Sans Unicode"/>
          <w:color w:val="0D0D0D"/>
          <w:lang w:eastAsia="en-US"/>
        </w:rPr>
        <w:t>lung de</w:t>
      </w:r>
      <w:r w:rsidR="00A41E72" w:rsidRPr="004D2A73">
        <w:rPr>
          <w:rFonts w:cs="Lucida Sans Unicode"/>
          <w:color w:val="0D0D0D"/>
          <w:lang w:eastAsia="en-US"/>
        </w:rPr>
        <w:t>s Standorts</w:t>
      </w:r>
      <w:r w:rsidR="00506C78" w:rsidRPr="004D2A73">
        <w:rPr>
          <w:rFonts w:cs="Lucida Sans Unicode"/>
          <w:color w:val="0D0D0D"/>
          <w:lang w:eastAsia="en-US"/>
        </w:rPr>
        <w:t>.</w:t>
      </w:r>
      <w:r w:rsidR="00A41E72" w:rsidRPr="004D2A73">
        <w:rPr>
          <w:rFonts w:cs="Lucida Sans Unicode"/>
          <w:color w:val="0D0D0D"/>
          <w:lang w:eastAsia="en-US"/>
        </w:rPr>
        <w:t xml:space="preserve"> Und er zeigt auch, dass es sich lohnt</w:t>
      </w:r>
      <w:r w:rsidR="00392482" w:rsidRPr="004D2A73">
        <w:rPr>
          <w:rFonts w:cs="Lucida Sans Unicode"/>
          <w:color w:val="0D0D0D"/>
          <w:lang w:eastAsia="en-US"/>
        </w:rPr>
        <w:t>,</w:t>
      </w:r>
      <w:r w:rsidR="00A41E72" w:rsidRPr="004D2A73">
        <w:rPr>
          <w:rFonts w:cs="Lucida Sans Unicode"/>
          <w:color w:val="0D0D0D"/>
          <w:lang w:eastAsia="en-US"/>
        </w:rPr>
        <w:t xml:space="preserve"> </w:t>
      </w:r>
      <w:r w:rsidR="00392482" w:rsidRPr="004D2A73">
        <w:rPr>
          <w:rFonts w:cs="Lucida Sans Unicode"/>
          <w:color w:val="0D0D0D"/>
          <w:lang w:eastAsia="en-US"/>
        </w:rPr>
        <w:t>weiter in</w:t>
      </w:r>
      <w:r w:rsidR="00A41E72" w:rsidRPr="004D2A73">
        <w:rPr>
          <w:rFonts w:cs="Lucida Sans Unicode"/>
          <w:color w:val="0D0D0D"/>
          <w:lang w:eastAsia="en-US"/>
        </w:rPr>
        <w:t xml:space="preserve"> Deutschland zu investieren.“</w:t>
      </w:r>
      <w:r w:rsidR="00A41E72">
        <w:rPr>
          <w:rFonts w:cs="Lucida Sans Unicode"/>
          <w:color w:val="0D0D0D"/>
          <w:lang w:eastAsia="en-US"/>
        </w:rPr>
        <w:t xml:space="preserve"> </w:t>
      </w:r>
    </w:p>
    <w:p w14:paraId="7BC371E5" w14:textId="77777777" w:rsidR="00230490" w:rsidRPr="00B67C3E" w:rsidRDefault="00230490" w:rsidP="00230490"/>
    <w:p w14:paraId="66CD459E" w14:textId="4980240B" w:rsidR="005F7B2D" w:rsidRDefault="00EE2660" w:rsidP="00230490">
      <w:r>
        <w:t xml:space="preserve">Bereits im </w:t>
      </w:r>
      <w:r w:rsidR="00230490" w:rsidRPr="007D43C4">
        <w:t xml:space="preserve">Oktober </w:t>
      </w:r>
      <w:r>
        <w:t>2021 begann</w:t>
      </w:r>
      <w:r w:rsidR="00230490" w:rsidRPr="007D43C4">
        <w:t xml:space="preserve"> der Rückbau der als Lager, Büro und für technische Zwecke genutzten Gebäude, darunter eines aus den 1920er Jahren. </w:t>
      </w:r>
      <w:r w:rsidR="000744AD">
        <w:t>An dieser Stelle wird nun d</w:t>
      </w:r>
      <w:r w:rsidR="00230490" w:rsidRPr="007D43C4">
        <w:t xml:space="preserve">as neue Bürogebäude </w:t>
      </w:r>
      <w:r w:rsidR="006445E2">
        <w:t xml:space="preserve">mit einer Gebäudeabmessung von 32 x 16 Metern entstehen. </w:t>
      </w:r>
      <w:r w:rsidR="00CF3A38">
        <w:t xml:space="preserve">Die Bodenplatte ist bereits fertig. </w:t>
      </w:r>
      <w:r w:rsidR="00230490" w:rsidRPr="007D43C4">
        <w:t xml:space="preserve">Standortleiter Dr. Arndt Selbach: „Unsere kontinuierlichen Investitionen zeigen, dass Evonik im Rheinland verwurzelt ist. Dabei setzen wir auf Digitalisierung, eine hochmoderne Infrastruktur in </w:t>
      </w:r>
      <w:r w:rsidR="00610A23">
        <w:t xml:space="preserve">und außerhalb </w:t>
      </w:r>
      <w:r w:rsidR="00230490" w:rsidRPr="007D43C4">
        <w:t>unsere</w:t>
      </w:r>
      <w:r w:rsidR="00610A23">
        <w:t>r</w:t>
      </w:r>
      <w:r w:rsidR="00230490" w:rsidRPr="007D43C4">
        <w:t xml:space="preserve"> Betriebsstätten und eine sehr gute Ausstattung unserer Arbeitsplätze.“ </w:t>
      </w:r>
    </w:p>
    <w:p w14:paraId="24558D3E" w14:textId="77777777" w:rsidR="005F7B2D" w:rsidRDefault="005F7B2D" w:rsidP="00230490"/>
    <w:p w14:paraId="13F54A9E" w14:textId="2886F0E9" w:rsidR="00230490" w:rsidRDefault="00230490" w:rsidP="00230490">
      <w:r w:rsidRPr="007D43C4">
        <w:t>Auf zwei Etagen sind dann viele Bereiche zentralisiert</w:t>
      </w:r>
      <w:r w:rsidR="00F13123">
        <w:t xml:space="preserve"> und v</w:t>
      </w:r>
      <w:r>
        <w:t>iel schneller zugänglich</w:t>
      </w:r>
      <w:r w:rsidR="006445E2">
        <w:t>.</w:t>
      </w:r>
      <w:r w:rsidRPr="007D43C4">
        <w:t xml:space="preserve"> </w:t>
      </w:r>
      <w:r w:rsidR="005F7B2D">
        <w:t>Betriebs</w:t>
      </w:r>
      <w:r w:rsidRPr="007D43C4">
        <w:t>leitung, Büros, Pausenräume</w:t>
      </w:r>
      <w:r w:rsidR="006445E2">
        <w:t xml:space="preserve">, </w:t>
      </w:r>
      <w:r w:rsidRPr="007D43C4">
        <w:t>Umkleiden für Mitarbeiterinnen und Mitarbeiter</w:t>
      </w:r>
      <w:r w:rsidR="006445E2">
        <w:t xml:space="preserve"> sowie ein Konferenzbereich befinden sich dann unter einem Dach</w:t>
      </w:r>
      <w:r w:rsidRPr="007D43C4">
        <w:t xml:space="preserve">. </w:t>
      </w:r>
      <w:r w:rsidR="00D46A5E">
        <w:t xml:space="preserve">Vom </w:t>
      </w:r>
      <w:r w:rsidRPr="007D43C4">
        <w:lastRenderedPageBreak/>
        <w:t xml:space="preserve">Erdgeschoss </w:t>
      </w:r>
      <w:r w:rsidR="00D46A5E">
        <w:t xml:space="preserve">aus </w:t>
      </w:r>
      <w:r w:rsidRPr="007D43C4">
        <w:t xml:space="preserve">übernimmt der Werkschutz die Einlasskontrolle. </w:t>
      </w:r>
      <w:r w:rsidR="00F13123">
        <w:t>L</w:t>
      </w:r>
      <w:r w:rsidRPr="007D43C4">
        <w:t xml:space="preserve">ängere Wege </w:t>
      </w:r>
      <w:r w:rsidR="00F13123">
        <w:t>auf dem Gelände und</w:t>
      </w:r>
      <w:r w:rsidRPr="007D43C4">
        <w:t xml:space="preserve"> die </w:t>
      </w:r>
      <w:r w:rsidR="005F7B2D">
        <w:t>Un</w:t>
      </w:r>
      <w:r w:rsidRPr="007D43C4">
        <w:t>terbringung in Containern</w:t>
      </w:r>
      <w:r w:rsidR="00F13123" w:rsidRPr="00F13123">
        <w:t xml:space="preserve"> </w:t>
      </w:r>
      <w:r w:rsidR="00F13123">
        <w:t xml:space="preserve">gehören dann </w:t>
      </w:r>
      <w:r w:rsidR="00F13123" w:rsidRPr="007D43C4">
        <w:t>der Vergangenheit an</w:t>
      </w:r>
      <w:r w:rsidRPr="007D43C4">
        <w:t>.</w:t>
      </w:r>
    </w:p>
    <w:p w14:paraId="443C3C95" w14:textId="77777777" w:rsidR="00230490" w:rsidRPr="00B67C3E" w:rsidRDefault="00230490" w:rsidP="00230490"/>
    <w:p w14:paraId="4D7B6299" w14:textId="180A24A5" w:rsidR="00AD3076" w:rsidRDefault="006B4BC7" w:rsidP="00230490">
      <w:pPr>
        <w:rPr>
          <w:color w:val="FF0000"/>
        </w:rPr>
      </w:pPr>
      <w:r>
        <w:t>Zusätzlich zu den</w:t>
      </w:r>
      <w:r w:rsidR="00230490" w:rsidRPr="000C11F2">
        <w:t xml:space="preserve"> baulichen Veränderungen </w:t>
      </w:r>
      <w:r w:rsidR="006C3F30">
        <w:t xml:space="preserve">wird </w:t>
      </w:r>
      <w:r w:rsidR="00230490" w:rsidRPr="000C11F2">
        <w:t xml:space="preserve">Evonik </w:t>
      </w:r>
      <w:r w:rsidR="001945F2">
        <w:t xml:space="preserve">in </w:t>
      </w:r>
      <w:r w:rsidR="006445E2">
        <w:t>den nächsten zwei</w:t>
      </w:r>
      <w:r w:rsidR="001945F2">
        <w:t xml:space="preserve"> Jahren </w:t>
      </w:r>
      <w:r w:rsidR="00230490" w:rsidRPr="000C11F2">
        <w:t xml:space="preserve">die Außenanlagen </w:t>
      </w:r>
      <w:r w:rsidR="005032D4">
        <w:t>weitläufiger</w:t>
      </w:r>
      <w:r w:rsidR="00610A23">
        <w:t xml:space="preserve"> und übersichtlicher g</w:t>
      </w:r>
      <w:r w:rsidR="007F7D29">
        <w:t>estalten</w:t>
      </w:r>
      <w:r w:rsidR="006835E5">
        <w:t xml:space="preserve">. </w:t>
      </w:r>
      <w:r w:rsidR="004765E0" w:rsidRPr="009B69E3">
        <w:t>D</w:t>
      </w:r>
      <w:r w:rsidR="009B69E3" w:rsidRPr="009B69E3">
        <w:t>azu gehören die</w:t>
      </w:r>
      <w:r w:rsidR="006835E5" w:rsidRPr="009B69E3">
        <w:t xml:space="preserve"> </w:t>
      </w:r>
      <w:r w:rsidR="005032D4" w:rsidRPr="009B69E3">
        <w:t>Parkplätze für Mitarbeiterinnen und Mitarbeiter</w:t>
      </w:r>
      <w:r w:rsidR="00304DBD" w:rsidRPr="009B69E3">
        <w:t xml:space="preserve"> </w:t>
      </w:r>
      <w:r w:rsidR="004765E0" w:rsidRPr="009B69E3">
        <w:t>auf dem Betriebsgelände</w:t>
      </w:r>
      <w:r w:rsidR="00FF0F68">
        <w:t xml:space="preserve"> sowie eine </w:t>
      </w:r>
      <w:r w:rsidR="00A539A1">
        <w:t>Verlagerung</w:t>
      </w:r>
      <w:r w:rsidR="00FF0F68">
        <w:t xml:space="preserve"> der</w:t>
      </w:r>
      <w:r w:rsidR="006445E2">
        <w:t xml:space="preserve"> </w:t>
      </w:r>
      <w:r w:rsidR="003E4264" w:rsidRPr="009B69E3">
        <w:t>Werkszufahrt</w:t>
      </w:r>
      <w:r w:rsidR="009B69E3" w:rsidRPr="009B69E3">
        <w:t xml:space="preserve">. </w:t>
      </w:r>
      <w:r w:rsidR="00CF3A38">
        <w:t xml:space="preserve">Hierfür wird das Gebäude im Einfahrtbereich, das aktuell als Umkleide genutzt wird, ab 2024 ebenfalls zurückgebaut. </w:t>
      </w:r>
      <w:r w:rsidR="009541D8" w:rsidRPr="009B69E3">
        <w:t>P</w:t>
      </w:r>
      <w:r w:rsidR="00230490" w:rsidRPr="009B69E3">
        <w:t>rojektverantwortliche</w:t>
      </w:r>
      <w:r w:rsidR="00F13123" w:rsidRPr="009B69E3">
        <w:t>r</w:t>
      </w:r>
      <w:r w:rsidR="00230490" w:rsidRPr="009B69E3">
        <w:t xml:space="preserve"> Dr. Christian Schulze Isfort: „</w:t>
      </w:r>
      <w:r w:rsidR="00A539A1">
        <w:t xml:space="preserve">Unsere Betriebsstätte wird sich in den kommenden Monaten weiter verändern. Nicht nur für die Belegschaft, auch für die Anwohner wird der Wandel spürbar und sichtbar sein. Die noch anstehenden </w:t>
      </w:r>
      <w:r w:rsidR="001606E9">
        <w:t xml:space="preserve">Maßnahmen </w:t>
      </w:r>
      <w:r w:rsidR="00A539A1">
        <w:t xml:space="preserve">im Außenbereich </w:t>
      </w:r>
      <w:r w:rsidR="00CE5F8C">
        <w:t>werden die</w:t>
      </w:r>
      <w:r w:rsidR="00230490" w:rsidRPr="009B69E3">
        <w:t xml:space="preserve"> Verkehrssituation </w:t>
      </w:r>
      <w:r w:rsidR="00CE5F8C">
        <w:t xml:space="preserve">in </w:t>
      </w:r>
      <w:r w:rsidR="00230490" w:rsidRPr="009B69E3">
        <w:t xml:space="preserve">der Siegburger Straße </w:t>
      </w:r>
      <w:r w:rsidR="00CE5F8C">
        <w:t xml:space="preserve">erheblich verbessern </w:t>
      </w:r>
      <w:r w:rsidR="00230490" w:rsidRPr="009B69E3">
        <w:t>und so den Verkehr in der Nachbarschaft</w:t>
      </w:r>
      <w:r w:rsidR="00CE5F8C">
        <w:t xml:space="preserve"> entlasten</w:t>
      </w:r>
      <w:r w:rsidR="00230490" w:rsidRPr="009B69E3">
        <w:t xml:space="preserve">.“ </w:t>
      </w:r>
      <w:r w:rsidR="006835E5" w:rsidRPr="009B69E3">
        <w:t xml:space="preserve">Dafür sorgen </w:t>
      </w:r>
      <w:r w:rsidR="006445E2">
        <w:t xml:space="preserve">zusätzlich </w:t>
      </w:r>
      <w:r w:rsidR="004765E0" w:rsidRPr="009B69E3">
        <w:t xml:space="preserve">die </w:t>
      </w:r>
      <w:r w:rsidR="00230490" w:rsidRPr="009B69E3">
        <w:t>vier gut sichtbar</w:t>
      </w:r>
      <w:r w:rsidR="005032D4" w:rsidRPr="009B69E3">
        <w:t>e</w:t>
      </w:r>
      <w:r w:rsidR="004765E0" w:rsidRPr="009B69E3">
        <w:t>n</w:t>
      </w:r>
      <w:r w:rsidR="00230490" w:rsidRPr="009B69E3">
        <w:t xml:space="preserve"> </w:t>
      </w:r>
      <w:r w:rsidR="00230490" w:rsidRPr="004661D7">
        <w:t>Stellplätze</w:t>
      </w:r>
      <w:r w:rsidR="00F515DB">
        <w:t>, auf denen</w:t>
      </w:r>
      <w:r w:rsidR="004661D7">
        <w:t xml:space="preserve"> </w:t>
      </w:r>
      <w:r w:rsidR="00230490" w:rsidRPr="004661D7">
        <w:t>L</w:t>
      </w:r>
      <w:r w:rsidR="006445E2">
        <w:t>kw</w:t>
      </w:r>
      <w:r w:rsidR="00230490" w:rsidRPr="004661D7">
        <w:t xml:space="preserve"> auf dem Betriebsgelände</w:t>
      </w:r>
      <w:r w:rsidR="004765E0">
        <w:t xml:space="preserve"> in Zukunft parken werden</w:t>
      </w:r>
      <w:r w:rsidR="00230490" w:rsidRPr="004661D7">
        <w:t>.</w:t>
      </w:r>
      <w:r w:rsidR="00230490" w:rsidRPr="004661D7">
        <w:rPr>
          <w:color w:val="FF0000"/>
        </w:rPr>
        <w:t xml:space="preserve"> </w:t>
      </w:r>
    </w:p>
    <w:p w14:paraId="671E9419" w14:textId="77777777" w:rsidR="006835E5" w:rsidRDefault="006835E5" w:rsidP="00230490"/>
    <w:p w14:paraId="492F38F1" w14:textId="384832FB" w:rsidR="00230490" w:rsidRPr="00B67C3E" w:rsidRDefault="00230490" w:rsidP="00230490">
      <w:r w:rsidRPr="00BC184E">
        <w:t xml:space="preserve">Das </w:t>
      </w:r>
      <w:r w:rsidR="003E4264">
        <w:t xml:space="preserve">geplante </w:t>
      </w:r>
      <w:r w:rsidRPr="00BC184E">
        <w:t xml:space="preserve">Bürogebäude </w:t>
      </w:r>
      <w:r w:rsidR="00AD3076">
        <w:t>ist</w:t>
      </w:r>
      <w:r w:rsidRPr="00BC184E">
        <w:t xml:space="preserve"> nicht der einzige Neubau der Betriebsstätte</w:t>
      </w:r>
      <w:r w:rsidR="001606E9">
        <w:t xml:space="preserve">, sondern </w:t>
      </w:r>
      <w:r w:rsidR="002B766D">
        <w:t>ergänzt das</w:t>
      </w:r>
      <w:r w:rsidRPr="00BC184E">
        <w:t xml:space="preserve"> </w:t>
      </w:r>
      <w:r w:rsidR="006445E2">
        <w:t xml:space="preserve">im letzten Jahr fertiggestellte </w:t>
      </w:r>
      <w:r w:rsidRPr="00BC184E">
        <w:t>Infrastrukturgebäude</w:t>
      </w:r>
      <w:r>
        <w:t>. E</w:t>
      </w:r>
      <w:r w:rsidRPr="00BC184E">
        <w:t xml:space="preserve">s ging im Sommer </w:t>
      </w:r>
      <w:r w:rsidR="00EE2660">
        <w:t xml:space="preserve">2021 </w:t>
      </w:r>
      <w:r w:rsidR="0027047A">
        <w:t>als</w:t>
      </w:r>
      <w:r w:rsidR="0027047A" w:rsidRPr="00BC184E">
        <w:t xml:space="preserve"> Datenknotenpunkt der IT </w:t>
      </w:r>
      <w:r w:rsidR="00E26224" w:rsidRPr="00BC184E">
        <w:t>in Betrieb</w:t>
      </w:r>
      <w:r w:rsidR="00EE2660">
        <w:t>.</w:t>
      </w:r>
    </w:p>
    <w:p w14:paraId="31BFEC1D" w14:textId="77777777" w:rsidR="00AD3076" w:rsidRDefault="00AD3076" w:rsidP="00F93B54"/>
    <w:p w14:paraId="36A4E821" w14:textId="4A4A9B72" w:rsidR="00F93B54" w:rsidRDefault="002073A0" w:rsidP="00F93B54">
      <w:r>
        <w:t xml:space="preserve">Sehr </w:t>
      </w:r>
      <w:r w:rsidRPr="00F93B54">
        <w:t xml:space="preserve">erfolgreich </w:t>
      </w:r>
      <w:r>
        <w:t xml:space="preserve">produziert </w:t>
      </w:r>
      <w:r w:rsidR="003E4264">
        <w:t>d</w:t>
      </w:r>
      <w:r w:rsidR="00AD3076">
        <w:t>ie</w:t>
      </w:r>
      <w:r w:rsidR="00F93B54" w:rsidRPr="00F93B54">
        <w:t xml:space="preserve"> Betriebsstätte Bonn-Beuel </w:t>
      </w:r>
      <w:r>
        <w:t>r</w:t>
      </w:r>
      <w:r w:rsidRPr="00F93B54">
        <w:t xml:space="preserve">und um die Uhr Mattierungsmittel, </w:t>
      </w:r>
      <w:r w:rsidR="00F93B54" w:rsidRPr="00F93B54">
        <w:t>die weltweit in der Möbelindustrie, als Untergrund für Fahrzeuglacke sowie als Bestandteil der Beschichtung von Windrädern sehr gefragt sind.</w:t>
      </w:r>
      <w:r w:rsidR="00AD3076" w:rsidRPr="00AD3076">
        <w:t xml:space="preserve"> </w:t>
      </w:r>
      <w:r w:rsidR="00AD3076">
        <w:t>R</w:t>
      </w:r>
      <w:r w:rsidR="00AD3076" w:rsidRPr="00F93B54">
        <w:t>und 50 Mitarbeiter</w:t>
      </w:r>
      <w:r w:rsidR="00AD3076">
        <w:t xml:space="preserve"> sind hier tätig.</w:t>
      </w:r>
    </w:p>
    <w:p w14:paraId="33A85C94" w14:textId="77777777" w:rsidR="00230490" w:rsidRDefault="00230490" w:rsidP="00230490"/>
    <w:p w14:paraId="5CF46A3D" w14:textId="77777777" w:rsidR="00230490" w:rsidRDefault="00230490" w:rsidP="00230490"/>
    <w:p w14:paraId="0D099D78" w14:textId="325BF1D9" w:rsidR="000B1B97" w:rsidRDefault="000B1B97" w:rsidP="0006177F"/>
    <w:p w14:paraId="6710B891" w14:textId="77777777" w:rsidR="00CE5F8C" w:rsidRDefault="00CE5F8C" w:rsidP="0006177F"/>
    <w:p w14:paraId="26FD908B" w14:textId="77777777" w:rsidR="00D80E96" w:rsidRDefault="00D80E96" w:rsidP="00352333">
      <w:pPr>
        <w:autoSpaceDE w:val="0"/>
        <w:autoSpaceDN w:val="0"/>
        <w:adjustRightInd w:val="0"/>
        <w:spacing w:line="220" w:lineRule="exact"/>
        <w:rPr>
          <w:rFonts w:cs="Lucida Sans Unicode"/>
          <w:b/>
          <w:bCs/>
          <w:sz w:val="18"/>
          <w:szCs w:val="18"/>
        </w:rPr>
      </w:pPr>
    </w:p>
    <w:p w14:paraId="33F2390C" w14:textId="77777777" w:rsidR="00D80E96" w:rsidRDefault="00D80E96" w:rsidP="00352333">
      <w:pPr>
        <w:autoSpaceDE w:val="0"/>
        <w:autoSpaceDN w:val="0"/>
        <w:adjustRightInd w:val="0"/>
        <w:spacing w:line="220" w:lineRule="exact"/>
        <w:rPr>
          <w:rFonts w:cs="Lucida Sans Unicode"/>
          <w:b/>
          <w:bCs/>
          <w:sz w:val="18"/>
          <w:szCs w:val="18"/>
        </w:rPr>
      </w:pPr>
    </w:p>
    <w:p w14:paraId="40686409" w14:textId="77777777" w:rsidR="00D80E96" w:rsidRDefault="00D80E96" w:rsidP="00352333">
      <w:pPr>
        <w:autoSpaceDE w:val="0"/>
        <w:autoSpaceDN w:val="0"/>
        <w:adjustRightInd w:val="0"/>
        <w:spacing w:line="220" w:lineRule="exact"/>
        <w:rPr>
          <w:rFonts w:cs="Lucida Sans Unicode"/>
          <w:b/>
          <w:bCs/>
          <w:sz w:val="18"/>
          <w:szCs w:val="18"/>
        </w:rPr>
      </w:pPr>
    </w:p>
    <w:p w14:paraId="4AB88D4B" w14:textId="77777777" w:rsidR="00D80E96" w:rsidRDefault="00D80E96" w:rsidP="00352333">
      <w:pPr>
        <w:autoSpaceDE w:val="0"/>
        <w:autoSpaceDN w:val="0"/>
        <w:adjustRightInd w:val="0"/>
        <w:spacing w:line="220" w:lineRule="exact"/>
        <w:rPr>
          <w:rFonts w:cs="Lucida Sans Unicode"/>
          <w:b/>
          <w:bCs/>
          <w:sz w:val="18"/>
          <w:szCs w:val="18"/>
        </w:rPr>
      </w:pPr>
    </w:p>
    <w:p w14:paraId="22854153" w14:textId="77777777" w:rsidR="00D80E96" w:rsidRDefault="00D80E96" w:rsidP="00352333">
      <w:pPr>
        <w:autoSpaceDE w:val="0"/>
        <w:autoSpaceDN w:val="0"/>
        <w:adjustRightInd w:val="0"/>
        <w:spacing w:line="220" w:lineRule="exact"/>
        <w:rPr>
          <w:rFonts w:cs="Lucida Sans Unicode"/>
          <w:b/>
          <w:bCs/>
          <w:sz w:val="18"/>
          <w:szCs w:val="18"/>
        </w:rPr>
      </w:pPr>
    </w:p>
    <w:p w14:paraId="2AE75D36" w14:textId="77777777" w:rsidR="00D80E96" w:rsidRDefault="00D80E96" w:rsidP="00352333">
      <w:pPr>
        <w:autoSpaceDE w:val="0"/>
        <w:autoSpaceDN w:val="0"/>
        <w:adjustRightInd w:val="0"/>
        <w:spacing w:line="220" w:lineRule="exact"/>
        <w:rPr>
          <w:rFonts w:cs="Lucida Sans Unicode"/>
          <w:b/>
          <w:bCs/>
          <w:sz w:val="18"/>
          <w:szCs w:val="18"/>
        </w:rPr>
      </w:pPr>
    </w:p>
    <w:p w14:paraId="6D6F8797" w14:textId="77777777" w:rsidR="00D80E96" w:rsidRDefault="00D80E96" w:rsidP="00352333">
      <w:pPr>
        <w:autoSpaceDE w:val="0"/>
        <w:autoSpaceDN w:val="0"/>
        <w:adjustRightInd w:val="0"/>
        <w:spacing w:line="220" w:lineRule="exact"/>
        <w:rPr>
          <w:rFonts w:cs="Lucida Sans Unicode"/>
          <w:b/>
          <w:bCs/>
          <w:sz w:val="18"/>
          <w:szCs w:val="18"/>
        </w:rPr>
      </w:pPr>
    </w:p>
    <w:p w14:paraId="3BC3DCF9" w14:textId="77777777" w:rsidR="00D80E96" w:rsidRDefault="00D80E96" w:rsidP="00352333">
      <w:pPr>
        <w:autoSpaceDE w:val="0"/>
        <w:autoSpaceDN w:val="0"/>
        <w:adjustRightInd w:val="0"/>
        <w:spacing w:line="220" w:lineRule="exact"/>
        <w:rPr>
          <w:rFonts w:cs="Lucida Sans Unicode"/>
          <w:b/>
          <w:bCs/>
          <w:sz w:val="18"/>
          <w:szCs w:val="18"/>
        </w:rPr>
      </w:pPr>
    </w:p>
    <w:p w14:paraId="1A56810D" w14:textId="77777777" w:rsidR="00D80E96" w:rsidRDefault="00D80E96" w:rsidP="00352333">
      <w:pPr>
        <w:autoSpaceDE w:val="0"/>
        <w:autoSpaceDN w:val="0"/>
        <w:adjustRightInd w:val="0"/>
        <w:spacing w:line="220" w:lineRule="exact"/>
        <w:rPr>
          <w:rFonts w:cs="Lucida Sans Unicode"/>
          <w:b/>
          <w:bCs/>
          <w:sz w:val="18"/>
          <w:szCs w:val="18"/>
        </w:rPr>
      </w:pPr>
    </w:p>
    <w:p w14:paraId="654A37AC" w14:textId="0C59E4B5" w:rsidR="00D80E96" w:rsidRDefault="00D80E96" w:rsidP="00352333">
      <w:pPr>
        <w:autoSpaceDE w:val="0"/>
        <w:autoSpaceDN w:val="0"/>
        <w:adjustRightInd w:val="0"/>
        <w:spacing w:line="220" w:lineRule="exact"/>
        <w:rPr>
          <w:rFonts w:cs="Lucida Sans Unicode"/>
          <w:b/>
          <w:bCs/>
          <w:sz w:val="18"/>
          <w:szCs w:val="18"/>
        </w:rPr>
      </w:pPr>
      <w:r>
        <w:rPr>
          <w:noProof/>
        </w:rPr>
        <w:lastRenderedPageBreak/>
        <w:drawing>
          <wp:anchor distT="0" distB="0" distL="114300" distR="114300" simplePos="0" relativeHeight="251658240" behindDoc="0" locked="0" layoutInCell="1" allowOverlap="1" wp14:anchorId="1F33B31F" wp14:editId="326E58D1">
            <wp:simplePos x="0" y="0"/>
            <wp:positionH relativeFrom="column">
              <wp:posOffset>-18415</wp:posOffset>
            </wp:positionH>
            <wp:positionV relativeFrom="paragraph">
              <wp:posOffset>-200025</wp:posOffset>
            </wp:positionV>
            <wp:extent cx="4535805" cy="3023870"/>
            <wp:effectExtent l="0" t="0" r="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35805" cy="3023870"/>
                    </a:xfrm>
                    <a:prstGeom prst="rect">
                      <a:avLst/>
                    </a:prstGeom>
                    <a:noFill/>
                    <a:ln>
                      <a:noFill/>
                    </a:ln>
                  </pic:spPr>
                </pic:pic>
              </a:graphicData>
            </a:graphic>
          </wp:anchor>
        </w:drawing>
      </w:r>
    </w:p>
    <w:p w14:paraId="12B8432D" w14:textId="77777777" w:rsidR="00D80E96" w:rsidRDefault="00D80E96" w:rsidP="00352333">
      <w:pPr>
        <w:autoSpaceDE w:val="0"/>
        <w:autoSpaceDN w:val="0"/>
        <w:adjustRightInd w:val="0"/>
        <w:spacing w:line="220" w:lineRule="exact"/>
        <w:rPr>
          <w:rFonts w:cs="Lucida Sans Unicode"/>
          <w:b/>
          <w:bCs/>
          <w:sz w:val="18"/>
          <w:szCs w:val="18"/>
        </w:rPr>
      </w:pPr>
    </w:p>
    <w:p w14:paraId="0D8D93AC" w14:textId="77777777" w:rsidR="00D80E96" w:rsidRDefault="00D80E96" w:rsidP="00352333">
      <w:pPr>
        <w:autoSpaceDE w:val="0"/>
        <w:autoSpaceDN w:val="0"/>
        <w:adjustRightInd w:val="0"/>
        <w:spacing w:line="220" w:lineRule="exact"/>
        <w:rPr>
          <w:rFonts w:cs="Lucida Sans Unicode"/>
          <w:b/>
          <w:bCs/>
          <w:sz w:val="18"/>
          <w:szCs w:val="18"/>
        </w:rPr>
      </w:pPr>
    </w:p>
    <w:p w14:paraId="05834706" w14:textId="77777777" w:rsidR="00D80E96" w:rsidRDefault="00D80E96" w:rsidP="00352333">
      <w:pPr>
        <w:autoSpaceDE w:val="0"/>
        <w:autoSpaceDN w:val="0"/>
        <w:adjustRightInd w:val="0"/>
        <w:spacing w:line="220" w:lineRule="exact"/>
        <w:rPr>
          <w:rFonts w:cs="Lucida Sans Unicode"/>
          <w:b/>
          <w:bCs/>
          <w:sz w:val="18"/>
          <w:szCs w:val="18"/>
        </w:rPr>
      </w:pPr>
    </w:p>
    <w:p w14:paraId="2E2D3CFA" w14:textId="77777777" w:rsidR="00D80E96" w:rsidRDefault="00D80E96" w:rsidP="00352333">
      <w:pPr>
        <w:autoSpaceDE w:val="0"/>
        <w:autoSpaceDN w:val="0"/>
        <w:adjustRightInd w:val="0"/>
        <w:spacing w:line="220" w:lineRule="exact"/>
        <w:rPr>
          <w:rFonts w:cs="Lucida Sans Unicode"/>
          <w:b/>
          <w:bCs/>
          <w:sz w:val="18"/>
          <w:szCs w:val="18"/>
        </w:rPr>
      </w:pPr>
    </w:p>
    <w:p w14:paraId="5EC714F2" w14:textId="77777777" w:rsidR="00D80E96" w:rsidRDefault="00D80E96" w:rsidP="00352333">
      <w:pPr>
        <w:autoSpaceDE w:val="0"/>
        <w:autoSpaceDN w:val="0"/>
        <w:adjustRightInd w:val="0"/>
        <w:spacing w:line="220" w:lineRule="exact"/>
        <w:rPr>
          <w:rFonts w:cs="Lucida Sans Unicode"/>
          <w:b/>
          <w:bCs/>
          <w:sz w:val="18"/>
          <w:szCs w:val="18"/>
        </w:rPr>
      </w:pPr>
    </w:p>
    <w:p w14:paraId="503AFCD1" w14:textId="77777777" w:rsidR="00D80E96" w:rsidRDefault="00D80E96" w:rsidP="00352333">
      <w:pPr>
        <w:autoSpaceDE w:val="0"/>
        <w:autoSpaceDN w:val="0"/>
        <w:adjustRightInd w:val="0"/>
        <w:spacing w:line="220" w:lineRule="exact"/>
        <w:rPr>
          <w:rFonts w:cs="Lucida Sans Unicode"/>
          <w:b/>
          <w:bCs/>
          <w:sz w:val="18"/>
          <w:szCs w:val="18"/>
        </w:rPr>
      </w:pPr>
    </w:p>
    <w:p w14:paraId="1555BE80" w14:textId="77777777" w:rsidR="00D80E96" w:rsidRDefault="00D80E96" w:rsidP="00352333">
      <w:pPr>
        <w:autoSpaceDE w:val="0"/>
        <w:autoSpaceDN w:val="0"/>
        <w:adjustRightInd w:val="0"/>
        <w:spacing w:line="220" w:lineRule="exact"/>
        <w:rPr>
          <w:rFonts w:cs="Lucida Sans Unicode"/>
          <w:b/>
          <w:bCs/>
          <w:sz w:val="18"/>
          <w:szCs w:val="18"/>
        </w:rPr>
      </w:pPr>
    </w:p>
    <w:p w14:paraId="0365EC3D" w14:textId="77777777" w:rsidR="00D80E96" w:rsidRDefault="00D80E96" w:rsidP="00352333">
      <w:pPr>
        <w:autoSpaceDE w:val="0"/>
        <w:autoSpaceDN w:val="0"/>
        <w:adjustRightInd w:val="0"/>
        <w:spacing w:line="220" w:lineRule="exact"/>
        <w:rPr>
          <w:rFonts w:cs="Lucida Sans Unicode"/>
          <w:b/>
          <w:bCs/>
          <w:sz w:val="18"/>
          <w:szCs w:val="18"/>
        </w:rPr>
      </w:pPr>
    </w:p>
    <w:p w14:paraId="2C0A5F5E" w14:textId="77777777" w:rsidR="00D80E96" w:rsidRDefault="00D80E96" w:rsidP="00352333">
      <w:pPr>
        <w:autoSpaceDE w:val="0"/>
        <w:autoSpaceDN w:val="0"/>
        <w:adjustRightInd w:val="0"/>
        <w:spacing w:line="220" w:lineRule="exact"/>
        <w:rPr>
          <w:rFonts w:cs="Lucida Sans Unicode"/>
          <w:b/>
          <w:bCs/>
          <w:sz w:val="18"/>
          <w:szCs w:val="18"/>
        </w:rPr>
      </w:pPr>
    </w:p>
    <w:p w14:paraId="0BDD9DB7" w14:textId="77777777" w:rsidR="00D80E96" w:rsidRDefault="00D80E96" w:rsidP="00352333">
      <w:pPr>
        <w:autoSpaceDE w:val="0"/>
        <w:autoSpaceDN w:val="0"/>
        <w:adjustRightInd w:val="0"/>
        <w:spacing w:line="220" w:lineRule="exact"/>
        <w:rPr>
          <w:rFonts w:cs="Lucida Sans Unicode"/>
          <w:b/>
          <w:bCs/>
          <w:sz w:val="18"/>
          <w:szCs w:val="18"/>
        </w:rPr>
      </w:pPr>
    </w:p>
    <w:p w14:paraId="7C092A8A" w14:textId="77777777" w:rsidR="00D80E96" w:rsidRDefault="00D80E96" w:rsidP="00352333">
      <w:pPr>
        <w:autoSpaceDE w:val="0"/>
        <w:autoSpaceDN w:val="0"/>
        <w:adjustRightInd w:val="0"/>
        <w:spacing w:line="220" w:lineRule="exact"/>
        <w:rPr>
          <w:rFonts w:cs="Lucida Sans Unicode"/>
          <w:b/>
          <w:bCs/>
          <w:sz w:val="18"/>
          <w:szCs w:val="18"/>
        </w:rPr>
      </w:pPr>
    </w:p>
    <w:p w14:paraId="7055C7E8" w14:textId="77777777" w:rsidR="00D80E96" w:rsidRDefault="00D80E96" w:rsidP="00352333">
      <w:pPr>
        <w:autoSpaceDE w:val="0"/>
        <w:autoSpaceDN w:val="0"/>
        <w:adjustRightInd w:val="0"/>
        <w:spacing w:line="220" w:lineRule="exact"/>
        <w:rPr>
          <w:rFonts w:cs="Lucida Sans Unicode"/>
          <w:b/>
          <w:bCs/>
          <w:sz w:val="18"/>
          <w:szCs w:val="18"/>
        </w:rPr>
      </w:pPr>
    </w:p>
    <w:p w14:paraId="0E15F06D" w14:textId="77777777" w:rsidR="00D80E96" w:rsidRDefault="00D80E96" w:rsidP="00352333">
      <w:pPr>
        <w:autoSpaceDE w:val="0"/>
        <w:autoSpaceDN w:val="0"/>
        <w:adjustRightInd w:val="0"/>
        <w:spacing w:line="220" w:lineRule="exact"/>
        <w:rPr>
          <w:rFonts w:cs="Lucida Sans Unicode"/>
          <w:b/>
          <w:bCs/>
          <w:sz w:val="18"/>
          <w:szCs w:val="18"/>
        </w:rPr>
      </w:pPr>
    </w:p>
    <w:p w14:paraId="17D0E341" w14:textId="77777777" w:rsidR="00D80E96" w:rsidRDefault="00D80E96" w:rsidP="00352333">
      <w:pPr>
        <w:autoSpaceDE w:val="0"/>
        <w:autoSpaceDN w:val="0"/>
        <w:adjustRightInd w:val="0"/>
        <w:spacing w:line="220" w:lineRule="exact"/>
        <w:rPr>
          <w:rFonts w:cs="Lucida Sans Unicode"/>
          <w:b/>
          <w:bCs/>
          <w:sz w:val="18"/>
          <w:szCs w:val="18"/>
        </w:rPr>
      </w:pPr>
    </w:p>
    <w:p w14:paraId="1142AD40" w14:textId="77777777" w:rsidR="00D80E96" w:rsidRDefault="00D80E96" w:rsidP="00352333">
      <w:pPr>
        <w:autoSpaceDE w:val="0"/>
        <w:autoSpaceDN w:val="0"/>
        <w:adjustRightInd w:val="0"/>
        <w:spacing w:line="220" w:lineRule="exact"/>
        <w:rPr>
          <w:rFonts w:cs="Lucida Sans Unicode"/>
          <w:b/>
          <w:bCs/>
          <w:sz w:val="18"/>
          <w:szCs w:val="18"/>
        </w:rPr>
      </w:pPr>
    </w:p>
    <w:p w14:paraId="1DBD4C4F" w14:textId="77777777" w:rsidR="00D80E96" w:rsidRDefault="00D80E96" w:rsidP="00352333">
      <w:pPr>
        <w:autoSpaceDE w:val="0"/>
        <w:autoSpaceDN w:val="0"/>
        <w:adjustRightInd w:val="0"/>
        <w:spacing w:line="220" w:lineRule="exact"/>
        <w:rPr>
          <w:rFonts w:cs="Lucida Sans Unicode"/>
          <w:b/>
          <w:bCs/>
          <w:sz w:val="18"/>
          <w:szCs w:val="18"/>
        </w:rPr>
      </w:pPr>
    </w:p>
    <w:p w14:paraId="6AB9EA07" w14:textId="77777777" w:rsidR="00D80E96" w:rsidRDefault="00D80E96" w:rsidP="00352333">
      <w:pPr>
        <w:autoSpaceDE w:val="0"/>
        <w:autoSpaceDN w:val="0"/>
        <w:adjustRightInd w:val="0"/>
        <w:spacing w:line="220" w:lineRule="exact"/>
        <w:rPr>
          <w:rFonts w:cs="Lucida Sans Unicode"/>
          <w:b/>
          <w:bCs/>
          <w:sz w:val="18"/>
          <w:szCs w:val="18"/>
        </w:rPr>
      </w:pPr>
    </w:p>
    <w:p w14:paraId="27A72AFF" w14:textId="77777777" w:rsidR="00D80E96" w:rsidRDefault="00D80E96" w:rsidP="00352333">
      <w:pPr>
        <w:autoSpaceDE w:val="0"/>
        <w:autoSpaceDN w:val="0"/>
        <w:adjustRightInd w:val="0"/>
        <w:spacing w:line="220" w:lineRule="exact"/>
        <w:rPr>
          <w:rFonts w:cs="Lucida Sans Unicode"/>
          <w:b/>
          <w:bCs/>
          <w:sz w:val="18"/>
          <w:szCs w:val="18"/>
        </w:rPr>
      </w:pPr>
    </w:p>
    <w:p w14:paraId="7068455B" w14:textId="77777777" w:rsidR="00D80E96" w:rsidRDefault="00D80E96" w:rsidP="00352333">
      <w:pPr>
        <w:autoSpaceDE w:val="0"/>
        <w:autoSpaceDN w:val="0"/>
        <w:adjustRightInd w:val="0"/>
        <w:spacing w:line="220" w:lineRule="exact"/>
        <w:rPr>
          <w:rFonts w:cs="Lucida Sans Unicode"/>
          <w:b/>
          <w:bCs/>
          <w:sz w:val="18"/>
          <w:szCs w:val="18"/>
        </w:rPr>
      </w:pPr>
    </w:p>
    <w:p w14:paraId="1E1053BF" w14:textId="77777777" w:rsidR="00D80E96" w:rsidRDefault="00D80E96" w:rsidP="00352333">
      <w:pPr>
        <w:autoSpaceDE w:val="0"/>
        <w:autoSpaceDN w:val="0"/>
        <w:adjustRightInd w:val="0"/>
        <w:spacing w:line="220" w:lineRule="exact"/>
        <w:rPr>
          <w:rFonts w:cs="Lucida Sans Unicode"/>
          <w:b/>
          <w:bCs/>
          <w:sz w:val="18"/>
          <w:szCs w:val="18"/>
        </w:rPr>
      </w:pPr>
    </w:p>
    <w:p w14:paraId="47C6189D" w14:textId="06D7F960" w:rsidR="00D80E96" w:rsidRPr="00D80E96" w:rsidRDefault="00D80E96" w:rsidP="00352333">
      <w:pPr>
        <w:autoSpaceDE w:val="0"/>
        <w:autoSpaceDN w:val="0"/>
        <w:adjustRightInd w:val="0"/>
        <w:spacing w:line="220" w:lineRule="exact"/>
        <w:rPr>
          <w:rFonts w:cs="Lucida Sans Unicode"/>
          <w:sz w:val="18"/>
          <w:szCs w:val="18"/>
        </w:rPr>
      </w:pPr>
      <w:r w:rsidRPr="00D80E96">
        <w:rPr>
          <w:rFonts w:cs="Lucida Sans Unicode"/>
          <w:sz w:val="18"/>
          <w:szCs w:val="18"/>
        </w:rPr>
        <w:t>Thomas Wessel, Evonik-Personalvorstand, Andreas Kriege, Projektmanager, Dr. Christian Schulze Isfort, Projektleiter, und Gerd Schlengermann, Betriebsratsvorsitzender</w:t>
      </w:r>
      <w:r w:rsidR="00EF3D05">
        <w:rPr>
          <w:rFonts w:cs="Lucida Sans Unicode"/>
          <w:sz w:val="18"/>
          <w:szCs w:val="18"/>
        </w:rPr>
        <w:t>, (v.l.)</w:t>
      </w:r>
      <w:r>
        <w:rPr>
          <w:rFonts w:cs="Lucida Sans Unicode"/>
          <w:sz w:val="18"/>
          <w:szCs w:val="18"/>
        </w:rPr>
        <w:t xml:space="preserve"> setzen einen </w:t>
      </w:r>
      <w:r w:rsidR="00064F34">
        <w:rPr>
          <w:rFonts w:cs="Lucida Sans Unicode"/>
          <w:sz w:val="18"/>
          <w:szCs w:val="18"/>
        </w:rPr>
        <w:t xml:space="preserve">datierten </w:t>
      </w:r>
      <w:r>
        <w:rPr>
          <w:rFonts w:cs="Lucida Sans Unicode"/>
          <w:sz w:val="18"/>
          <w:szCs w:val="18"/>
        </w:rPr>
        <w:t xml:space="preserve">Backstein ins </w:t>
      </w:r>
      <w:r w:rsidR="00EF3D05">
        <w:rPr>
          <w:rFonts w:cs="Lucida Sans Unicode"/>
          <w:sz w:val="18"/>
          <w:szCs w:val="18"/>
        </w:rPr>
        <w:t xml:space="preserve">entstehende </w:t>
      </w:r>
      <w:r>
        <w:rPr>
          <w:rFonts w:cs="Lucida Sans Unicode"/>
          <w:sz w:val="18"/>
          <w:szCs w:val="18"/>
        </w:rPr>
        <w:t xml:space="preserve">Mauerwerk des neuen Gebäudes. </w:t>
      </w:r>
    </w:p>
    <w:p w14:paraId="3354C3DA" w14:textId="736D6B9B" w:rsidR="00D80E96" w:rsidRPr="00D80E96" w:rsidRDefault="00D80E96" w:rsidP="00352333">
      <w:pPr>
        <w:autoSpaceDE w:val="0"/>
        <w:autoSpaceDN w:val="0"/>
        <w:adjustRightInd w:val="0"/>
        <w:spacing w:line="220" w:lineRule="exact"/>
        <w:rPr>
          <w:rFonts w:cs="Lucida Sans Unicode"/>
          <w:sz w:val="18"/>
          <w:szCs w:val="18"/>
        </w:rPr>
      </w:pPr>
      <w:r w:rsidRPr="00D80E96">
        <w:rPr>
          <w:rFonts w:cs="Lucida Sans Unicode"/>
          <w:sz w:val="18"/>
          <w:szCs w:val="18"/>
        </w:rPr>
        <w:t>Foto: Evonik</w:t>
      </w:r>
    </w:p>
    <w:p w14:paraId="17EE3892" w14:textId="77777777" w:rsidR="00D80E96" w:rsidRDefault="00D80E96" w:rsidP="00352333">
      <w:pPr>
        <w:autoSpaceDE w:val="0"/>
        <w:autoSpaceDN w:val="0"/>
        <w:adjustRightInd w:val="0"/>
        <w:spacing w:line="220" w:lineRule="exact"/>
        <w:rPr>
          <w:rFonts w:cs="Lucida Sans Unicode"/>
          <w:b/>
          <w:bCs/>
          <w:sz w:val="18"/>
          <w:szCs w:val="18"/>
        </w:rPr>
      </w:pPr>
    </w:p>
    <w:p w14:paraId="09919B0F" w14:textId="77777777" w:rsidR="00D80E96" w:rsidRDefault="00D80E96" w:rsidP="00352333">
      <w:pPr>
        <w:autoSpaceDE w:val="0"/>
        <w:autoSpaceDN w:val="0"/>
        <w:adjustRightInd w:val="0"/>
        <w:spacing w:line="220" w:lineRule="exact"/>
        <w:rPr>
          <w:rFonts w:cs="Lucida Sans Unicode"/>
          <w:b/>
          <w:bCs/>
          <w:sz w:val="18"/>
          <w:szCs w:val="18"/>
        </w:rPr>
      </w:pPr>
    </w:p>
    <w:p w14:paraId="65BDB0D0" w14:textId="28FCE95F" w:rsidR="00352333" w:rsidRPr="00352333" w:rsidRDefault="00352333" w:rsidP="00352333">
      <w:pPr>
        <w:autoSpaceDE w:val="0"/>
        <w:autoSpaceDN w:val="0"/>
        <w:adjustRightInd w:val="0"/>
        <w:spacing w:line="220" w:lineRule="exact"/>
        <w:rPr>
          <w:rFonts w:cs="Lucida Sans Unicode"/>
          <w:b/>
          <w:bCs/>
          <w:sz w:val="18"/>
          <w:szCs w:val="18"/>
        </w:rPr>
      </w:pPr>
      <w:r w:rsidRPr="00352333">
        <w:rPr>
          <w:rFonts w:cs="Lucida Sans Unicode"/>
          <w:b/>
          <w:bCs/>
          <w:sz w:val="18"/>
          <w:szCs w:val="18"/>
        </w:rPr>
        <w:t xml:space="preserve">Informationen zum Konzern </w:t>
      </w:r>
    </w:p>
    <w:p w14:paraId="203B9C2D" w14:textId="77777777" w:rsidR="005F7B2D" w:rsidRDefault="005F7B2D" w:rsidP="00EE2660">
      <w:pPr>
        <w:autoSpaceDE w:val="0"/>
        <w:autoSpaceDN w:val="0"/>
        <w:adjustRightInd w:val="0"/>
        <w:spacing w:line="220" w:lineRule="exact"/>
        <w:rPr>
          <w:rFonts w:cs="Lucida Sans Unicode"/>
          <w:bCs/>
          <w:sz w:val="18"/>
          <w:szCs w:val="18"/>
        </w:rPr>
      </w:pPr>
      <w:bookmarkStart w:id="0" w:name="_Hlk66364599"/>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2021</w:t>
      </w:r>
      <w:r w:rsidRPr="007D5CD9">
        <w:rPr>
          <w:rFonts w:cs="Lucida Sans Unicode"/>
          <w:bCs/>
          <w:sz w:val="18"/>
          <w:szCs w:val="18"/>
        </w:rPr>
        <w:t xml:space="preserve"> einen Umsatz von</w:t>
      </w:r>
    </w:p>
    <w:p w14:paraId="29E33B92" w14:textId="77777777" w:rsidR="005F7B2D" w:rsidRPr="00EE2660" w:rsidRDefault="005F7B2D" w:rsidP="00EE2660">
      <w:pPr>
        <w:autoSpaceDE w:val="0"/>
        <w:autoSpaceDN w:val="0"/>
        <w:adjustRightInd w:val="0"/>
        <w:spacing w:line="220" w:lineRule="exact"/>
        <w:rPr>
          <w:rFonts w:cs="Lucida Sans Unicode"/>
          <w:bCs/>
          <w:sz w:val="18"/>
          <w:szCs w:val="18"/>
        </w:rPr>
      </w:pPr>
      <w:r w:rsidRPr="007D5CD9">
        <w:rPr>
          <w:rFonts w:cs="Lucida Sans Unicode"/>
          <w:bCs/>
          <w:sz w:val="18"/>
          <w:szCs w:val="18"/>
        </w:rPr>
        <w:t>1</w:t>
      </w:r>
      <w:r>
        <w:rPr>
          <w:rFonts w:cs="Lucida Sans Unicode"/>
          <w:bCs/>
          <w:sz w:val="18"/>
          <w:szCs w:val="18"/>
        </w:rPr>
        <w:t>5</w:t>
      </w:r>
      <w:r w:rsidRPr="007D5CD9">
        <w:rPr>
          <w:rFonts w:cs="Lucida Sans Unicode"/>
          <w:bCs/>
          <w:sz w:val="18"/>
          <w:szCs w:val="18"/>
        </w:rPr>
        <w:t xml:space="preserve"> Mrd. € und einen Gewinn (bereinigtes EBITDA) von </w:t>
      </w:r>
      <w:r>
        <w:rPr>
          <w:rFonts w:cs="Lucida Sans Unicode"/>
          <w:bCs/>
          <w:sz w:val="18"/>
          <w:szCs w:val="18"/>
        </w:rPr>
        <w:t>2</w:t>
      </w:r>
      <w:r w:rsidRPr="007D5CD9">
        <w:rPr>
          <w:rFonts w:cs="Lucida Sans Unicode"/>
          <w:bCs/>
          <w:sz w:val="18"/>
          <w:szCs w:val="18"/>
        </w:rPr>
        <w:t>,</w:t>
      </w:r>
      <w:r>
        <w:rPr>
          <w:rFonts w:cs="Lucida Sans Unicode"/>
          <w:bCs/>
          <w:sz w:val="18"/>
          <w:szCs w:val="18"/>
        </w:rPr>
        <w:t>38</w:t>
      </w:r>
      <w:r w:rsidRPr="007D5CD9">
        <w:rPr>
          <w:rFonts w:cs="Lucida Sans Unicode"/>
          <w:bCs/>
          <w:sz w:val="18"/>
          <w:szCs w:val="18"/>
        </w:rPr>
        <w:t xml:space="preserve"> Mrd. €. </w:t>
      </w:r>
      <w:r w:rsidRPr="001E5E0D">
        <w:rPr>
          <w:rFonts w:cs="Lucida Sans Unicode"/>
          <w:bCs/>
          <w:sz w:val="18"/>
          <w:szCs w:val="18"/>
        </w:rPr>
        <w:t xml:space="preserve">Dabei geht Evonik weit über die Chemie hinaus, um </w:t>
      </w:r>
      <w:r>
        <w:rPr>
          <w:rFonts w:cs="Lucida Sans Unicode"/>
          <w:bCs/>
          <w:sz w:val="18"/>
          <w:szCs w:val="18"/>
        </w:rPr>
        <w:t xml:space="preserve">den Kunden </w:t>
      </w:r>
      <w:r w:rsidRPr="001E5E0D">
        <w:rPr>
          <w:rFonts w:cs="Lucida Sans Unicode"/>
          <w:bCs/>
          <w:sz w:val="18"/>
          <w:szCs w:val="18"/>
        </w:rPr>
        <w:t>innovative, wertbringende und nachhaltige Lösungen</w:t>
      </w:r>
      <w:r>
        <w:rPr>
          <w:rFonts w:cs="Lucida Sans Unicode"/>
          <w:bCs/>
          <w:sz w:val="18"/>
          <w:szCs w:val="18"/>
        </w:rPr>
        <w:t xml:space="preserve"> </w:t>
      </w:r>
      <w:r w:rsidRPr="001E5E0D">
        <w:rPr>
          <w:rFonts w:cs="Lucida Sans Unicode"/>
          <w:bCs/>
          <w:sz w:val="18"/>
          <w:szCs w:val="18"/>
        </w:rPr>
        <w:t xml:space="preserve">zu schaffen. </w:t>
      </w:r>
      <w:r>
        <w:rPr>
          <w:rFonts w:cs="Lucida Sans Unicode"/>
          <w:bCs/>
          <w:sz w:val="18"/>
          <w:szCs w:val="18"/>
        </w:rPr>
        <w:t>Rund</w:t>
      </w:r>
      <w:r w:rsidRPr="001E5E0D">
        <w:rPr>
          <w:rFonts w:cs="Lucida Sans Unicode"/>
          <w:bCs/>
          <w:sz w:val="18"/>
          <w:szCs w:val="18"/>
        </w:rPr>
        <w:t xml:space="preserve"> 33.000 Mitarbeiter verbindet dabei ein gemeinsamer Antrieb: Wir wollen das Leben besser machen, Tag für Tag.</w:t>
      </w:r>
      <w:r w:rsidRPr="00EE2660">
        <w:rPr>
          <w:rFonts w:cs="Lucida Sans Unicode"/>
          <w:bCs/>
          <w:sz w:val="18"/>
          <w:szCs w:val="18"/>
        </w:rPr>
        <w:t xml:space="preserve"> </w:t>
      </w:r>
    </w:p>
    <w:p w14:paraId="436BD76A" w14:textId="77777777" w:rsidR="00352333" w:rsidRDefault="00352333" w:rsidP="003B0938">
      <w:pPr>
        <w:autoSpaceDE w:val="0"/>
        <w:autoSpaceDN w:val="0"/>
        <w:adjustRightInd w:val="0"/>
        <w:spacing w:line="220" w:lineRule="exact"/>
        <w:rPr>
          <w:rFonts w:cs="Lucida Sans Unicode"/>
          <w:b/>
          <w:bCs/>
          <w:sz w:val="18"/>
          <w:szCs w:val="18"/>
        </w:rPr>
      </w:pPr>
    </w:p>
    <w:p w14:paraId="1B33C5AB" w14:textId="77777777" w:rsidR="00352333" w:rsidRDefault="00352333" w:rsidP="003B0938">
      <w:pPr>
        <w:autoSpaceDE w:val="0"/>
        <w:autoSpaceDN w:val="0"/>
        <w:adjustRightInd w:val="0"/>
        <w:spacing w:line="220" w:lineRule="exact"/>
        <w:rPr>
          <w:rFonts w:cs="Lucida Sans Unicode"/>
          <w:b/>
          <w:bCs/>
          <w:sz w:val="18"/>
          <w:szCs w:val="18"/>
        </w:rPr>
      </w:pPr>
    </w:p>
    <w:p w14:paraId="2C32E187" w14:textId="77777777"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3702B88F" w14:textId="77777777"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bookmarkEnd w:id="0"/>
    <w:p w14:paraId="7E6F087B" w14:textId="77777777"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1C34F" w14:textId="77777777" w:rsidR="009B69E3" w:rsidRDefault="009B69E3" w:rsidP="00FD1184">
      <w:r>
        <w:separator/>
      </w:r>
    </w:p>
  </w:endnote>
  <w:endnote w:type="continuationSeparator" w:id="0">
    <w:p w14:paraId="5B384EDF" w14:textId="77777777" w:rsidR="009B69E3" w:rsidRDefault="009B69E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F234" w14:textId="77777777" w:rsidR="004D6898" w:rsidRDefault="004D689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EE3B9" w14:textId="77777777" w:rsidR="009B69E3" w:rsidRDefault="009B69E3">
    <w:pPr>
      <w:pStyle w:val="Fuzeile"/>
    </w:pPr>
  </w:p>
  <w:p w14:paraId="0A62EF60" w14:textId="77777777" w:rsidR="009B69E3" w:rsidRDefault="009B69E3">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7625A" w14:textId="77777777" w:rsidR="009B69E3" w:rsidRDefault="009B69E3" w:rsidP="00316EC0">
    <w:pPr>
      <w:pStyle w:val="Fuzeile"/>
    </w:pPr>
  </w:p>
  <w:p w14:paraId="1A44E8D2" w14:textId="77777777" w:rsidR="009B69E3" w:rsidRPr="005225EC" w:rsidRDefault="009B69E3"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56247" w14:textId="77777777" w:rsidR="009B69E3" w:rsidRDefault="009B69E3" w:rsidP="00FD1184">
      <w:r>
        <w:separator/>
      </w:r>
    </w:p>
  </w:footnote>
  <w:footnote w:type="continuationSeparator" w:id="0">
    <w:p w14:paraId="48FA1B5B" w14:textId="77777777" w:rsidR="009B69E3" w:rsidRDefault="009B69E3"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23B28" w14:textId="77777777" w:rsidR="004D6898" w:rsidRDefault="004D689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F7945" w14:textId="77777777" w:rsidR="009B69E3" w:rsidRPr="006C35A6" w:rsidRDefault="009B69E3" w:rsidP="00316EC0">
    <w:pPr>
      <w:pStyle w:val="Kopfzeile"/>
      <w:spacing w:after="1880"/>
      <w:rPr>
        <w:sz w:val="2"/>
        <w:szCs w:val="2"/>
      </w:rPr>
    </w:pPr>
    <w:r>
      <w:rPr>
        <w:noProof/>
      </w:rPr>
      <w:drawing>
        <wp:anchor distT="0" distB="0" distL="114300" distR="114300" simplePos="0" relativeHeight="251665408" behindDoc="0" locked="0" layoutInCell="1" allowOverlap="1" wp14:anchorId="0EA7B165" wp14:editId="524D268A">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74CC5478" wp14:editId="5DD185B7">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236" w14:textId="77777777" w:rsidR="009B69E3" w:rsidRPr="006C35A6" w:rsidRDefault="009B69E3">
    <w:pPr>
      <w:pStyle w:val="Kopfzeile"/>
      <w:rPr>
        <w:b/>
        <w:sz w:val="2"/>
        <w:szCs w:val="2"/>
      </w:rPr>
    </w:pPr>
    <w:r>
      <w:rPr>
        <w:noProof/>
      </w:rPr>
      <w:drawing>
        <wp:anchor distT="0" distB="0" distL="114300" distR="114300" simplePos="0" relativeHeight="251667456" behindDoc="0" locked="0" layoutInCell="1" allowOverlap="1" wp14:anchorId="4A039CB7" wp14:editId="079FED27">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1D59AE63" wp14:editId="1483CECE">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2C78AD"/>
    <w:multiLevelType w:val="hybridMultilevel"/>
    <w:tmpl w:val="6B0AD5EE"/>
    <w:lvl w:ilvl="0" w:tplc="8EDE5BE2">
      <w:start w:val="1"/>
      <w:numFmt w:val="decimal"/>
      <w:lvlText w:val="%1."/>
      <w:lvlJc w:val="left"/>
      <w:pPr>
        <w:ind w:left="720" w:hanging="360"/>
      </w:pPr>
      <w:rPr>
        <w:rFonts w:ascii="Trebuchet MS" w:hAnsi="Trebuchet MS" w:hint="default"/>
        <w:color w:val="0D0D0D"/>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8"/>
  </w:num>
  <w:num w:numId="16">
    <w:abstractNumId w:val="17"/>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156D"/>
    <w:rsid w:val="00035360"/>
    <w:rsid w:val="00044EB8"/>
    <w:rsid w:val="00046D8D"/>
    <w:rsid w:val="00047E57"/>
    <w:rsid w:val="00052FB1"/>
    <w:rsid w:val="0006177F"/>
    <w:rsid w:val="00064F34"/>
    <w:rsid w:val="000744AD"/>
    <w:rsid w:val="00084555"/>
    <w:rsid w:val="000846DA"/>
    <w:rsid w:val="00086556"/>
    <w:rsid w:val="000902FA"/>
    <w:rsid w:val="00092F83"/>
    <w:rsid w:val="000A0DDB"/>
    <w:rsid w:val="000A7091"/>
    <w:rsid w:val="000B0D51"/>
    <w:rsid w:val="000B1B97"/>
    <w:rsid w:val="000B30FA"/>
    <w:rsid w:val="000B4D73"/>
    <w:rsid w:val="000D1DD8"/>
    <w:rsid w:val="000E06AB"/>
    <w:rsid w:val="000F70A3"/>
    <w:rsid w:val="00102E05"/>
    <w:rsid w:val="00110640"/>
    <w:rsid w:val="001175D3"/>
    <w:rsid w:val="00124443"/>
    <w:rsid w:val="00130512"/>
    <w:rsid w:val="00141B2B"/>
    <w:rsid w:val="001606E9"/>
    <w:rsid w:val="001625AF"/>
    <w:rsid w:val="001631E8"/>
    <w:rsid w:val="00165932"/>
    <w:rsid w:val="0017414F"/>
    <w:rsid w:val="001945F2"/>
    <w:rsid w:val="00196518"/>
    <w:rsid w:val="001B206A"/>
    <w:rsid w:val="001D5767"/>
    <w:rsid w:val="001F00B7"/>
    <w:rsid w:val="001F7C26"/>
    <w:rsid w:val="002073A0"/>
    <w:rsid w:val="002159BA"/>
    <w:rsid w:val="00220C66"/>
    <w:rsid w:val="00221C32"/>
    <w:rsid w:val="0022399B"/>
    <w:rsid w:val="00230490"/>
    <w:rsid w:val="00231E96"/>
    <w:rsid w:val="0023466C"/>
    <w:rsid w:val="00242A50"/>
    <w:rsid w:val="0024351A"/>
    <w:rsid w:val="0024351E"/>
    <w:rsid w:val="002465EB"/>
    <w:rsid w:val="00247D5A"/>
    <w:rsid w:val="00262EE6"/>
    <w:rsid w:val="00266B39"/>
    <w:rsid w:val="0027047A"/>
    <w:rsid w:val="00276C89"/>
    <w:rsid w:val="002771D9"/>
    <w:rsid w:val="00287090"/>
    <w:rsid w:val="00290F07"/>
    <w:rsid w:val="002922C1"/>
    <w:rsid w:val="002B6293"/>
    <w:rsid w:val="002B645E"/>
    <w:rsid w:val="002B6B13"/>
    <w:rsid w:val="002B766D"/>
    <w:rsid w:val="002C10C6"/>
    <w:rsid w:val="002C12A0"/>
    <w:rsid w:val="002D206A"/>
    <w:rsid w:val="002D2996"/>
    <w:rsid w:val="002D464B"/>
    <w:rsid w:val="002E698A"/>
    <w:rsid w:val="00301998"/>
    <w:rsid w:val="00304DBD"/>
    <w:rsid w:val="003067D4"/>
    <w:rsid w:val="00316EC0"/>
    <w:rsid w:val="00317BB5"/>
    <w:rsid w:val="00317F45"/>
    <w:rsid w:val="00326B54"/>
    <w:rsid w:val="003402B9"/>
    <w:rsid w:val="003449DC"/>
    <w:rsid w:val="00344E3B"/>
    <w:rsid w:val="003508E4"/>
    <w:rsid w:val="00352333"/>
    <w:rsid w:val="00367974"/>
    <w:rsid w:val="003742C5"/>
    <w:rsid w:val="00380845"/>
    <w:rsid w:val="00384C52"/>
    <w:rsid w:val="00392482"/>
    <w:rsid w:val="003A023D"/>
    <w:rsid w:val="003A1BB1"/>
    <w:rsid w:val="003A4CED"/>
    <w:rsid w:val="003B0938"/>
    <w:rsid w:val="003B561A"/>
    <w:rsid w:val="003C0198"/>
    <w:rsid w:val="003D3C20"/>
    <w:rsid w:val="003D6E84"/>
    <w:rsid w:val="003E373F"/>
    <w:rsid w:val="003E4161"/>
    <w:rsid w:val="003E4264"/>
    <w:rsid w:val="003F01FD"/>
    <w:rsid w:val="003F52D8"/>
    <w:rsid w:val="004010A5"/>
    <w:rsid w:val="004016F5"/>
    <w:rsid w:val="004146D3"/>
    <w:rsid w:val="00422338"/>
    <w:rsid w:val="00425650"/>
    <w:rsid w:val="00432732"/>
    <w:rsid w:val="004661D7"/>
    <w:rsid w:val="00472253"/>
    <w:rsid w:val="004734D1"/>
    <w:rsid w:val="004765E0"/>
    <w:rsid w:val="00476F6F"/>
    <w:rsid w:val="0047761E"/>
    <w:rsid w:val="0048125C"/>
    <w:rsid w:val="004815AA"/>
    <w:rsid w:val="004820F9"/>
    <w:rsid w:val="00491C7E"/>
    <w:rsid w:val="0049367A"/>
    <w:rsid w:val="004A043D"/>
    <w:rsid w:val="004A28CF"/>
    <w:rsid w:val="004A5E45"/>
    <w:rsid w:val="004C28A5"/>
    <w:rsid w:val="004C520C"/>
    <w:rsid w:val="004C5E53"/>
    <w:rsid w:val="004D2A73"/>
    <w:rsid w:val="004D6898"/>
    <w:rsid w:val="004E04B2"/>
    <w:rsid w:val="004E1DCE"/>
    <w:rsid w:val="004E27F6"/>
    <w:rsid w:val="004E3505"/>
    <w:rsid w:val="004F0B24"/>
    <w:rsid w:val="004F1444"/>
    <w:rsid w:val="004F6283"/>
    <w:rsid w:val="005020EF"/>
    <w:rsid w:val="005032D4"/>
    <w:rsid w:val="00506C78"/>
    <w:rsid w:val="005225EC"/>
    <w:rsid w:val="005337DD"/>
    <w:rsid w:val="00552ADA"/>
    <w:rsid w:val="00554C5A"/>
    <w:rsid w:val="0057548A"/>
    <w:rsid w:val="00582643"/>
    <w:rsid w:val="00582C0E"/>
    <w:rsid w:val="00584CDF"/>
    <w:rsid w:val="00587C52"/>
    <w:rsid w:val="00591DA8"/>
    <w:rsid w:val="0059724A"/>
    <w:rsid w:val="005A119C"/>
    <w:rsid w:val="005A73EC"/>
    <w:rsid w:val="005B3BD7"/>
    <w:rsid w:val="005D6DFF"/>
    <w:rsid w:val="005E0397"/>
    <w:rsid w:val="005E5F27"/>
    <w:rsid w:val="005E799F"/>
    <w:rsid w:val="005F234C"/>
    <w:rsid w:val="005F50D9"/>
    <w:rsid w:val="005F7B2D"/>
    <w:rsid w:val="0060361F"/>
    <w:rsid w:val="00605C02"/>
    <w:rsid w:val="00606A38"/>
    <w:rsid w:val="00610A23"/>
    <w:rsid w:val="00613A40"/>
    <w:rsid w:val="00623460"/>
    <w:rsid w:val="00636C35"/>
    <w:rsid w:val="006445E2"/>
    <w:rsid w:val="00645F2F"/>
    <w:rsid w:val="00647919"/>
    <w:rsid w:val="00651F1E"/>
    <w:rsid w:val="00652A75"/>
    <w:rsid w:val="006629B7"/>
    <w:rsid w:val="006651E2"/>
    <w:rsid w:val="006729D2"/>
    <w:rsid w:val="006835E5"/>
    <w:rsid w:val="00696594"/>
    <w:rsid w:val="006A1832"/>
    <w:rsid w:val="006A581A"/>
    <w:rsid w:val="006B4BC7"/>
    <w:rsid w:val="006C35A6"/>
    <w:rsid w:val="006C388A"/>
    <w:rsid w:val="006C3F30"/>
    <w:rsid w:val="006D601A"/>
    <w:rsid w:val="006E2710"/>
    <w:rsid w:val="006E2F15"/>
    <w:rsid w:val="006E5B66"/>
    <w:rsid w:val="006F3AB9"/>
    <w:rsid w:val="00704041"/>
    <w:rsid w:val="00717EDA"/>
    <w:rsid w:val="0072366D"/>
    <w:rsid w:val="00731495"/>
    <w:rsid w:val="0073482B"/>
    <w:rsid w:val="00744FA6"/>
    <w:rsid w:val="00751E3D"/>
    <w:rsid w:val="0075770B"/>
    <w:rsid w:val="00763004"/>
    <w:rsid w:val="00770879"/>
    <w:rsid w:val="00775D2E"/>
    <w:rsid w:val="00784360"/>
    <w:rsid w:val="007861C7"/>
    <w:rsid w:val="007A2C47"/>
    <w:rsid w:val="007C42FA"/>
    <w:rsid w:val="007E025C"/>
    <w:rsid w:val="007E5A2B"/>
    <w:rsid w:val="007E7C76"/>
    <w:rsid w:val="007F1506"/>
    <w:rsid w:val="007F200A"/>
    <w:rsid w:val="007F7D29"/>
    <w:rsid w:val="00800AA9"/>
    <w:rsid w:val="00817253"/>
    <w:rsid w:val="0082192E"/>
    <w:rsid w:val="00826AB1"/>
    <w:rsid w:val="00832525"/>
    <w:rsid w:val="00834E44"/>
    <w:rsid w:val="00836B9A"/>
    <w:rsid w:val="008420F0"/>
    <w:rsid w:val="0084389E"/>
    <w:rsid w:val="00846E59"/>
    <w:rsid w:val="00860A6B"/>
    <w:rsid w:val="008766FF"/>
    <w:rsid w:val="00885442"/>
    <w:rsid w:val="00886B2A"/>
    <w:rsid w:val="00894378"/>
    <w:rsid w:val="008A0D35"/>
    <w:rsid w:val="008B03E0"/>
    <w:rsid w:val="008B7AFE"/>
    <w:rsid w:val="008C00D3"/>
    <w:rsid w:val="008C06FF"/>
    <w:rsid w:val="008C2187"/>
    <w:rsid w:val="008D5A15"/>
    <w:rsid w:val="008D7C76"/>
    <w:rsid w:val="008E7921"/>
    <w:rsid w:val="008F49C5"/>
    <w:rsid w:val="008F4A69"/>
    <w:rsid w:val="009031FF"/>
    <w:rsid w:val="0090621C"/>
    <w:rsid w:val="00915982"/>
    <w:rsid w:val="00921EF8"/>
    <w:rsid w:val="00922A0A"/>
    <w:rsid w:val="0092775B"/>
    <w:rsid w:val="00934DE5"/>
    <w:rsid w:val="00935881"/>
    <w:rsid w:val="0095234C"/>
    <w:rsid w:val="009541D8"/>
    <w:rsid w:val="009560C1"/>
    <w:rsid w:val="00956901"/>
    <w:rsid w:val="009577A8"/>
    <w:rsid w:val="00966112"/>
    <w:rsid w:val="00971345"/>
    <w:rsid w:val="009752DC"/>
    <w:rsid w:val="0097547F"/>
    <w:rsid w:val="00977987"/>
    <w:rsid w:val="00992553"/>
    <w:rsid w:val="009A2F60"/>
    <w:rsid w:val="009A66BD"/>
    <w:rsid w:val="009A7CDC"/>
    <w:rsid w:val="009B1AD8"/>
    <w:rsid w:val="009B2615"/>
    <w:rsid w:val="009B4921"/>
    <w:rsid w:val="009B69E3"/>
    <w:rsid w:val="009C40DA"/>
    <w:rsid w:val="009C5F4B"/>
    <w:rsid w:val="009E3A1C"/>
    <w:rsid w:val="009F05F2"/>
    <w:rsid w:val="009F07B1"/>
    <w:rsid w:val="00A006D2"/>
    <w:rsid w:val="00A1593C"/>
    <w:rsid w:val="00A16154"/>
    <w:rsid w:val="00A30BD0"/>
    <w:rsid w:val="00A333FB"/>
    <w:rsid w:val="00A3644E"/>
    <w:rsid w:val="00A36FF2"/>
    <w:rsid w:val="00A41C88"/>
    <w:rsid w:val="00A41E72"/>
    <w:rsid w:val="00A539A1"/>
    <w:rsid w:val="00A54C0C"/>
    <w:rsid w:val="00A55652"/>
    <w:rsid w:val="00A6056D"/>
    <w:rsid w:val="00A60CE5"/>
    <w:rsid w:val="00A70C5E"/>
    <w:rsid w:val="00A712B8"/>
    <w:rsid w:val="00A712C6"/>
    <w:rsid w:val="00A777B7"/>
    <w:rsid w:val="00A81F2D"/>
    <w:rsid w:val="00A82F9D"/>
    <w:rsid w:val="00A927A7"/>
    <w:rsid w:val="00AB4759"/>
    <w:rsid w:val="00AD3076"/>
    <w:rsid w:val="00AE3848"/>
    <w:rsid w:val="00AF0606"/>
    <w:rsid w:val="00B075F5"/>
    <w:rsid w:val="00B128FD"/>
    <w:rsid w:val="00B2025B"/>
    <w:rsid w:val="00B22FFC"/>
    <w:rsid w:val="00B2500C"/>
    <w:rsid w:val="00B300C4"/>
    <w:rsid w:val="00B31D5A"/>
    <w:rsid w:val="00B46BD0"/>
    <w:rsid w:val="00B50494"/>
    <w:rsid w:val="00B811DE"/>
    <w:rsid w:val="00B85905"/>
    <w:rsid w:val="00BA41A7"/>
    <w:rsid w:val="00BA4EB5"/>
    <w:rsid w:val="00BA584D"/>
    <w:rsid w:val="00BA6649"/>
    <w:rsid w:val="00BB4F7B"/>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1667"/>
    <w:rsid w:val="00C33407"/>
    <w:rsid w:val="00C40E5D"/>
    <w:rsid w:val="00C421AD"/>
    <w:rsid w:val="00C4228E"/>
    <w:rsid w:val="00C4300F"/>
    <w:rsid w:val="00C60F15"/>
    <w:rsid w:val="00C62002"/>
    <w:rsid w:val="00C86A9B"/>
    <w:rsid w:val="00C92897"/>
    <w:rsid w:val="00C92906"/>
    <w:rsid w:val="00C930F0"/>
    <w:rsid w:val="00CB3A53"/>
    <w:rsid w:val="00CC69A5"/>
    <w:rsid w:val="00CD18DB"/>
    <w:rsid w:val="00CE2E92"/>
    <w:rsid w:val="00CE5F8C"/>
    <w:rsid w:val="00CF2E07"/>
    <w:rsid w:val="00CF3942"/>
    <w:rsid w:val="00CF3A38"/>
    <w:rsid w:val="00D0461F"/>
    <w:rsid w:val="00D129CF"/>
    <w:rsid w:val="00D32AEC"/>
    <w:rsid w:val="00D333AA"/>
    <w:rsid w:val="00D35567"/>
    <w:rsid w:val="00D418FB"/>
    <w:rsid w:val="00D46695"/>
    <w:rsid w:val="00D46A5E"/>
    <w:rsid w:val="00D46DAB"/>
    <w:rsid w:val="00D50B3E"/>
    <w:rsid w:val="00D55961"/>
    <w:rsid w:val="00D60C11"/>
    <w:rsid w:val="00D60EE3"/>
    <w:rsid w:val="00D67640"/>
    <w:rsid w:val="00D72A07"/>
    <w:rsid w:val="00D80E96"/>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20CF"/>
    <w:rsid w:val="00E13506"/>
    <w:rsid w:val="00E172A1"/>
    <w:rsid w:val="00E26224"/>
    <w:rsid w:val="00E363F0"/>
    <w:rsid w:val="00E430EA"/>
    <w:rsid w:val="00E44B62"/>
    <w:rsid w:val="00E541EA"/>
    <w:rsid w:val="00E67709"/>
    <w:rsid w:val="00E8576B"/>
    <w:rsid w:val="00E97290"/>
    <w:rsid w:val="00EB0C3E"/>
    <w:rsid w:val="00EC012C"/>
    <w:rsid w:val="00EC2C4D"/>
    <w:rsid w:val="00EE2660"/>
    <w:rsid w:val="00EF353E"/>
    <w:rsid w:val="00EF3D05"/>
    <w:rsid w:val="00EF7CED"/>
    <w:rsid w:val="00EF7EB3"/>
    <w:rsid w:val="00F02BAF"/>
    <w:rsid w:val="00F03BDA"/>
    <w:rsid w:val="00F07F0E"/>
    <w:rsid w:val="00F13123"/>
    <w:rsid w:val="00F24D2F"/>
    <w:rsid w:val="00F47702"/>
    <w:rsid w:val="00F515DB"/>
    <w:rsid w:val="00F5602B"/>
    <w:rsid w:val="00F5608E"/>
    <w:rsid w:val="00F66FEE"/>
    <w:rsid w:val="00F708E8"/>
    <w:rsid w:val="00F77541"/>
    <w:rsid w:val="00F87DB6"/>
    <w:rsid w:val="00F93B54"/>
    <w:rsid w:val="00F94E80"/>
    <w:rsid w:val="00FA151A"/>
    <w:rsid w:val="00FA248E"/>
    <w:rsid w:val="00FA30D7"/>
    <w:rsid w:val="00FA5164"/>
    <w:rsid w:val="00FA5F5C"/>
    <w:rsid w:val="00FA6612"/>
    <w:rsid w:val="00FD0461"/>
    <w:rsid w:val="00FD1184"/>
    <w:rsid w:val="00FE676A"/>
    <w:rsid w:val="00FE6F62"/>
    <w:rsid w:val="00FF0F6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0E4E1530"/>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59724A"/>
    <w:pPr>
      <w:spacing w:after="160" w:line="259" w:lineRule="auto"/>
      <w:ind w:left="720"/>
      <w:contextualSpacing/>
    </w:pPr>
    <w:rPr>
      <w:rFonts w:asciiTheme="minorHAnsi" w:eastAsiaTheme="minorEastAsia" w:hAnsiTheme="minorHAnsi" w:cstheme="minorBidi"/>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205065709">
      <w:bodyDiv w:val="1"/>
      <w:marLeft w:val="0"/>
      <w:marRight w:val="0"/>
      <w:marTop w:val="0"/>
      <w:marBottom w:val="0"/>
      <w:divBdr>
        <w:top w:val="none" w:sz="0" w:space="0" w:color="auto"/>
        <w:left w:val="none" w:sz="0" w:space="0" w:color="auto"/>
        <w:bottom w:val="none" w:sz="0" w:space="0" w:color="auto"/>
        <w:right w:val="none" w:sz="0" w:space="0" w:color="auto"/>
      </w:divBdr>
    </w:div>
    <w:div w:id="616835701">
      <w:bodyDiv w:val="1"/>
      <w:marLeft w:val="0"/>
      <w:marRight w:val="0"/>
      <w:marTop w:val="0"/>
      <w:marBottom w:val="0"/>
      <w:divBdr>
        <w:top w:val="none" w:sz="0" w:space="0" w:color="auto"/>
        <w:left w:val="none" w:sz="0" w:space="0" w:color="auto"/>
        <w:bottom w:val="none" w:sz="0" w:space="0" w:color="auto"/>
        <w:right w:val="none" w:sz="0" w:space="0" w:color="auto"/>
      </w:divBdr>
      <w:divsChild>
        <w:div w:id="1101412203">
          <w:marLeft w:val="0"/>
          <w:marRight w:val="0"/>
          <w:marTop w:val="0"/>
          <w:marBottom w:val="0"/>
          <w:divBdr>
            <w:top w:val="none" w:sz="0" w:space="0" w:color="auto"/>
            <w:left w:val="none" w:sz="0" w:space="0" w:color="auto"/>
            <w:bottom w:val="none" w:sz="0" w:space="0" w:color="auto"/>
            <w:right w:val="none" w:sz="0" w:space="0" w:color="auto"/>
          </w:divBdr>
        </w:div>
      </w:divsChild>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 w:id="204428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4672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5359</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Mielke, Stefanie</cp:lastModifiedBy>
  <cp:revision>17</cp:revision>
  <cp:lastPrinted>2022-12-19T08:44:00Z</cp:lastPrinted>
  <dcterms:created xsi:type="dcterms:W3CDTF">2022-12-07T14:54:00Z</dcterms:created>
  <dcterms:modified xsi:type="dcterms:W3CDTF">2022-12-20T14:12:00Z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871acb-3e8e-4cf1-928b-53cb657a6025_Enabled">
    <vt:lpwstr>true</vt:lpwstr>
  </property>
  <property fmtid="{D5CDD505-2E9C-101B-9397-08002B2CF9AE}" pid="3" name="MSIP_Label_29871acb-3e8e-4cf1-928b-53cb657a6025_SetDate">
    <vt:lpwstr>2021-03-04T06:14:36Z</vt:lpwstr>
  </property>
  <property fmtid="{D5CDD505-2E9C-101B-9397-08002B2CF9AE}" pid="4" name="MSIP_Label_29871acb-3e8e-4cf1-928b-53cb657a6025_Method">
    <vt:lpwstr>Privileged</vt:lpwstr>
  </property>
  <property fmtid="{D5CDD505-2E9C-101B-9397-08002B2CF9AE}" pid="5" name="MSIP_Label_29871acb-3e8e-4cf1-928b-53cb657a6025_Name">
    <vt:lpwstr>29871acb-3e8e-4cf1-928b-53cb657a6025</vt:lpwstr>
  </property>
  <property fmtid="{D5CDD505-2E9C-101B-9397-08002B2CF9AE}" pid="6" name="MSIP_Label_29871acb-3e8e-4cf1-928b-53cb657a6025_SiteId">
    <vt:lpwstr>acf01cd9-ddd4-4522-a2c3-ebcadef31fbb</vt:lpwstr>
  </property>
  <property fmtid="{D5CDD505-2E9C-101B-9397-08002B2CF9AE}" pid="7" name="MSIP_Label_29871acb-3e8e-4cf1-928b-53cb657a6025_ActionId">
    <vt:lpwstr>39b3b1ca-ba2c-49bb-94bc-0b4c794d204b</vt:lpwstr>
  </property>
  <property fmtid="{D5CDD505-2E9C-101B-9397-08002B2CF9AE}" pid="8" name="MSIP_Label_29871acb-3e8e-4cf1-928b-53cb657a6025_ContentBits">
    <vt:lpwstr>0</vt:lpwstr>
  </property>
  <property fmtid="{D5CDD505-2E9C-101B-9397-08002B2CF9AE}" pid="9" name="43b072f0-0f82-4aac-be1e-8abeffc32f66">
    <vt:bool>false</vt:bool>
  </property>
</Properties>
</file>