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0643" w14:textId="77777777" w:rsidR="00B41CC8" w:rsidRDefault="00B41CC8" w:rsidP="00F708E8">
      <w:pPr>
        <w:framePr w:w="2659" w:wrap="around" w:hAnchor="page" w:x="8971" w:yAlign="bottom" w:anchorLock="1"/>
        <w:spacing w:line="180" w:lineRule="exact"/>
        <w:rPr>
          <w:noProof/>
          <w:sz w:val="13"/>
          <w:szCs w:val="13"/>
        </w:rPr>
      </w:pPr>
      <w:r>
        <w:rPr>
          <w:b/>
          <w:noProof/>
          <w:sz w:val="13"/>
          <w:szCs w:val="13"/>
        </w:rPr>
        <w:t>Evonik Industries AG</w:t>
      </w:r>
    </w:p>
    <w:p w14:paraId="407BE42C"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Rellinghauser Straße 1-11</w:t>
      </w:r>
    </w:p>
    <w:p w14:paraId="6BED4FC9"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45128 Essen</w:t>
      </w:r>
    </w:p>
    <w:p w14:paraId="0A1AD021"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Telefon +49 201 177-01</w:t>
      </w:r>
    </w:p>
    <w:p w14:paraId="41AF2A13"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Telefax +49 201 177-3475</w:t>
      </w:r>
    </w:p>
    <w:p w14:paraId="77EDFB8F"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www.evonik.de</w:t>
      </w:r>
    </w:p>
    <w:p w14:paraId="7FD882EC" w14:textId="77777777" w:rsidR="00B41CC8" w:rsidRDefault="00B41CC8" w:rsidP="00F708E8">
      <w:pPr>
        <w:framePr w:w="2659" w:wrap="around" w:hAnchor="page" w:x="8971" w:yAlign="bottom" w:anchorLock="1"/>
        <w:spacing w:line="180" w:lineRule="exact"/>
        <w:rPr>
          <w:noProof/>
          <w:sz w:val="13"/>
          <w:szCs w:val="13"/>
        </w:rPr>
      </w:pPr>
    </w:p>
    <w:p w14:paraId="3023A02E" w14:textId="77777777" w:rsidR="00B41CC8" w:rsidRDefault="00B41CC8" w:rsidP="00F708E8">
      <w:pPr>
        <w:framePr w:w="2659" w:wrap="around" w:hAnchor="page" w:x="8971" w:yAlign="bottom" w:anchorLock="1"/>
        <w:spacing w:line="180" w:lineRule="exact"/>
        <w:rPr>
          <w:noProof/>
          <w:sz w:val="13"/>
          <w:szCs w:val="13"/>
        </w:rPr>
      </w:pPr>
      <w:r>
        <w:rPr>
          <w:b/>
          <w:noProof/>
          <w:sz w:val="13"/>
          <w:szCs w:val="13"/>
        </w:rPr>
        <w:t>Aufsichtsrat</w:t>
      </w:r>
    </w:p>
    <w:p w14:paraId="61C4D5B5"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Bernd Tönjes, Vorsitzender</w:t>
      </w:r>
    </w:p>
    <w:p w14:paraId="57476827" w14:textId="77777777" w:rsidR="00B41CC8" w:rsidRDefault="00B41CC8" w:rsidP="00F708E8">
      <w:pPr>
        <w:framePr w:w="2659" w:wrap="around" w:hAnchor="page" w:x="8971" w:yAlign="bottom" w:anchorLock="1"/>
        <w:spacing w:line="180" w:lineRule="exact"/>
        <w:rPr>
          <w:noProof/>
          <w:sz w:val="13"/>
          <w:szCs w:val="13"/>
        </w:rPr>
      </w:pPr>
      <w:r>
        <w:rPr>
          <w:b/>
          <w:noProof/>
          <w:sz w:val="13"/>
          <w:szCs w:val="13"/>
        </w:rPr>
        <w:t>Vorstand</w:t>
      </w:r>
    </w:p>
    <w:p w14:paraId="6973937B"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Christian Kullmann, Vorsitzender</w:t>
      </w:r>
    </w:p>
    <w:p w14:paraId="11EDC46E"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69957544"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Thomas Wessel</w:t>
      </w:r>
    </w:p>
    <w:p w14:paraId="25C0B295"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Ute Wolf</w:t>
      </w:r>
    </w:p>
    <w:p w14:paraId="6C8FC1C9" w14:textId="77777777" w:rsidR="00B41CC8" w:rsidRDefault="00B41CC8" w:rsidP="00F708E8">
      <w:pPr>
        <w:framePr w:w="2659" w:wrap="around" w:hAnchor="page" w:x="8971" w:yAlign="bottom" w:anchorLock="1"/>
        <w:spacing w:line="180" w:lineRule="exact"/>
        <w:rPr>
          <w:noProof/>
          <w:sz w:val="13"/>
          <w:szCs w:val="13"/>
        </w:rPr>
      </w:pPr>
    </w:p>
    <w:p w14:paraId="620A3D0B"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Sitz der Gesellschaft ist Essen</w:t>
      </w:r>
    </w:p>
    <w:p w14:paraId="3DD4C71B" w14:textId="77777777" w:rsidR="00B41CC8" w:rsidRDefault="00B41CC8" w:rsidP="00F708E8">
      <w:pPr>
        <w:framePr w:w="2659" w:wrap="around" w:hAnchor="page" w:x="8971" w:yAlign="bottom" w:anchorLock="1"/>
        <w:spacing w:line="180" w:lineRule="exact"/>
        <w:rPr>
          <w:noProof/>
          <w:sz w:val="13"/>
          <w:szCs w:val="13"/>
        </w:rPr>
      </w:pPr>
      <w:r>
        <w:rPr>
          <w:noProof/>
          <w:sz w:val="13"/>
          <w:szCs w:val="13"/>
        </w:rPr>
        <w:t>Registergericht Amtsgericht Essen</w:t>
      </w:r>
    </w:p>
    <w:p w14:paraId="26E7372B" w14:textId="77777777" w:rsidR="009A2F60" w:rsidRPr="00B41CC8" w:rsidRDefault="00B41CC8" w:rsidP="00F708E8">
      <w:pPr>
        <w:framePr w:w="2659" w:wrap="around" w:hAnchor="page" w:x="8971" w:yAlign="bottom" w:anchorLock="1"/>
        <w:spacing w:line="180" w:lineRule="exact"/>
        <w:rPr>
          <w:noProof/>
          <w:sz w:val="13"/>
          <w:szCs w:val="13"/>
        </w:rPr>
      </w:pPr>
      <w:r>
        <w:rPr>
          <w:noProof/>
          <w:sz w:val="13"/>
          <w:szCs w:val="13"/>
        </w:rPr>
        <w:t>Handelsregister B 19474</w:t>
      </w:r>
    </w:p>
    <w:p w14:paraId="0F3C36BA" w14:textId="6BFC967C" w:rsidR="0084389E" w:rsidRPr="0006177F" w:rsidRDefault="00AA7DCD" w:rsidP="0006177F">
      <w:pPr>
        <w:pStyle w:val="Titel"/>
      </w:pPr>
      <w:r>
        <w:t xml:space="preserve">Evonik fördert </w:t>
      </w:r>
      <w:proofErr w:type="spellStart"/>
      <w:r w:rsidR="00B41CC8">
        <w:t>SpaS</w:t>
      </w:r>
      <w:proofErr w:type="spellEnd"/>
      <w:r w:rsidR="00B41CC8">
        <w:t>(s)</w:t>
      </w:r>
      <w:r w:rsidR="0095023A">
        <w:t xml:space="preserve"> </w:t>
      </w:r>
      <w:r>
        <w:t>für Kinder</w:t>
      </w:r>
    </w:p>
    <w:p w14:paraId="140C49B3" w14:textId="5184299A" w:rsidR="0084389E" w:rsidRDefault="00AA7DCD" w:rsidP="00D33A35">
      <w:pPr>
        <w:pStyle w:val="berschrift1"/>
        <w:numPr>
          <w:ilvl w:val="0"/>
          <w:numId w:val="31"/>
        </w:numPr>
        <w:contextualSpacing/>
      </w:pPr>
      <w:r>
        <w:t>Spezialchemieunternehmen</w:t>
      </w:r>
      <w:r w:rsidR="0095023A">
        <w:t xml:space="preserve"> spendet Einnahmen des Wesselinger Stadtfests</w:t>
      </w:r>
      <w:r w:rsidR="00B41CC8">
        <w:t xml:space="preserve"> für „Sport am Sonntag“</w:t>
      </w:r>
    </w:p>
    <w:p w14:paraId="739398BA" w14:textId="100E8318" w:rsidR="00B41CC8" w:rsidRDefault="00B41CC8" w:rsidP="00A326D9">
      <w:pPr>
        <w:pStyle w:val="berschrift1"/>
        <w:numPr>
          <w:ilvl w:val="0"/>
          <w:numId w:val="31"/>
        </w:numPr>
        <w:contextualSpacing/>
      </w:pPr>
      <w:r>
        <w:t xml:space="preserve">Initiative </w:t>
      </w:r>
      <w:r w:rsidR="00A326D9">
        <w:t xml:space="preserve">von </w:t>
      </w:r>
      <w:r>
        <w:t>Stadt und</w:t>
      </w:r>
      <w:r w:rsidR="0095023A">
        <w:t xml:space="preserve"> </w:t>
      </w:r>
      <w:r>
        <w:t>TuS Wesseling bietet Grundschulkindern einen sportlichen Sonntagnachmittag</w:t>
      </w:r>
    </w:p>
    <w:p w14:paraId="5202D7DD" w14:textId="17C7DF4D" w:rsidR="00B41CC8" w:rsidRPr="00BF0F5C" w:rsidRDefault="00B41CC8" w:rsidP="00D33A35">
      <w:pPr>
        <w:pStyle w:val="berschrift1"/>
        <w:numPr>
          <w:ilvl w:val="0"/>
          <w:numId w:val="31"/>
        </w:numPr>
        <w:contextualSpacing/>
      </w:pPr>
      <w:r>
        <w:t>Nächster Termin</w:t>
      </w:r>
      <w:r w:rsidR="0095023A">
        <w:t xml:space="preserve">: </w:t>
      </w:r>
      <w:r>
        <w:t>Sonntag</w:t>
      </w:r>
      <w:r w:rsidR="0095023A">
        <w:t>,</w:t>
      </w:r>
      <w:r>
        <w:t xml:space="preserve"> 23. Oktober 2022</w:t>
      </w:r>
    </w:p>
    <w:p w14:paraId="3674207C" w14:textId="77777777" w:rsidR="0084389E" w:rsidRPr="0084389E" w:rsidRDefault="0084389E" w:rsidP="0006177F"/>
    <w:p w14:paraId="3238F5E5"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51766E0C" w14:textId="77777777" w:rsidTr="003A0B53">
        <w:trPr>
          <w:trHeight w:val="851"/>
        </w:trPr>
        <w:tc>
          <w:tcPr>
            <w:tcW w:w="2552" w:type="dxa"/>
            <w:shd w:val="clear" w:color="auto" w:fill="auto"/>
          </w:tcPr>
          <w:p w14:paraId="4E3E2955" w14:textId="728F9181"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3404A9">
              <w:rPr>
                <w:noProof/>
                <w:sz w:val="18"/>
                <w:szCs w:val="13"/>
              </w:rPr>
              <w:t>21. Oktober 2022</w:t>
            </w:r>
            <w:r w:rsidRPr="003A0B53">
              <w:rPr>
                <w:noProof/>
                <w:sz w:val="18"/>
                <w:szCs w:val="13"/>
              </w:rPr>
              <w:fldChar w:fldCharType="end"/>
            </w:r>
          </w:p>
          <w:p w14:paraId="41C4853C" w14:textId="77777777" w:rsidR="003A0B53" w:rsidRPr="003A0B53" w:rsidRDefault="003A0B53" w:rsidP="003A0B53">
            <w:pPr>
              <w:spacing w:line="180" w:lineRule="exact"/>
              <w:rPr>
                <w:noProof/>
                <w:sz w:val="13"/>
                <w:szCs w:val="13"/>
              </w:rPr>
            </w:pPr>
          </w:p>
          <w:p w14:paraId="2B382318" w14:textId="77777777" w:rsidR="003A0B53" w:rsidRPr="003A0B53" w:rsidRDefault="003A0B53" w:rsidP="003A0B53">
            <w:pPr>
              <w:spacing w:line="180" w:lineRule="exact"/>
              <w:rPr>
                <w:noProof/>
                <w:sz w:val="13"/>
                <w:szCs w:val="13"/>
              </w:rPr>
            </w:pPr>
          </w:p>
          <w:p w14:paraId="3D5DDDD7" w14:textId="77777777" w:rsidR="008D1B3A" w:rsidRDefault="008D1B3A" w:rsidP="008D1B3A">
            <w:pPr>
              <w:spacing w:line="180" w:lineRule="exact"/>
              <w:rPr>
                <w:b/>
                <w:noProof/>
                <w:sz w:val="13"/>
                <w:szCs w:val="13"/>
              </w:rPr>
            </w:pPr>
            <w:r>
              <w:rPr>
                <w:b/>
                <w:noProof/>
                <w:sz w:val="13"/>
                <w:szCs w:val="13"/>
              </w:rPr>
              <w:t xml:space="preserve">Kontakt: </w:t>
            </w:r>
          </w:p>
          <w:p w14:paraId="1A94CDEC" w14:textId="21C5D3DF" w:rsidR="008D1B3A" w:rsidRDefault="008D1B3A" w:rsidP="008D1B3A">
            <w:pPr>
              <w:spacing w:line="180" w:lineRule="exact"/>
              <w:rPr>
                <w:noProof/>
                <w:sz w:val="13"/>
                <w:szCs w:val="13"/>
              </w:rPr>
            </w:pPr>
            <w:r>
              <w:rPr>
                <w:b/>
                <w:noProof/>
                <w:sz w:val="13"/>
                <w:szCs w:val="13"/>
              </w:rPr>
              <w:t>Stefanie Mielke</w:t>
            </w:r>
          </w:p>
          <w:p w14:paraId="59AC9902" w14:textId="77777777" w:rsidR="008D1B3A" w:rsidRDefault="008D1B3A" w:rsidP="008D1B3A">
            <w:pPr>
              <w:spacing w:line="180" w:lineRule="exact"/>
              <w:rPr>
                <w:noProof/>
                <w:sz w:val="13"/>
                <w:szCs w:val="13"/>
              </w:rPr>
            </w:pPr>
            <w:r>
              <w:rPr>
                <w:noProof/>
                <w:sz w:val="13"/>
                <w:szCs w:val="13"/>
              </w:rPr>
              <w:t>Leiterin Standortkommunikation</w:t>
            </w:r>
          </w:p>
          <w:p w14:paraId="4D76C1BF" w14:textId="77777777" w:rsidR="008D1B3A" w:rsidRDefault="008D1B3A" w:rsidP="008D1B3A">
            <w:pPr>
              <w:spacing w:line="180" w:lineRule="exact"/>
              <w:rPr>
                <w:noProof/>
                <w:sz w:val="13"/>
                <w:szCs w:val="13"/>
              </w:rPr>
            </w:pPr>
            <w:r>
              <w:rPr>
                <w:noProof/>
                <w:sz w:val="13"/>
                <w:szCs w:val="13"/>
              </w:rPr>
              <w:t>Telefon +49 2236 76-2586</w:t>
            </w:r>
          </w:p>
          <w:p w14:paraId="740DD377" w14:textId="35141ED6" w:rsidR="003A0B53" w:rsidRPr="00B41CC8" w:rsidRDefault="008D1B3A" w:rsidP="003A0B53">
            <w:pPr>
              <w:spacing w:line="180" w:lineRule="exact"/>
              <w:rPr>
                <w:noProof/>
                <w:sz w:val="13"/>
                <w:szCs w:val="13"/>
              </w:rPr>
            </w:pPr>
            <w:r>
              <w:rPr>
                <w:noProof/>
                <w:sz w:val="13"/>
                <w:szCs w:val="13"/>
              </w:rPr>
              <w:t>stefanie.mielke@evonik.com</w:t>
            </w:r>
          </w:p>
        </w:tc>
      </w:tr>
    </w:tbl>
    <w:p w14:paraId="476898E7" w14:textId="7667ACBB" w:rsidR="00B85905" w:rsidRDefault="00B41CC8" w:rsidP="008A6FE0">
      <w:r w:rsidRPr="00B41CC8">
        <w:rPr>
          <w:i/>
          <w:iCs/>
        </w:rPr>
        <w:t>Wesseling.</w:t>
      </w:r>
      <w:r>
        <w:t xml:space="preserve"> </w:t>
      </w:r>
      <w:r w:rsidR="00EF1D60">
        <w:t xml:space="preserve">Das erste Stadtfest seit Beginn der Pandemie lockte in diesem Sommer viele Besucher nach Wesseling. Ganz zur Freude von Evonik: </w:t>
      </w:r>
      <w:r>
        <w:t xml:space="preserve">Der große Andrang am </w:t>
      </w:r>
      <w:r w:rsidR="00EF1D60">
        <w:t>C</w:t>
      </w:r>
      <w:r>
        <w:t xml:space="preserve">ocktail-Stand </w:t>
      </w:r>
      <w:r w:rsidR="00EF1D60">
        <w:t>des Wesselinger Unternehmens</w:t>
      </w:r>
      <w:r>
        <w:t xml:space="preserve"> sorgte in diesem Jahr für Rekordeinnahmen von </w:t>
      </w:r>
      <w:r w:rsidR="00EF1D60">
        <w:t xml:space="preserve">rund </w:t>
      </w:r>
      <w:r>
        <w:t>1.9</w:t>
      </w:r>
      <w:r w:rsidR="009A40B8">
        <w:t>0</w:t>
      </w:r>
      <w:r>
        <w:t>0 Euro</w:t>
      </w:r>
      <w:r w:rsidR="009A40B8">
        <w:t>. „</w:t>
      </w:r>
      <w:proofErr w:type="gramStart"/>
      <w:r w:rsidR="00D33A35">
        <w:t>Toll</w:t>
      </w:r>
      <w:proofErr w:type="gramEnd"/>
      <w:r w:rsidR="009A40B8">
        <w:t xml:space="preserve">, dass unsere alkoholfreien Cocktails wieder reißenden Absatz gefunden haben“, </w:t>
      </w:r>
      <w:r w:rsidR="00D33A35">
        <w:t>freut sich</w:t>
      </w:r>
      <w:r w:rsidR="009A40B8">
        <w:t xml:space="preserve"> Standortleiter Dr. Arndt Selbach. „</w:t>
      </w:r>
      <w:r w:rsidR="0027447D">
        <w:t>Denn die Einnahmen kommen immer einem gemeinnützigen Zweck in Wesseling zugute.</w:t>
      </w:r>
      <w:r w:rsidR="009A40B8">
        <w:t xml:space="preserve"> </w:t>
      </w:r>
      <w:r w:rsidR="00F35060">
        <w:t xml:space="preserve">In diesem Jahr </w:t>
      </w:r>
      <w:r w:rsidR="007807B8">
        <w:t>haben wir uns für</w:t>
      </w:r>
      <w:r w:rsidR="00F35060">
        <w:t xml:space="preserve"> das Projekt „Spaß am Sonntag“ (</w:t>
      </w:r>
      <w:proofErr w:type="spellStart"/>
      <w:r w:rsidR="00F35060">
        <w:t>SpaS</w:t>
      </w:r>
      <w:proofErr w:type="spellEnd"/>
      <w:r w:rsidR="00F35060">
        <w:t>)</w:t>
      </w:r>
      <w:r w:rsidR="007807B8">
        <w:t xml:space="preserve"> entschieden</w:t>
      </w:r>
      <w:r w:rsidR="00F35060">
        <w:t>.</w:t>
      </w:r>
      <w:r w:rsidR="0095023A">
        <w:t>“</w:t>
      </w:r>
      <w:r w:rsidR="009A40B8">
        <w:t xml:space="preserve">  </w:t>
      </w:r>
    </w:p>
    <w:p w14:paraId="41715CA4" w14:textId="34FBC4AA" w:rsidR="009A40B8" w:rsidRDefault="009A40B8" w:rsidP="008A6FE0"/>
    <w:p w14:paraId="1CB1D430" w14:textId="3EAE5A3E" w:rsidR="000A38F0" w:rsidRDefault="00457D30" w:rsidP="008A6FE0">
      <w:r>
        <w:t>Das Projekt</w:t>
      </w:r>
      <w:r w:rsidR="007807B8">
        <w:t xml:space="preserve"> ist eine</w:t>
      </w:r>
      <w:r w:rsidR="009A40B8">
        <w:t xml:space="preserve"> </w:t>
      </w:r>
      <w:r w:rsidR="007807B8">
        <w:t>g</w:t>
      </w:r>
      <w:r w:rsidR="009A40B8">
        <w:t>emeinsam</w:t>
      </w:r>
      <w:r w:rsidR="007807B8">
        <w:t>e Bewegungs</w:t>
      </w:r>
      <w:r w:rsidR="0027447D">
        <w:t>i</w:t>
      </w:r>
      <w:r w:rsidR="007807B8">
        <w:t>nitiative des</w:t>
      </w:r>
      <w:r w:rsidR="009A40B8">
        <w:t xml:space="preserve"> T</w:t>
      </w:r>
      <w:r w:rsidR="00A326D9">
        <w:t>urn- und Sportverein</w:t>
      </w:r>
      <w:r w:rsidR="007807B8">
        <w:t>s</w:t>
      </w:r>
      <w:r w:rsidR="00A326D9">
        <w:t xml:space="preserve"> </w:t>
      </w:r>
      <w:r>
        <w:t xml:space="preserve">Wesseling </w:t>
      </w:r>
      <w:r w:rsidR="0027447D">
        <w:t>und</w:t>
      </w:r>
      <w:r w:rsidR="007807B8">
        <w:t xml:space="preserve"> der Stadt und richtet sich an Grundschüler der 1. </w:t>
      </w:r>
      <w:r w:rsidR="0027447D">
        <w:t>bi</w:t>
      </w:r>
      <w:r w:rsidR="007807B8">
        <w:t>s 4. Klasse</w:t>
      </w:r>
      <w:r w:rsidR="009A40B8">
        <w:t xml:space="preserve">. „An insgesamt zehn Sonntagen </w:t>
      </w:r>
      <w:r w:rsidR="000A38F0">
        <w:t>bieten wir den Wesselinger Grundschulkindern ein bewegungsreiches Angebot, bei dem Spaß an sportlicher Bewegung und Spielen im Vordergrund steh</w:t>
      </w:r>
      <w:r w:rsidR="0095023A">
        <w:t>en</w:t>
      </w:r>
      <w:r w:rsidR="000A38F0">
        <w:t xml:space="preserve">“, erklärt </w:t>
      </w:r>
      <w:r w:rsidR="0036004B">
        <w:t>Karolin Beloch, Sportdezernentin</w:t>
      </w:r>
      <w:r w:rsidR="000A38F0" w:rsidRPr="000A38F0">
        <w:t xml:space="preserve"> der Stadt Wesseling</w:t>
      </w:r>
      <w:r w:rsidR="000A38F0">
        <w:t xml:space="preserve">. Das kostenlose Freizeitangebot wird von qualifizierten Übungsleitern und Sporthelfern angeleitet und betreut. </w:t>
      </w:r>
    </w:p>
    <w:p w14:paraId="49DE6E03" w14:textId="752F34B1" w:rsidR="000A38F0" w:rsidRDefault="000A38F0" w:rsidP="008A6FE0"/>
    <w:p w14:paraId="2F054EB5" w14:textId="21A8E434" w:rsidR="000A38F0" w:rsidRDefault="000A38F0" w:rsidP="008A6FE0">
      <w:r>
        <w:t xml:space="preserve">Ende September ist </w:t>
      </w:r>
      <w:r w:rsidR="00457D30">
        <w:t>„</w:t>
      </w:r>
      <w:proofErr w:type="spellStart"/>
      <w:r w:rsidR="00457D30">
        <w:t>SpaS</w:t>
      </w:r>
      <w:proofErr w:type="spellEnd"/>
      <w:r w:rsidR="00457D30">
        <w:t>“</w:t>
      </w:r>
      <w:r>
        <w:t xml:space="preserve"> mit der ersten zweistündigen Einheit erfolgreich gestartet. Damit</w:t>
      </w:r>
      <w:r w:rsidR="00D33A35">
        <w:t xml:space="preserve"> auch</w:t>
      </w:r>
      <w:r>
        <w:t xml:space="preserve"> alle </w:t>
      </w:r>
      <w:r w:rsidR="00D33A35">
        <w:t xml:space="preserve">weiteren </w:t>
      </w:r>
      <w:r>
        <w:t xml:space="preserve">Termine stattfinden können, hat </w:t>
      </w:r>
      <w:r w:rsidR="00D33A35">
        <w:t>Evonik</w:t>
      </w:r>
      <w:r>
        <w:t xml:space="preserve"> die Stadtfesteinnahmen um 400 Euro auf</w:t>
      </w:r>
      <w:r w:rsidR="00D33A35">
        <w:t>ge</w:t>
      </w:r>
      <w:r>
        <w:t>stock</w:t>
      </w:r>
      <w:r w:rsidR="00D33A35">
        <w:t xml:space="preserve">t. „Sport und Bewegung </w:t>
      </w:r>
      <w:r w:rsidR="00A326D9">
        <w:t>sind</w:t>
      </w:r>
      <w:r w:rsidR="00D33A35">
        <w:t xml:space="preserve"> für die Entwicklung </w:t>
      </w:r>
      <w:r w:rsidR="00AA7DCD">
        <w:t>besonders</w:t>
      </w:r>
      <w:r w:rsidR="00D33A35">
        <w:t xml:space="preserve"> wichtig. Daher freue</w:t>
      </w:r>
      <w:r w:rsidR="00AA7DCD">
        <w:t xml:space="preserve"> ich mich</w:t>
      </w:r>
      <w:r w:rsidR="00D33A35">
        <w:t xml:space="preserve">, dass wir mit </w:t>
      </w:r>
      <w:r w:rsidR="00A326D9">
        <w:t>der Gesamts</w:t>
      </w:r>
      <w:r w:rsidR="00D33A35">
        <w:t>pende von 2.300 Euro</w:t>
      </w:r>
      <w:r w:rsidR="00A326D9">
        <w:t xml:space="preserve"> </w:t>
      </w:r>
      <w:r w:rsidR="00AA7DCD">
        <w:t>Kinder und Familien in Wesseling</w:t>
      </w:r>
      <w:r w:rsidR="00A326D9">
        <w:t xml:space="preserve"> </w:t>
      </w:r>
      <w:r w:rsidR="00AA7DCD">
        <w:t>unterstützen</w:t>
      </w:r>
      <w:r w:rsidR="0027447D">
        <w:t xml:space="preserve"> können</w:t>
      </w:r>
      <w:r w:rsidR="00A326D9">
        <w:t xml:space="preserve">. </w:t>
      </w:r>
      <w:r w:rsidR="00AA7DCD">
        <w:t>Danke</w:t>
      </w:r>
      <w:r w:rsidR="00A326D9">
        <w:t xml:space="preserve"> an den TuS und die Stadt für diese großartige Initiative</w:t>
      </w:r>
      <w:r w:rsidR="00D33A35">
        <w:t xml:space="preserve">“, sagt Selbach. </w:t>
      </w:r>
    </w:p>
    <w:p w14:paraId="50C1CA9F" w14:textId="23046D16" w:rsidR="00D33A35" w:rsidRDefault="00D33A35" w:rsidP="008A6FE0"/>
    <w:p w14:paraId="7BD99D09" w14:textId="61ED1B06" w:rsidR="00D33A35" w:rsidRDefault="00D33A35" w:rsidP="008A6FE0">
      <w:r>
        <w:lastRenderedPageBreak/>
        <w:t xml:space="preserve">Bereits am kommenden Sonntag, 23. Oktober, findet von 14 bis 16 Uhr die nächste Einheit im Ulrike-Meyfarth Stadion statt. </w:t>
      </w:r>
      <w:r w:rsidR="0095023A">
        <w:t>W</w:t>
      </w:r>
      <w:r>
        <w:t xml:space="preserve">eitere Informationen zu </w:t>
      </w:r>
      <w:r w:rsidR="00A326D9">
        <w:t>„</w:t>
      </w:r>
      <w:proofErr w:type="spellStart"/>
      <w:r>
        <w:t>SpaS</w:t>
      </w:r>
      <w:proofErr w:type="spellEnd"/>
      <w:r w:rsidR="00A326D9">
        <w:t>“</w:t>
      </w:r>
      <w:r>
        <w:t xml:space="preserve"> sind auf den Internetseiten der Stadt Wesseling (</w:t>
      </w:r>
      <w:hyperlink r:id="rId7" w:history="1">
        <w:r w:rsidRPr="006E7B50">
          <w:rPr>
            <w:rStyle w:val="Hyperlink"/>
          </w:rPr>
          <w:t>www.wesseling.de</w:t>
        </w:r>
      </w:hyperlink>
      <w:r>
        <w:t>) und des TuS Wesseling e.V. (</w:t>
      </w:r>
      <w:hyperlink r:id="rId8" w:history="1">
        <w:r w:rsidRPr="006E7B50">
          <w:rPr>
            <w:rStyle w:val="Hyperlink"/>
          </w:rPr>
          <w:t>www.tus-wesseling.de</w:t>
        </w:r>
      </w:hyperlink>
      <w:r>
        <w:t xml:space="preserve">) zu finden. </w:t>
      </w:r>
    </w:p>
    <w:p w14:paraId="061E3217" w14:textId="33815814" w:rsidR="003B4BB3" w:rsidRPr="00B91EF5" w:rsidRDefault="00BF34AC" w:rsidP="008A6FE0">
      <w:pPr>
        <w:rPr>
          <w:b/>
          <w:bCs/>
          <w:sz w:val="20"/>
          <w:szCs w:val="22"/>
        </w:rPr>
      </w:pP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b/>
          <w:bCs/>
          <w:sz w:val="20"/>
          <w:szCs w:val="22"/>
        </w:rPr>
        <w:br/>
      </w:r>
      <w:r>
        <w:rPr>
          <w:noProof/>
        </w:rPr>
        <w:drawing>
          <wp:anchor distT="0" distB="0" distL="114300" distR="114300" simplePos="0" relativeHeight="251658240" behindDoc="0" locked="0" layoutInCell="1" allowOverlap="1" wp14:anchorId="0221DE5E" wp14:editId="01B97C04">
            <wp:simplePos x="0" y="0"/>
            <wp:positionH relativeFrom="margin">
              <wp:posOffset>-635</wp:posOffset>
            </wp:positionH>
            <wp:positionV relativeFrom="paragraph">
              <wp:posOffset>5715</wp:posOffset>
            </wp:positionV>
            <wp:extent cx="3879215" cy="2355850"/>
            <wp:effectExtent l="0" t="0" r="6985"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9215" cy="235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BB3" w:rsidRPr="003B4BB3">
        <w:rPr>
          <w:b/>
          <w:bCs/>
          <w:sz w:val="20"/>
          <w:szCs w:val="22"/>
        </w:rPr>
        <w:t>Bild (Evonik):</w:t>
      </w:r>
      <w:r w:rsidR="003B4BB3" w:rsidRPr="003B4BB3">
        <w:rPr>
          <w:sz w:val="20"/>
          <w:szCs w:val="22"/>
        </w:rPr>
        <w:t xml:space="preserve"> Standortleiter Dr. Arndt Selbach überreicht Karolin Beloch, Sportdezernentin der Stadt Wesseling, im Beisein von Vertretern des TuS Wesseling einen symbolischen Scheck in Höhe von 2.300 Euro für das Bewegungsangebot „Sport am Sonntag“. </w:t>
      </w:r>
    </w:p>
    <w:p w14:paraId="2A9EECDF" w14:textId="2DF1F65D" w:rsidR="00D33A35" w:rsidRDefault="00D33A35" w:rsidP="008A6FE0"/>
    <w:p w14:paraId="5E064BC1" w14:textId="77777777" w:rsidR="00D33A35" w:rsidRDefault="00D33A35" w:rsidP="00BF34AC">
      <w:pPr>
        <w:autoSpaceDE w:val="0"/>
        <w:autoSpaceDN w:val="0"/>
        <w:adjustRightInd w:val="0"/>
        <w:spacing w:line="240" w:lineRule="auto"/>
        <w:rPr>
          <w:rFonts w:cs="Lucida Sans Unicode"/>
          <w:b/>
          <w:bCs/>
          <w:sz w:val="18"/>
          <w:szCs w:val="18"/>
        </w:rPr>
      </w:pPr>
      <w:r>
        <w:rPr>
          <w:rFonts w:cs="Lucida Sans Unicode"/>
          <w:b/>
          <w:bCs/>
          <w:sz w:val="18"/>
          <w:szCs w:val="18"/>
        </w:rPr>
        <w:t xml:space="preserve">Informationen zum Konzern </w:t>
      </w:r>
    </w:p>
    <w:p w14:paraId="32951F07" w14:textId="77777777" w:rsidR="00D33A35" w:rsidRDefault="00D33A35" w:rsidP="00BF34AC">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1DD4294F" w14:textId="77777777" w:rsidR="00D33A35" w:rsidRDefault="00D33A35" w:rsidP="00BF34AC">
      <w:pPr>
        <w:pStyle w:val="StandardWeb"/>
        <w:spacing w:line="240" w:lineRule="auto"/>
        <w:rPr>
          <w:rFonts w:ascii="Times New Roman" w:hAnsi="Times New Roman"/>
          <w:sz w:val="24"/>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4D7D2B">
        <w:t xml:space="preserve"> </w:t>
      </w:r>
    </w:p>
    <w:p w14:paraId="6F418666" w14:textId="77777777" w:rsidR="00D33A35" w:rsidRPr="004220E8" w:rsidRDefault="00D33A35" w:rsidP="00BF34AC">
      <w:pPr>
        <w:autoSpaceDE w:val="0"/>
        <w:autoSpaceDN w:val="0"/>
        <w:adjustRightInd w:val="0"/>
        <w:spacing w:line="240" w:lineRule="auto"/>
        <w:rPr>
          <w:rFonts w:cs="Lucida Sans Unicode"/>
          <w:bCs/>
          <w:sz w:val="16"/>
          <w:szCs w:val="16"/>
        </w:rPr>
      </w:pPr>
    </w:p>
    <w:p w14:paraId="3FCDFAEE" w14:textId="77777777" w:rsidR="00D33A35" w:rsidRDefault="00D33A35" w:rsidP="00BF34AC">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36850EF9" w14:textId="4CD36BFA" w:rsidR="00D33A35" w:rsidRPr="00B41CC8" w:rsidRDefault="00D33A35" w:rsidP="00BF34AC">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w:t>
      </w:r>
      <w:r w:rsidR="00BF34AC" w:rsidRPr="00BF34AC">
        <w:rPr>
          <w:rFonts w:cs="Lucida Sans Unicode"/>
          <w:bCs/>
          <w:sz w:val="18"/>
          <w:szCs w:val="18"/>
        </w:rPr>
        <w:t xml:space="preserve"> </w:t>
      </w:r>
      <w:r w:rsidR="00BF34AC">
        <w:rPr>
          <w:rFonts w:cs="Lucida Sans Unicode"/>
          <w:bCs/>
          <w:sz w:val="18"/>
          <w:szCs w:val="18"/>
        </w:rPr>
        <w:t>Verpflichtung, in dieser Mitteilung enthaltene Prognosen, Erwartungen oder Aussagen zu aktualisieren.</w:t>
      </w:r>
    </w:p>
    <w:sectPr w:rsidR="00D33A35" w:rsidRPr="00B41CC8" w:rsidSect="00B41CC8">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3571" w14:textId="77777777" w:rsidR="00B41CC8" w:rsidRDefault="00B41CC8" w:rsidP="00FD1184">
      <w:r>
        <w:separator/>
      </w:r>
    </w:p>
  </w:endnote>
  <w:endnote w:type="continuationSeparator" w:id="0">
    <w:p w14:paraId="62585E86" w14:textId="77777777" w:rsidR="00B41CC8" w:rsidRDefault="00B41CC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6FE0" w14:textId="77777777" w:rsidR="00C144BC" w:rsidRDefault="00C144BC">
    <w:pPr>
      <w:pStyle w:val="Fuzeile"/>
    </w:pPr>
  </w:p>
  <w:p w14:paraId="30EDCCD4"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6F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6FE0">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67F5" w14:textId="77777777" w:rsidR="00C144BC" w:rsidRDefault="00C144BC" w:rsidP="00316EC0">
    <w:pPr>
      <w:pStyle w:val="Fuzeile"/>
    </w:pPr>
  </w:p>
  <w:p w14:paraId="34AE176B"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A15A" w14:textId="77777777" w:rsidR="00B41CC8" w:rsidRDefault="00B41CC8" w:rsidP="00FD1184">
      <w:r>
        <w:separator/>
      </w:r>
    </w:p>
  </w:footnote>
  <w:footnote w:type="continuationSeparator" w:id="0">
    <w:p w14:paraId="2825B4BF" w14:textId="77777777" w:rsidR="00B41CC8" w:rsidRDefault="00B41CC8"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C1B7" w14:textId="77777777" w:rsidR="00C144BC" w:rsidRPr="006C35A6" w:rsidRDefault="008A6FE0" w:rsidP="00316EC0">
    <w:pPr>
      <w:pStyle w:val="Kopfzeile"/>
      <w:spacing w:after="1880"/>
      <w:rPr>
        <w:sz w:val="2"/>
        <w:szCs w:val="2"/>
      </w:rPr>
    </w:pPr>
    <w:r>
      <w:rPr>
        <w:noProof/>
      </w:rPr>
      <w:drawing>
        <wp:anchor distT="0" distB="0" distL="114300" distR="114300" simplePos="0" relativeHeight="251667456" behindDoc="1" locked="0" layoutInCell="1" allowOverlap="1" wp14:anchorId="011FA3C2" wp14:editId="35DA0066">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5408" behindDoc="0" locked="0" layoutInCell="1" allowOverlap="1" wp14:anchorId="074E285E" wp14:editId="5C6F5EE3">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97A" w14:textId="77777777" w:rsidR="00C144BC" w:rsidRPr="006C35A6" w:rsidRDefault="008A6FE0">
    <w:pPr>
      <w:pStyle w:val="Kopfzeile"/>
      <w:rPr>
        <w:b/>
        <w:sz w:val="2"/>
        <w:szCs w:val="2"/>
      </w:rPr>
    </w:pPr>
    <w:r>
      <w:rPr>
        <w:noProof/>
      </w:rPr>
      <w:drawing>
        <wp:anchor distT="0" distB="0" distL="114300" distR="114300" simplePos="0" relativeHeight="251666432" behindDoc="1" locked="0" layoutInCell="1" allowOverlap="1" wp14:anchorId="379801E8" wp14:editId="5D8DFA25">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3360" behindDoc="0" locked="0" layoutInCell="1" allowOverlap="1" wp14:anchorId="2AC2479E" wp14:editId="7A423AA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C8"/>
    <w:rsid w:val="00007459"/>
    <w:rsid w:val="0001519B"/>
    <w:rsid w:val="00035360"/>
    <w:rsid w:val="00044EB8"/>
    <w:rsid w:val="00046D8D"/>
    <w:rsid w:val="00047E57"/>
    <w:rsid w:val="00052FB1"/>
    <w:rsid w:val="0006177F"/>
    <w:rsid w:val="00084555"/>
    <w:rsid w:val="000846DA"/>
    <w:rsid w:val="00086556"/>
    <w:rsid w:val="000902FA"/>
    <w:rsid w:val="00092F83"/>
    <w:rsid w:val="000A0DDB"/>
    <w:rsid w:val="000A38F0"/>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447D"/>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04A9"/>
    <w:rsid w:val="003449DC"/>
    <w:rsid w:val="00344E3B"/>
    <w:rsid w:val="003508E4"/>
    <w:rsid w:val="0036004B"/>
    <w:rsid w:val="00367974"/>
    <w:rsid w:val="00380845"/>
    <w:rsid w:val="00384C52"/>
    <w:rsid w:val="003A023D"/>
    <w:rsid w:val="003A0B53"/>
    <w:rsid w:val="003A1BB1"/>
    <w:rsid w:val="003A4CED"/>
    <w:rsid w:val="003B4BB3"/>
    <w:rsid w:val="003C0198"/>
    <w:rsid w:val="003D3C20"/>
    <w:rsid w:val="003D6E84"/>
    <w:rsid w:val="003E4161"/>
    <w:rsid w:val="003F01FD"/>
    <w:rsid w:val="004016F5"/>
    <w:rsid w:val="004146D3"/>
    <w:rsid w:val="00422338"/>
    <w:rsid w:val="00425650"/>
    <w:rsid w:val="00432732"/>
    <w:rsid w:val="00457D30"/>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07B8"/>
    <w:rsid w:val="00784360"/>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1B3A"/>
    <w:rsid w:val="008D5A15"/>
    <w:rsid w:val="008E7921"/>
    <w:rsid w:val="008F49C5"/>
    <w:rsid w:val="008F4A69"/>
    <w:rsid w:val="009031FF"/>
    <w:rsid w:val="0090621C"/>
    <w:rsid w:val="00915982"/>
    <w:rsid w:val="00921EF8"/>
    <w:rsid w:val="00922A0A"/>
    <w:rsid w:val="0092775B"/>
    <w:rsid w:val="00934DE5"/>
    <w:rsid w:val="00935881"/>
    <w:rsid w:val="0095023A"/>
    <w:rsid w:val="009560C1"/>
    <w:rsid w:val="00966112"/>
    <w:rsid w:val="00971345"/>
    <w:rsid w:val="009752DC"/>
    <w:rsid w:val="0097547F"/>
    <w:rsid w:val="00977987"/>
    <w:rsid w:val="00992553"/>
    <w:rsid w:val="009A2F60"/>
    <w:rsid w:val="009A40B8"/>
    <w:rsid w:val="009A7CDC"/>
    <w:rsid w:val="009B1AD8"/>
    <w:rsid w:val="009C40DA"/>
    <w:rsid w:val="009C5F4B"/>
    <w:rsid w:val="009E3A1C"/>
    <w:rsid w:val="009F05F2"/>
    <w:rsid w:val="009F07B1"/>
    <w:rsid w:val="00A1593C"/>
    <w:rsid w:val="00A16154"/>
    <w:rsid w:val="00A30BD0"/>
    <w:rsid w:val="00A326D9"/>
    <w:rsid w:val="00A333FB"/>
    <w:rsid w:val="00A3644E"/>
    <w:rsid w:val="00A41C88"/>
    <w:rsid w:val="00A60CE5"/>
    <w:rsid w:val="00A64074"/>
    <w:rsid w:val="00A70C5E"/>
    <w:rsid w:val="00A712B8"/>
    <w:rsid w:val="00A777B7"/>
    <w:rsid w:val="00A81F2D"/>
    <w:rsid w:val="00A8264C"/>
    <w:rsid w:val="00AA7DCD"/>
    <w:rsid w:val="00AE3848"/>
    <w:rsid w:val="00AF0606"/>
    <w:rsid w:val="00B128FD"/>
    <w:rsid w:val="00B2025B"/>
    <w:rsid w:val="00B2500C"/>
    <w:rsid w:val="00B300C4"/>
    <w:rsid w:val="00B31D5A"/>
    <w:rsid w:val="00B41CC8"/>
    <w:rsid w:val="00B46BD0"/>
    <w:rsid w:val="00B50494"/>
    <w:rsid w:val="00B811DE"/>
    <w:rsid w:val="00B85905"/>
    <w:rsid w:val="00B91EF5"/>
    <w:rsid w:val="00BA41A7"/>
    <w:rsid w:val="00BA4EB5"/>
    <w:rsid w:val="00BA584D"/>
    <w:rsid w:val="00BA6649"/>
    <w:rsid w:val="00BC1D7E"/>
    <w:rsid w:val="00BD10E1"/>
    <w:rsid w:val="00BE1628"/>
    <w:rsid w:val="00BE72A5"/>
    <w:rsid w:val="00BF0F5C"/>
    <w:rsid w:val="00BF2CEC"/>
    <w:rsid w:val="00BF30BC"/>
    <w:rsid w:val="00BF34A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3A35"/>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63F0"/>
    <w:rsid w:val="00E430EA"/>
    <w:rsid w:val="00E44B62"/>
    <w:rsid w:val="00E67709"/>
    <w:rsid w:val="00E8576B"/>
    <w:rsid w:val="00E97290"/>
    <w:rsid w:val="00EB0C3E"/>
    <w:rsid w:val="00EC012C"/>
    <w:rsid w:val="00EC2C4D"/>
    <w:rsid w:val="00ED099D"/>
    <w:rsid w:val="00EE7772"/>
    <w:rsid w:val="00EF1D60"/>
    <w:rsid w:val="00EF353E"/>
    <w:rsid w:val="00EF7EB3"/>
    <w:rsid w:val="00F02BAF"/>
    <w:rsid w:val="00F07F0E"/>
    <w:rsid w:val="00F24D2F"/>
    <w:rsid w:val="00F35060"/>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04892"/>
  <w15:docId w15:val="{90A01A10-EAF8-4953-9E8F-95B3EE60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NichtaufgelsteErwhnung">
    <w:name w:val="Unresolved Mention"/>
    <w:basedOn w:val="Absatz-Standardschriftart"/>
    <w:uiPriority w:val="99"/>
    <w:semiHidden/>
    <w:unhideWhenUsed/>
    <w:rsid w:val="00D33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s-wesseling.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esseling.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AIME\Startup\Office_Templates\Evonik%20Templates\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515</Words>
  <Characters>3478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3986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Kroeger, Lukas</cp:lastModifiedBy>
  <cp:revision>8</cp:revision>
  <cp:lastPrinted>2022-10-21T08:48:00Z</cp:lastPrinted>
  <dcterms:created xsi:type="dcterms:W3CDTF">2022-10-14T12:22:00Z</dcterms:created>
  <dcterms:modified xsi:type="dcterms:W3CDTF">2022-10-21T08:49:00Z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2022-10-14T13:05:45Z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88d49822-3d94-4d05-8ea0-8d25de557a3b</vt:lpwstr>
  </property>
  <property fmtid="{D5CDD505-2E9C-101B-9397-08002B2CF9AE}" pid="8" name="MSIP_Label_29871acb-3e8e-4cf1-928b-53cb657a6025_ContentBits">
    <vt:lpwstr>0</vt:lpwstr>
  </property>
</Properties>
</file>