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83F10" w14:paraId="2FFF31A2" w14:textId="77777777" w:rsidTr="002159BA">
        <w:trPr>
          <w:trHeight w:val="851"/>
        </w:trPr>
        <w:tc>
          <w:tcPr>
            <w:tcW w:w="2552" w:type="dxa"/>
            <w:shd w:val="clear" w:color="auto" w:fill="auto"/>
          </w:tcPr>
          <w:p w14:paraId="0E3926DE" w14:textId="145C9AEE" w:rsidR="000B1B97" w:rsidRPr="00283F10" w:rsidRDefault="00E96055" w:rsidP="000B1B97">
            <w:pPr>
              <w:pStyle w:val="M8"/>
              <w:framePr w:wrap="auto" w:vAnchor="margin" w:hAnchor="text" w:xAlign="left" w:yAlign="inline"/>
              <w:suppressOverlap w:val="0"/>
              <w:rPr>
                <w:sz w:val="18"/>
                <w:szCs w:val="18"/>
              </w:rPr>
            </w:pPr>
            <w:r>
              <w:rPr>
                <w:sz w:val="18"/>
                <w:szCs w:val="18"/>
              </w:rPr>
              <w:t>7</w:t>
            </w:r>
            <w:r w:rsidR="00F11632">
              <w:rPr>
                <w:sz w:val="18"/>
                <w:szCs w:val="18"/>
              </w:rPr>
              <w:t xml:space="preserve">. </w:t>
            </w:r>
            <w:r w:rsidR="00AD1CA9">
              <w:rPr>
                <w:sz w:val="18"/>
                <w:szCs w:val="18"/>
              </w:rPr>
              <w:t>Februar</w:t>
            </w:r>
            <w:r w:rsidR="00F11632">
              <w:rPr>
                <w:sz w:val="18"/>
                <w:szCs w:val="18"/>
              </w:rPr>
              <w:t xml:space="preserve"> 2021</w:t>
            </w:r>
          </w:p>
          <w:p w14:paraId="4194C526" w14:textId="77777777" w:rsidR="000B1B97" w:rsidRPr="00283F10" w:rsidRDefault="000B1B97" w:rsidP="000B1B97">
            <w:pPr>
              <w:pStyle w:val="M8"/>
              <w:framePr w:wrap="auto" w:vAnchor="margin" w:hAnchor="text" w:xAlign="left" w:yAlign="inline"/>
              <w:suppressOverlap w:val="0"/>
              <w:rPr>
                <w:b/>
              </w:rPr>
            </w:pPr>
          </w:p>
          <w:p w14:paraId="035C2CFB" w14:textId="77777777" w:rsidR="000B1B97" w:rsidRPr="00283F10" w:rsidRDefault="000B1B97" w:rsidP="000B1B97">
            <w:pPr>
              <w:pStyle w:val="M8"/>
              <w:framePr w:wrap="auto" w:vAnchor="margin" w:hAnchor="text" w:xAlign="left" w:yAlign="inline"/>
              <w:suppressOverlap w:val="0"/>
              <w:rPr>
                <w:b/>
              </w:rPr>
            </w:pPr>
          </w:p>
          <w:p w14:paraId="31C01966" w14:textId="2FF3DB46" w:rsidR="004250AA" w:rsidRDefault="000B1B97" w:rsidP="000B1B97">
            <w:pPr>
              <w:pStyle w:val="M8"/>
              <w:framePr w:wrap="auto" w:vAnchor="margin" w:hAnchor="text" w:xAlign="left" w:yAlign="inline"/>
              <w:suppressOverlap w:val="0"/>
              <w:rPr>
                <w:b/>
              </w:rPr>
            </w:pPr>
            <w:r w:rsidRPr="00283F10">
              <w:rPr>
                <w:b/>
              </w:rPr>
              <w:br/>
            </w:r>
            <w:r w:rsidR="00E96055">
              <w:rPr>
                <w:b/>
              </w:rPr>
              <w:t>Ansprechpartnerin Lokalpresse</w:t>
            </w:r>
          </w:p>
          <w:p w14:paraId="0299CB0B" w14:textId="56F0E583" w:rsidR="00283F10" w:rsidRPr="00283F10" w:rsidRDefault="00E96055" w:rsidP="000B1B97">
            <w:pPr>
              <w:pStyle w:val="M8"/>
              <w:framePr w:wrap="auto" w:vAnchor="margin" w:hAnchor="text" w:xAlign="left" w:yAlign="inline"/>
              <w:suppressOverlap w:val="0"/>
              <w:rPr>
                <w:b/>
              </w:rPr>
            </w:pPr>
            <w:r>
              <w:rPr>
                <w:b/>
              </w:rPr>
              <w:t>Stefanie Prescher</w:t>
            </w:r>
          </w:p>
          <w:p w14:paraId="43F1EB14" w14:textId="3F91B5CF" w:rsidR="00AD1CA9" w:rsidRPr="00E96055" w:rsidRDefault="00E96055" w:rsidP="00283F10">
            <w:pPr>
              <w:pStyle w:val="M8"/>
              <w:framePr w:wrap="auto" w:vAnchor="margin" w:hAnchor="text" w:xAlign="left" w:yAlign="inline"/>
              <w:suppressOverlap w:val="0"/>
              <w:rPr>
                <w:bCs/>
              </w:rPr>
            </w:pPr>
            <w:r w:rsidRPr="00E96055">
              <w:rPr>
                <w:bCs/>
              </w:rPr>
              <w:t xml:space="preserve">Leiterin </w:t>
            </w:r>
            <w:r w:rsidR="00AD1CA9" w:rsidRPr="00E96055">
              <w:rPr>
                <w:bCs/>
              </w:rPr>
              <w:t xml:space="preserve">Standortkommunikation </w:t>
            </w:r>
          </w:p>
          <w:p w14:paraId="722591EC" w14:textId="557025D4" w:rsidR="000B1B97" w:rsidRPr="00F218F0" w:rsidRDefault="000B1B97" w:rsidP="00F218F0">
            <w:pPr>
              <w:pStyle w:val="M8"/>
              <w:framePr w:wrap="auto" w:vAnchor="margin" w:hAnchor="text" w:xAlign="left" w:yAlign="inline"/>
              <w:suppressOverlap w:val="0"/>
              <w:rPr>
                <w:b/>
              </w:rPr>
            </w:pPr>
            <w:r w:rsidRPr="00283F10">
              <w:t>Telefon +</w:t>
            </w:r>
            <w:r w:rsidR="00E96055">
              <w:t>49 2236 76-2586</w:t>
            </w:r>
          </w:p>
          <w:p w14:paraId="265BF788" w14:textId="2FA253F8" w:rsidR="000B1B97" w:rsidRPr="00283F10" w:rsidRDefault="00E96055" w:rsidP="000B1B97">
            <w:pPr>
              <w:pStyle w:val="M10"/>
              <w:framePr w:wrap="auto" w:vAnchor="margin" w:hAnchor="text" w:xAlign="left" w:yAlign="inline"/>
              <w:suppressOverlap w:val="0"/>
            </w:pPr>
            <w:r>
              <w:t>Stefanie.Prescher</w:t>
            </w:r>
            <w:r w:rsidR="000B1B97" w:rsidRPr="00283F10">
              <w:t>@evonik.com</w:t>
            </w:r>
          </w:p>
          <w:p w14:paraId="3133EC5B" w14:textId="77777777" w:rsidR="000B1B97" w:rsidRPr="00283F10" w:rsidRDefault="000B1B97" w:rsidP="000B1B97">
            <w:pPr>
              <w:pStyle w:val="M10"/>
              <w:framePr w:wrap="auto" w:vAnchor="margin" w:hAnchor="text" w:xAlign="left" w:yAlign="inline"/>
              <w:suppressOverlap w:val="0"/>
            </w:pPr>
          </w:p>
        </w:tc>
      </w:tr>
      <w:tr w:rsidR="000B1B97" w:rsidRPr="00283F10" w14:paraId="1844A46D" w14:textId="77777777" w:rsidTr="002159BA">
        <w:trPr>
          <w:trHeight w:val="851"/>
        </w:trPr>
        <w:tc>
          <w:tcPr>
            <w:tcW w:w="2552" w:type="dxa"/>
            <w:shd w:val="clear" w:color="auto" w:fill="auto"/>
          </w:tcPr>
          <w:p w14:paraId="6C1FCDC5" w14:textId="77777777" w:rsidR="000B1B97" w:rsidRPr="00283F10" w:rsidRDefault="000B1B97" w:rsidP="000B1B97">
            <w:pPr>
              <w:pStyle w:val="M1"/>
              <w:framePr w:wrap="auto" w:vAnchor="margin" w:hAnchor="text" w:xAlign="left" w:yAlign="inline"/>
              <w:suppressOverlap w:val="0"/>
            </w:pPr>
          </w:p>
          <w:p w14:paraId="1B25E811" w14:textId="77777777" w:rsidR="000B1B97" w:rsidRPr="00283F10" w:rsidRDefault="000B1B97" w:rsidP="00110640">
            <w:pPr>
              <w:pStyle w:val="M10"/>
              <w:framePr w:wrap="auto" w:vAnchor="margin" w:hAnchor="text" w:xAlign="left" w:yAlign="inline"/>
              <w:suppressOverlap w:val="0"/>
              <w:rPr>
                <w:lang w:val="de-DE"/>
              </w:rPr>
            </w:pPr>
          </w:p>
        </w:tc>
      </w:tr>
    </w:tbl>
    <w:p w14:paraId="1C64B1AE"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b/>
          <w:noProof/>
          <w:sz w:val="13"/>
          <w:szCs w:val="13"/>
        </w:rPr>
        <w:t>Evonik Industries AG</w:t>
      </w:r>
    </w:p>
    <w:p w14:paraId="5E01300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Rellinghauser Straße 1-11</w:t>
      </w:r>
    </w:p>
    <w:p w14:paraId="6E9BA7B9"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45128 Essen</w:t>
      </w:r>
    </w:p>
    <w:p w14:paraId="647E4CBB"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Telefon +49 201 177-01</w:t>
      </w:r>
    </w:p>
    <w:p w14:paraId="5C528AC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Telefax +49 201 177-3475</w:t>
      </w:r>
    </w:p>
    <w:p w14:paraId="65A212B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www.evonik.de</w:t>
      </w:r>
    </w:p>
    <w:p w14:paraId="15B5A378" w14:textId="77777777" w:rsidR="00D333AA" w:rsidRPr="00283F10" w:rsidRDefault="00D333AA" w:rsidP="009577A8">
      <w:pPr>
        <w:framePr w:w="2821" w:wrap="around" w:vAnchor="page" w:hAnchor="page" w:x="8821" w:y="12433" w:anchorLock="1"/>
        <w:spacing w:line="180" w:lineRule="exact"/>
        <w:rPr>
          <w:noProof/>
          <w:sz w:val="13"/>
          <w:szCs w:val="13"/>
        </w:rPr>
      </w:pPr>
    </w:p>
    <w:p w14:paraId="744CFF05" w14:textId="77777777" w:rsidR="00276C89" w:rsidRPr="00283F10" w:rsidRDefault="009577A8" w:rsidP="009577A8">
      <w:pPr>
        <w:framePr w:w="2821" w:wrap="around" w:vAnchor="page" w:hAnchor="page" w:x="8821" w:y="12433" w:anchorLock="1"/>
        <w:spacing w:line="180" w:lineRule="exact"/>
        <w:rPr>
          <w:noProof/>
          <w:sz w:val="13"/>
          <w:szCs w:val="13"/>
        </w:rPr>
      </w:pPr>
      <w:r w:rsidRPr="00283F10">
        <w:rPr>
          <w:noProof/>
          <w:sz w:val="13"/>
          <w:szCs w:val="13"/>
        </w:rPr>
        <w:t>Aufsichtsrat</w:t>
      </w:r>
      <w:r w:rsidRPr="00283F10">
        <w:rPr>
          <w:noProof/>
          <w:sz w:val="13"/>
          <w:szCs w:val="13"/>
        </w:rPr>
        <w:br/>
        <w:t>Bernd Tönjes, Vorsitzender</w:t>
      </w:r>
      <w:r w:rsidRPr="00283F10">
        <w:rPr>
          <w:noProof/>
          <w:sz w:val="13"/>
          <w:szCs w:val="13"/>
        </w:rPr>
        <w:br/>
        <w:t>Vorstand</w:t>
      </w:r>
      <w:r w:rsidRPr="00283F10">
        <w:rPr>
          <w:noProof/>
          <w:sz w:val="13"/>
          <w:szCs w:val="13"/>
        </w:rPr>
        <w:br/>
        <w:t>Christian Kullmann, Vorsitzender</w:t>
      </w:r>
      <w:r w:rsidRPr="00283F10">
        <w:rPr>
          <w:noProof/>
          <w:sz w:val="13"/>
          <w:szCs w:val="13"/>
        </w:rPr>
        <w:br/>
        <w:t>Dr. Harald Schwager, Stellv. Vorsitzender</w:t>
      </w:r>
      <w:r w:rsidRPr="00283F10">
        <w:rPr>
          <w:noProof/>
          <w:sz w:val="13"/>
          <w:szCs w:val="13"/>
        </w:rPr>
        <w:br/>
        <w:t>Thomas Wessel, Ute Wolf</w:t>
      </w:r>
      <w:r w:rsidRPr="00283F10">
        <w:rPr>
          <w:noProof/>
          <w:sz w:val="13"/>
          <w:szCs w:val="13"/>
        </w:rPr>
        <w:br/>
      </w:r>
    </w:p>
    <w:p w14:paraId="48E04725" w14:textId="77777777" w:rsidR="00276C89" w:rsidRPr="00283F10" w:rsidRDefault="00276C89" w:rsidP="009577A8">
      <w:pPr>
        <w:framePr w:w="2821" w:wrap="around" w:vAnchor="page" w:hAnchor="page" w:x="8821" w:y="12433" w:anchorLock="1"/>
        <w:spacing w:line="180" w:lineRule="exact"/>
        <w:rPr>
          <w:noProof/>
          <w:sz w:val="13"/>
          <w:szCs w:val="13"/>
        </w:rPr>
      </w:pPr>
    </w:p>
    <w:p w14:paraId="5F1638A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Sitz der Gesellschaft ist Essen</w:t>
      </w:r>
    </w:p>
    <w:p w14:paraId="7288FD57"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Registergericht Amtsgericht Essen</w:t>
      </w:r>
    </w:p>
    <w:p w14:paraId="0C6BF12A" w14:textId="77777777" w:rsidR="009A2F60"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Handelsregister B 19474</w:t>
      </w:r>
    </w:p>
    <w:p w14:paraId="023FCAAE" w14:textId="30238ABA" w:rsidR="00C421AD" w:rsidRDefault="00AD1CA9" w:rsidP="0006177F">
      <w:pPr>
        <w:pStyle w:val="Titel"/>
      </w:pPr>
      <w:r>
        <w:t>Digitale Ausbildungsmesse bei Evonik am 9. Februar</w:t>
      </w:r>
    </w:p>
    <w:p w14:paraId="69412643" w14:textId="77777777" w:rsidR="00C421AD" w:rsidRDefault="00C421AD" w:rsidP="0006177F"/>
    <w:p w14:paraId="0365D9AC" w14:textId="77777777" w:rsidR="0006177F" w:rsidRPr="0084389E" w:rsidRDefault="0006177F" w:rsidP="0006177F">
      <w:pPr>
        <w:tabs>
          <w:tab w:val="left" w:pos="990"/>
        </w:tabs>
      </w:pPr>
    </w:p>
    <w:p w14:paraId="37AE92DD" w14:textId="4FC7F48A" w:rsidR="00AD1CA9" w:rsidRPr="00AD1CA9" w:rsidRDefault="00E96055" w:rsidP="00AD1CA9">
      <w:r>
        <w:rPr>
          <w:b/>
          <w:bCs/>
        </w:rPr>
        <w:t>Lülsdorf/Wesseling</w:t>
      </w:r>
      <w:r w:rsidR="00C21EC0" w:rsidRPr="00C21EC0">
        <w:rPr>
          <w:b/>
          <w:bCs/>
        </w:rPr>
        <w:t>.</w:t>
      </w:r>
      <w:r w:rsidR="00C21EC0">
        <w:t xml:space="preserve"> </w:t>
      </w:r>
      <w:r w:rsidR="00AD1CA9" w:rsidRPr="000A62EC">
        <w:rPr>
          <w:rFonts w:cs="Lucida Sans Unicode"/>
          <w:bCs/>
          <w:szCs w:val="22"/>
        </w:rPr>
        <w:t>Die Schule ist fast zu Ende und der Traumberuf noch nicht gefunden? Wer noch nicht genau weiß, welche Ausbildung die passende ist, kann bei der nächsten deutschlandweiten digitalen Ausbildungsmesse am 9. Februar die vielfältigen Berufe bei Evonik kennenlernen.</w:t>
      </w:r>
    </w:p>
    <w:p w14:paraId="3F44FAEE" w14:textId="77777777" w:rsidR="00AD1CA9" w:rsidRPr="000A62EC" w:rsidRDefault="00AD1CA9" w:rsidP="00AD1CA9">
      <w:pPr>
        <w:spacing w:line="240" w:lineRule="auto"/>
        <w:rPr>
          <w:rFonts w:cs="Lucida Sans Unicode"/>
          <w:bCs/>
          <w:szCs w:val="22"/>
        </w:rPr>
      </w:pPr>
    </w:p>
    <w:p w14:paraId="545B63B6" w14:textId="40926ED3" w:rsidR="00AD1CA9" w:rsidRPr="000A62EC" w:rsidRDefault="00AD1CA9" w:rsidP="00AD1CA9">
      <w:pPr>
        <w:spacing w:line="240" w:lineRule="auto"/>
        <w:rPr>
          <w:rFonts w:cs="Lucida Sans Unicode"/>
          <w:bCs/>
          <w:szCs w:val="22"/>
        </w:rPr>
      </w:pPr>
      <w:r w:rsidRPr="000A62EC">
        <w:rPr>
          <w:rFonts w:cs="Lucida Sans Unicode"/>
          <w:bCs/>
          <w:szCs w:val="22"/>
        </w:rPr>
        <w:t xml:space="preserve">Während der digitalen Ausbildungsmesse von 15 bis 17 Uhr geben Ausbilderinnen und Ausbilder aus erster Hand Informationen rund um die Ausbildung </w:t>
      </w:r>
      <w:r w:rsidR="00E96055">
        <w:rPr>
          <w:rFonts w:cs="Lucida Sans Unicode"/>
          <w:bCs/>
          <w:szCs w:val="22"/>
        </w:rPr>
        <w:t>sowie</w:t>
      </w:r>
      <w:r w:rsidRPr="000A62EC">
        <w:rPr>
          <w:rFonts w:cs="Lucida Sans Unicode"/>
          <w:bCs/>
          <w:szCs w:val="22"/>
        </w:rPr>
        <w:t xml:space="preserve"> zum Unternehmen</w:t>
      </w:r>
      <w:r w:rsidR="00E96055">
        <w:rPr>
          <w:rFonts w:cs="Lucida Sans Unicode"/>
          <w:bCs/>
          <w:szCs w:val="22"/>
        </w:rPr>
        <w:t>.</w:t>
      </w:r>
      <w:r w:rsidRPr="000A62EC">
        <w:rPr>
          <w:rFonts w:cs="Lucida Sans Unicode"/>
          <w:bCs/>
          <w:szCs w:val="22"/>
        </w:rPr>
        <w:t xml:space="preserve"> </w:t>
      </w:r>
      <w:r w:rsidR="00E96055">
        <w:rPr>
          <w:rFonts w:cs="Lucida Sans Unicode"/>
          <w:bCs/>
          <w:szCs w:val="22"/>
        </w:rPr>
        <w:t>I</w:t>
      </w:r>
      <w:r w:rsidRPr="000A62EC">
        <w:rPr>
          <w:rFonts w:cs="Lucida Sans Unicode"/>
          <w:bCs/>
          <w:szCs w:val="22"/>
        </w:rPr>
        <w:t xml:space="preserve">n zwei Live-Events </w:t>
      </w:r>
      <w:r w:rsidR="00E96055">
        <w:rPr>
          <w:rFonts w:cs="Lucida Sans Unicode"/>
          <w:bCs/>
          <w:szCs w:val="22"/>
        </w:rPr>
        <w:t xml:space="preserve">vermitteln sie </w:t>
      </w:r>
      <w:r w:rsidRPr="000A62EC">
        <w:rPr>
          <w:rFonts w:cs="Lucida Sans Unicode"/>
          <w:bCs/>
          <w:szCs w:val="22"/>
        </w:rPr>
        <w:t>wertvolle Tipps zur Bewerbung und zu den verschiedenen Möglichkeiten für Praktika. Zudem erfahren die Teilnehmenden alles Wissenswerte über die freien Ausbildungsberufe für diesen Herbst und können mit dem Berufsfinder testen, welcher Beruf der richtige für sie sein könnte. Auch Auszubildende sind mit dabei und berichten über ihre Erfahrungen im Berufsalltag.</w:t>
      </w:r>
    </w:p>
    <w:p w14:paraId="510D227F" w14:textId="77777777" w:rsidR="00AD1CA9" w:rsidRDefault="00AD1CA9" w:rsidP="00AD1CA9">
      <w:pPr>
        <w:spacing w:line="240" w:lineRule="auto"/>
        <w:rPr>
          <w:rFonts w:cs="Lucida Sans Unicode"/>
          <w:bCs/>
          <w:szCs w:val="22"/>
        </w:rPr>
      </w:pPr>
    </w:p>
    <w:p w14:paraId="7FF132C2" w14:textId="5FC62215" w:rsidR="00AD1CA9" w:rsidRPr="000A62EC" w:rsidRDefault="00AD1CA9" w:rsidP="00AD1CA9">
      <w:pPr>
        <w:spacing w:line="240" w:lineRule="auto"/>
        <w:rPr>
          <w:rFonts w:cs="Lucida Sans Unicode"/>
          <w:bCs/>
          <w:szCs w:val="22"/>
        </w:rPr>
      </w:pPr>
      <w:r w:rsidRPr="000A62EC">
        <w:rPr>
          <w:rFonts w:cs="Lucida Sans Unicode"/>
          <w:bCs/>
          <w:szCs w:val="22"/>
        </w:rPr>
        <w:t>Zur Teilnahme einfach auf der Schüler</w:t>
      </w:r>
      <w:r w:rsidR="00E96055">
        <w:rPr>
          <w:rFonts w:cs="Lucida Sans Unicode"/>
          <w:bCs/>
          <w:szCs w:val="22"/>
        </w:rPr>
        <w:t xml:space="preserve"> K</w:t>
      </w:r>
      <w:r w:rsidRPr="000A62EC">
        <w:rPr>
          <w:rFonts w:cs="Lucida Sans Unicode"/>
          <w:bCs/>
          <w:szCs w:val="22"/>
        </w:rPr>
        <w:t>arriereseite </w:t>
      </w:r>
      <w:r w:rsidR="00E96055">
        <w:rPr>
          <w:rFonts w:cs="Lucida Sans Unicode"/>
          <w:bCs/>
          <w:szCs w:val="22"/>
        </w:rPr>
        <w:br/>
      </w:r>
      <w:hyperlink r:id="rId8" w:history="1">
        <w:r w:rsidR="00E96055" w:rsidRPr="007C2814">
          <w:rPr>
            <w:rStyle w:val="Hyperlink"/>
            <w:rFonts w:cs="Lucida Sans Unicode"/>
            <w:b/>
            <w:szCs w:val="22"/>
          </w:rPr>
          <w:t>www.ausbildung.evonik.de</w:t>
        </w:r>
      </w:hyperlink>
      <w:r w:rsidRPr="000A62EC">
        <w:rPr>
          <w:rFonts w:cs="Lucida Sans Unicode"/>
          <w:bCs/>
          <w:szCs w:val="22"/>
        </w:rPr>
        <w:t> für die digitale Messe registrieren und kurz vor dem Event entweder eine Erinnerungsmail erhalten oder zur oben aufgeführten Zeit direkt in das Live-Event einloggen.</w:t>
      </w:r>
    </w:p>
    <w:p w14:paraId="19C72D10" w14:textId="77777777" w:rsidR="00E96055" w:rsidRDefault="00E96055" w:rsidP="00AD1CA9">
      <w:pPr>
        <w:spacing w:line="240" w:lineRule="auto"/>
        <w:rPr>
          <w:rFonts w:cs="Lucida Sans Unicode"/>
          <w:bCs/>
          <w:szCs w:val="22"/>
        </w:rPr>
      </w:pPr>
    </w:p>
    <w:p w14:paraId="63352766" w14:textId="3E163749" w:rsidR="00AD1CA9" w:rsidRPr="007C2814" w:rsidRDefault="00AD1CA9" w:rsidP="00AD1CA9">
      <w:pPr>
        <w:spacing w:line="240" w:lineRule="auto"/>
        <w:rPr>
          <w:rFonts w:cs="Lucida Sans Unicode"/>
          <w:b/>
          <w:color w:val="0070C0"/>
          <w:szCs w:val="22"/>
        </w:rPr>
      </w:pPr>
      <w:r w:rsidRPr="000A62EC">
        <w:rPr>
          <w:rFonts w:cs="Lucida Sans Unicode"/>
          <w:bCs/>
          <w:szCs w:val="22"/>
        </w:rPr>
        <w:t xml:space="preserve">Kennen Sie schon den brandneuen </w:t>
      </w:r>
      <w:proofErr w:type="spellStart"/>
      <w:r w:rsidRPr="000A62EC">
        <w:rPr>
          <w:rFonts w:cs="Lucida Sans Unicode"/>
          <w:bCs/>
          <w:szCs w:val="22"/>
        </w:rPr>
        <w:t>TikTok</w:t>
      </w:r>
      <w:proofErr w:type="spellEnd"/>
      <w:r w:rsidRPr="000A62EC">
        <w:rPr>
          <w:rFonts w:cs="Lucida Sans Unicode"/>
          <w:bCs/>
          <w:szCs w:val="22"/>
        </w:rPr>
        <w:t>-Kanal von Evonik? Schauen Sie doch mal vorbei: </w:t>
      </w:r>
      <w:r w:rsidR="00E96055">
        <w:rPr>
          <w:rFonts w:cs="Lucida Sans Unicode"/>
          <w:bCs/>
          <w:szCs w:val="22"/>
        </w:rPr>
        <w:br/>
      </w:r>
      <w:hyperlink r:id="rId9" w:history="1">
        <w:r w:rsidR="00E96055" w:rsidRPr="007C2814">
          <w:rPr>
            <w:rStyle w:val="Hyperlink"/>
            <w:rFonts w:cs="Lucida Sans Unicode"/>
            <w:b/>
            <w:szCs w:val="22"/>
          </w:rPr>
          <w:t>https://www.tiktok.com/@evonikofficial</w:t>
        </w:r>
      </w:hyperlink>
    </w:p>
    <w:p w14:paraId="0BEAE071" w14:textId="21FD1F3A" w:rsidR="00AD1CA9" w:rsidRDefault="00AD1CA9" w:rsidP="00AD1CA9">
      <w:pPr>
        <w:spacing w:line="240" w:lineRule="auto"/>
        <w:rPr>
          <w:rFonts w:cs="Lucida Sans Unicode"/>
          <w:bCs/>
          <w:szCs w:val="22"/>
        </w:rPr>
      </w:pPr>
    </w:p>
    <w:p w14:paraId="06A3BB2E" w14:textId="49F72C82" w:rsidR="00AD1CA9" w:rsidRDefault="00E96055" w:rsidP="00AD1CA9">
      <w:pPr>
        <w:spacing w:line="240" w:lineRule="auto"/>
        <w:rPr>
          <w:rFonts w:cs="Lucida Sans Unicode"/>
          <w:bCs/>
          <w:szCs w:val="22"/>
        </w:rPr>
      </w:pPr>
      <w:r>
        <w:rPr>
          <w:noProof/>
        </w:rPr>
        <w:lastRenderedPageBreak/>
        <w:drawing>
          <wp:inline distT="0" distB="0" distL="0" distR="0" wp14:anchorId="76456388" wp14:editId="3942E7C2">
            <wp:extent cx="4535805" cy="321881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5805" cy="3218815"/>
                    </a:xfrm>
                    <a:prstGeom prst="rect">
                      <a:avLst/>
                    </a:prstGeom>
                    <a:noFill/>
                    <a:ln>
                      <a:noFill/>
                    </a:ln>
                  </pic:spPr>
                </pic:pic>
              </a:graphicData>
            </a:graphic>
          </wp:inline>
        </w:drawing>
      </w:r>
    </w:p>
    <w:p w14:paraId="46BBD6A4" w14:textId="1EE649B9" w:rsidR="00AD1CA9" w:rsidRPr="00E96055" w:rsidRDefault="00AD1CA9" w:rsidP="00AD1CA9">
      <w:pPr>
        <w:rPr>
          <w:rFonts w:cs="Lucida Sans Unicode"/>
          <w:sz w:val="18"/>
          <w:szCs w:val="18"/>
        </w:rPr>
      </w:pPr>
      <w:r w:rsidRPr="00E96055">
        <w:rPr>
          <w:rFonts w:cs="Lucida Sans Unicode"/>
          <w:sz w:val="18"/>
          <w:szCs w:val="18"/>
        </w:rPr>
        <w:t>#humanchemistry: Mach dir ein Bild von deiner Ausbildung bei Evonik</w:t>
      </w:r>
    </w:p>
    <w:p w14:paraId="0F131CFD" w14:textId="33AC14CD" w:rsidR="00C21EC0" w:rsidRPr="00E96055" w:rsidRDefault="00E96055" w:rsidP="00C21EC0">
      <w:pPr>
        <w:rPr>
          <w:rFonts w:cs="Lucida Sans Unicode"/>
          <w:bCs/>
          <w:sz w:val="18"/>
          <w:szCs w:val="18"/>
        </w:rPr>
      </w:pPr>
      <w:r w:rsidRPr="00E96055">
        <w:rPr>
          <w:rFonts w:cs="Lucida Sans Unicode"/>
          <w:bCs/>
          <w:sz w:val="18"/>
          <w:szCs w:val="18"/>
        </w:rPr>
        <w:t>Foto: Evonik</w:t>
      </w:r>
    </w:p>
    <w:p w14:paraId="49467C83" w14:textId="77777777" w:rsidR="00AD1CA9" w:rsidRDefault="00AD1CA9" w:rsidP="00C21EC0"/>
    <w:p w14:paraId="20F9FB26" w14:textId="77777777" w:rsidR="007C2814" w:rsidRDefault="007C2814" w:rsidP="009460AE">
      <w:pPr>
        <w:rPr>
          <w:rFonts w:cs="Lucida Sans Unicode"/>
          <w:b/>
          <w:bCs/>
          <w:sz w:val="18"/>
          <w:szCs w:val="18"/>
        </w:rPr>
      </w:pPr>
    </w:p>
    <w:p w14:paraId="6605810C" w14:textId="77777777" w:rsidR="007C2814" w:rsidRDefault="007C2814" w:rsidP="009460AE">
      <w:pPr>
        <w:rPr>
          <w:rFonts w:cs="Lucida Sans Unicode"/>
          <w:b/>
          <w:bCs/>
          <w:sz w:val="18"/>
          <w:szCs w:val="18"/>
        </w:rPr>
      </w:pPr>
    </w:p>
    <w:p w14:paraId="336EFB0A" w14:textId="3124A61D" w:rsidR="003B0938" w:rsidRDefault="003B0938" w:rsidP="009460AE">
      <w:pPr>
        <w:rPr>
          <w:rFonts w:cs="Lucida Sans Unicode"/>
          <w:b/>
          <w:bCs/>
          <w:sz w:val="18"/>
          <w:szCs w:val="18"/>
        </w:rPr>
      </w:pPr>
      <w:r>
        <w:rPr>
          <w:rFonts w:cs="Lucida Sans Unicode"/>
          <w:b/>
          <w:bCs/>
          <w:sz w:val="18"/>
          <w:szCs w:val="18"/>
        </w:rPr>
        <w:t xml:space="preserve">Informationen zum Konzern </w:t>
      </w:r>
    </w:p>
    <w:p w14:paraId="43A17225" w14:textId="3656ECFD" w:rsidR="004010A5" w:rsidRDefault="004010A5" w:rsidP="004010A5">
      <w:pPr>
        <w:autoSpaceDE w:val="0"/>
        <w:autoSpaceDN w:val="0"/>
        <w:adjustRightInd w:val="0"/>
        <w:spacing w:line="220" w:lineRule="exact"/>
        <w:rPr>
          <w:rFonts w:cs="Lucida Sans Unicode"/>
          <w:bCs/>
          <w:sz w:val="18"/>
          <w:szCs w:val="18"/>
        </w:rPr>
      </w:pPr>
      <w:r w:rsidRPr="004010A5">
        <w:rPr>
          <w:rFonts w:cs="Lucida Sans Unicode"/>
          <w:bCs/>
          <w:sz w:val="18"/>
          <w:szCs w:val="18"/>
        </w:rPr>
        <w:t xml:space="preserve">Evonik ist ein weltweit führendes Unternehmen der Spezialchemie. Der Konzern ist in über 100 Ländern aktiv und erwirtschaftete 2020 einen Umsatz von 12,2 Mrd. € und einen Gewinn (bereinigtes EBITDA) von 1,91 Mrd. €. </w:t>
      </w:r>
      <w:r w:rsidR="004B3707">
        <w:rPr>
          <w:sz w:val="18"/>
          <w:szCs w:val="18"/>
        </w:rPr>
        <w:t xml:space="preserve">Dabei geht Evonik weit über die Chemie hinaus, </w:t>
      </w:r>
      <w:r w:rsidR="004B3707" w:rsidRPr="004B3707">
        <w:rPr>
          <w:sz w:val="18"/>
          <w:szCs w:val="18"/>
        </w:rPr>
        <w:t>um innovative, wertbringende und nachhaltige Lösungen für Kunden zu schaffen</w:t>
      </w:r>
      <w:r w:rsidR="004B3707">
        <w:rPr>
          <w:sz w:val="18"/>
          <w:szCs w:val="18"/>
        </w:rPr>
        <w:t>.</w:t>
      </w:r>
      <w:r w:rsidRPr="004010A5">
        <w:rPr>
          <w:rFonts w:cs="Lucida Sans Unicode"/>
          <w:bCs/>
          <w:sz w:val="18"/>
          <w:szCs w:val="18"/>
        </w:rPr>
        <w:t xml:space="preserve"> </w:t>
      </w:r>
      <w:r w:rsidR="00FD37DA">
        <w:rPr>
          <w:rFonts w:cs="Lucida Sans Unicode"/>
          <w:bCs/>
          <w:sz w:val="18"/>
          <w:szCs w:val="18"/>
        </w:rPr>
        <w:t xml:space="preserve">Rund </w:t>
      </w:r>
      <w:r w:rsidRPr="004010A5">
        <w:rPr>
          <w:rFonts w:cs="Lucida Sans Unicode"/>
          <w:bCs/>
          <w:sz w:val="18"/>
          <w:szCs w:val="18"/>
        </w:rPr>
        <w:t>33.000 Mitarbeiter verbindet dabei ein gemeinsamer Antrieb: Wir wollen das Leben besser machen, Tag für Tag.</w:t>
      </w:r>
    </w:p>
    <w:p w14:paraId="3FCE7AE1" w14:textId="77777777" w:rsidR="00DB4355" w:rsidRPr="004010A5" w:rsidRDefault="00DB4355" w:rsidP="004010A5">
      <w:pPr>
        <w:autoSpaceDE w:val="0"/>
        <w:autoSpaceDN w:val="0"/>
        <w:adjustRightInd w:val="0"/>
        <w:spacing w:line="220" w:lineRule="exact"/>
        <w:rPr>
          <w:rFonts w:cs="Lucida Sans Unicode"/>
          <w:bCs/>
          <w:sz w:val="18"/>
          <w:szCs w:val="18"/>
        </w:rPr>
      </w:pPr>
    </w:p>
    <w:p w14:paraId="2BD9118A"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4182B486" w14:textId="77777777"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w:t>
      </w:r>
      <w:r w:rsidR="0082192E">
        <w:rPr>
          <w:rFonts w:cs="Lucida Sans Unicode"/>
          <w:bCs/>
          <w:sz w:val="18"/>
          <w:szCs w:val="18"/>
        </w:rPr>
        <w:t xml:space="preserve"> </w:t>
      </w:r>
      <w:r>
        <w:rPr>
          <w:rFonts w:cs="Lucida Sans Unicode"/>
          <w:bCs/>
          <w:sz w:val="18"/>
          <w:szCs w:val="18"/>
        </w:rPr>
        <w:t>ihr verbundene Unternehmen</w:t>
      </w:r>
      <w:proofErr w:type="gramEnd"/>
      <w:r>
        <w:rPr>
          <w:rFonts w:cs="Lucida Sans Unicode"/>
          <w:bCs/>
          <w:sz w:val="18"/>
          <w:szCs w:val="18"/>
        </w:rPr>
        <w:t xml:space="preserve"> übernehmen eine Verpflichtung, in dieser Mitteilung enthaltene Prognosen, Erwartungen oder Aussagen zu aktualisieren.</w:t>
      </w:r>
    </w:p>
    <w:p w14:paraId="4E545DE8"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E67F6" w14:textId="77777777" w:rsidR="00D571F0" w:rsidRDefault="00D571F0" w:rsidP="00FD1184">
      <w:r>
        <w:separator/>
      </w:r>
    </w:p>
  </w:endnote>
  <w:endnote w:type="continuationSeparator" w:id="0">
    <w:p w14:paraId="2563ACF7" w14:textId="77777777" w:rsidR="00D571F0" w:rsidRDefault="00D571F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9ADD" w14:textId="77777777" w:rsidR="00DB4355" w:rsidRDefault="00DB4355">
    <w:pPr>
      <w:pStyle w:val="Fuzeile"/>
    </w:pPr>
  </w:p>
  <w:p w14:paraId="01B2C051" w14:textId="77777777" w:rsidR="00DB4355" w:rsidRDefault="00DB43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55B38" w14:textId="77777777" w:rsidR="00DB4355" w:rsidRDefault="00DB4355" w:rsidP="00316EC0">
    <w:pPr>
      <w:pStyle w:val="Fuzeile"/>
    </w:pPr>
  </w:p>
  <w:p w14:paraId="05395B46" w14:textId="77777777" w:rsidR="00DB4355" w:rsidRPr="005225EC" w:rsidRDefault="00DB43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4EDFF" w14:textId="77777777" w:rsidR="00D571F0" w:rsidRDefault="00D571F0" w:rsidP="00FD1184">
      <w:r>
        <w:separator/>
      </w:r>
    </w:p>
  </w:footnote>
  <w:footnote w:type="continuationSeparator" w:id="0">
    <w:p w14:paraId="12BAF6B8" w14:textId="77777777" w:rsidR="00D571F0" w:rsidRDefault="00D571F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F2773" w14:textId="77777777" w:rsidR="00DB4355" w:rsidRPr="006C35A6" w:rsidRDefault="00DB4355" w:rsidP="00316EC0">
    <w:pPr>
      <w:pStyle w:val="Kopfzeile"/>
      <w:spacing w:after="1880"/>
      <w:rPr>
        <w:sz w:val="2"/>
        <w:szCs w:val="2"/>
      </w:rPr>
    </w:pPr>
    <w:r>
      <w:rPr>
        <w:noProof/>
      </w:rPr>
      <w:drawing>
        <wp:anchor distT="0" distB="0" distL="114300" distR="114300" simplePos="0" relativeHeight="251665408" behindDoc="0" locked="0" layoutInCell="1" allowOverlap="1" wp14:anchorId="72605BA3" wp14:editId="75A86470">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58221000" wp14:editId="2DCCBED2">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D3103" w14:textId="77777777" w:rsidR="00DB4355" w:rsidRPr="006C35A6" w:rsidRDefault="00DB4355">
    <w:pPr>
      <w:pStyle w:val="Kopfzeile"/>
      <w:rPr>
        <w:b/>
        <w:sz w:val="2"/>
        <w:szCs w:val="2"/>
      </w:rPr>
    </w:pPr>
    <w:r>
      <w:rPr>
        <w:noProof/>
      </w:rPr>
      <w:drawing>
        <wp:anchor distT="0" distB="0" distL="114300" distR="114300" simplePos="0" relativeHeight="251667456" behindDoc="0" locked="0" layoutInCell="1" allowOverlap="1" wp14:anchorId="22C14A91" wp14:editId="6C567311">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893D93" wp14:editId="6B0C078B">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B5752"/>
    <w:rsid w:val="000D1DD8"/>
    <w:rsid w:val="000E06AB"/>
    <w:rsid w:val="000F70A3"/>
    <w:rsid w:val="00102E05"/>
    <w:rsid w:val="00110640"/>
    <w:rsid w:val="001175D3"/>
    <w:rsid w:val="00124443"/>
    <w:rsid w:val="00130512"/>
    <w:rsid w:val="00141B2B"/>
    <w:rsid w:val="00155723"/>
    <w:rsid w:val="001625AF"/>
    <w:rsid w:val="001631E8"/>
    <w:rsid w:val="00165932"/>
    <w:rsid w:val="0017414F"/>
    <w:rsid w:val="00196518"/>
    <w:rsid w:val="001B206A"/>
    <w:rsid w:val="001D7763"/>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3F10"/>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35BE5"/>
    <w:rsid w:val="003402B9"/>
    <w:rsid w:val="003449DC"/>
    <w:rsid w:val="00344E3B"/>
    <w:rsid w:val="003508E4"/>
    <w:rsid w:val="00367974"/>
    <w:rsid w:val="00380845"/>
    <w:rsid w:val="00384C52"/>
    <w:rsid w:val="00393E63"/>
    <w:rsid w:val="003A023D"/>
    <w:rsid w:val="003A1BB1"/>
    <w:rsid w:val="003A4CED"/>
    <w:rsid w:val="003B0938"/>
    <w:rsid w:val="003C0198"/>
    <w:rsid w:val="003D3C20"/>
    <w:rsid w:val="003D6E84"/>
    <w:rsid w:val="003E4161"/>
    <w:rsid w:val="003F01FD"/>
    <w:rsid w:val="004010A5"/>
    <w:rsid w:val="004016F5"/>
    <w:rsid w:val="00405431"/>
    <w:rsid w:val="004146D3"/>
    <w:rsid w:val="00422338"/>
    <w:rsid w:val="004250AA"/>
    <w:rsid w:val="00425650"/>
    <w:rsid w:val="00432732"/>
    <w:rsid w:val="00476F6F"/>
    <w:rsid w:val="0047761E"/>
    <w:rsid w:val="0048125C"/>
    <w:rsid w:val="004815AA"/>
    <w:rsid w:val="004820F9"/>
    <w:rsid w:val="00491C7E"/>
    <w:rsid w:val="0049367A"/>
    <w:rsid w:val="004A28CF"/>
    <w:rsid w:val="004A5E45"/>
    <w:rsid w:val="004B3707"/>
    <w:rsid w:val="004C28A5"/>
    <w:rsid w:val="004C520C"/>
    <w:rsid w:val="004C5E53"/>
    <w:rsid w:val="004E04B2"/>
    <w:rsid w:val="004E1DCE"/>
    <w:rsid w:val="004E27F6"/>
    <w:rsid w:val="004E3505"/>
    <w:rsid w:val="004F0B24"/>
    <w:rsid w:val="004F1444"/>
    <w:rsid w:val="004F6283"/>
    <w:rsid w:val="005020EF"/>
    <w:rsid w:val="005225EC"/>
    <w:rsid w:val="005337DD"/>
    <w:rsid w:val="0054219C"/>
    <w:rsid w:val="00552ADA"/>
    <w:rsid w:val="00554C5A"/>
    <w:rsid w:val="0057548A"/>
    <w:rsid w:val="00582643"/>
    <w:rsid w:val="00582C0E"/>
    <w:rsid w:val="00587BC4"/>
    <w:rsid w:val="00587C52"/>
    <w:rsid w:val="005A119C"/>
    <w:rsid w:val="005A73EC"/>
    <w:rsid w:val="005B3BD7"/>
    <w:rsid w:val="005C4AC7"/>
    <w:rsid w:val="005E0397"/>
    <w:rsid w:val="005E3409"/>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49ED"/>
    <w:rsid w:val="006A581A"/>
    <w:rsid w:val="006B1A29"/>
    <w:rsid w:val="006C1452"/>
    <w:rsid w:val="006C35A6"/>
    <w:rsid w:val="006C388A"/>
    <w:rsid w:val="006D601A"/>
    <w:rsid w:val="006E2710"/>
    <w:rsid w:val="006E2F15"/>
    <w:rsid w:val="006E5B66"/>
    <w:rsid w:val="006E5DE1"/>
    <w:rsid w:val="006E6BA0"/>
    <w:rsid w:val="006F3AB9"/>
    <w:rsid w:val="006F771B"/>
    <w:rsid w:val="00717EDA"/>
    <w:rsid w:val="0072366D"/>
    <w:rsid w:val="00731495"/>
    <w:rsid w:val="00744FA6"/>
    <w:rsid w:val="00751E3D"/>
    <w:rsid w:val="00763004"/>
    <w:rsid w:val="00770879"/>
    <w:rsid w:val="00775D2E"/>
    <w:rsid w:val="00784360"/>
    <w:rsid w:val="007A2C47"/>
    <w:rsid w:val="007C2814"/>
    <w:rsid w:val="007C42FA"/>
    <w:rsid w:val="007E025C"/>
    <w:rsid w:val="007E5A2B"/>
    <w:rsid w:val="007E7C76"/>
    <w:rsid w:val="007F1506"/>
    <w:rsid w:val="007F200A"/>
    <w:rsid w:val="00800AA9"/>
    <w:rsid w:val="0082192E"/>
    <w:rsid w:val="00826AB1"/>
    <w:rsid w:val="00834E44"/>
    <w:rsid w:val="00836B9A"/>
    <w:rsid w:val="008420F0"/>
    <w:rsid w:val="0084389E"/>
    <w:rsid w:val="00846E59"/>
    <w:rsid w:val="00860A6B"/>
    <w:rsid w:val="00875E30"/>
    <w:rsid w:val="008766FF"/>
    <w:rsid w:val="00885442"/>
    <w:rsid w:val="00894378"/>
    <w:rsid w:val="008A0D35"/>
    <w:rsid w:val="008B03E0"/>
    <w:rsid w:val="008B7AFE"/>
    <w:rsid w:val="008C00D3"/>
    <w:rsid w:val="008C06FF"/>
    <w:rsid w:val="008C2187"/>
    <w:rsid w:val="008D5A15"/>
    <w:rsid w:val="008E7921"/>
    <w:rsid w:val="008F49C5"/>
    <w:rsid w:val="008F4A69"/>
    <w:rsid w:val="008F64DE"/>
    <w:rsid w:val="009031FF"/>
    <w:rsid w:val="0090621C"/>
    <w:rsid w:val="00915982"/>
    <w:rsid w:val="00921EF8"/>
    <w:rsid w:val="00922A0A"/>
    <w:rsid w:val="0092775B"/>
    <w:rsid w:val="00934DE5"/>
    <w:rsid w:val="00935881"/>
    <w:rsid w:val="009460AE"/>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9F11DC"/>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D1CA9"/>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4736"/>
    <w:rsid w:val="00BF70B0"/>
    <w:rsid w:val="00BF7733"/>
    <w:rsid w:val="00C144BC"/>
    <w:rsid w:val="00C15FCB"/>
    <w:rsid w:val="00C21EC0"/>
    <w:rsid w:val="00C21FFE"/>
    <w:rsid w:val="00C2259A"/>
    <w:rsid w:val="00C242F2"/>
    <w:rsid w:val="00C251AD"/>
    <w:rsid w:val="00C310A2"/>
    <w:rsid w:val="00C33407"/>
    <w:rsid w:val="00C40E5D"/>
    <w:rsid w:val="00C421AD"/>
    <w:rsid w:val="00C4228E"/>
    <w:rsid w:val="00C4300F"/>
    <w:rsid w:val="00C60F15"/>
    <w:rsid w:val="00C61761"/>
    <w:rsid w:val="00C62002"/>
    <w:rsid w:val="00C730B5"/>
    <w:rsid w:val="00C73A56"/>
    <w:rsid w:val="00C86A9B"/>
    <w:rsid w:val="00C92897"/>
    <w:rsid w:val="00C930F0"/>
    <w:rsid w:val="00CA6CF1"/>
    <w:rsid w:val="00CB2A28"/>
    <w:rsid w:val="00CB3A53"/>
    <w:rsid w:val="00CC69A5"/>
    <w:rsid w:val="00CD18DB"/>
    <w:rsid w:val="00CE2E92"/>
    <w:rsid w:val="00CF2E07"/>
    <w:rsid w:val="00CF3942"/>
    <w:rsid w:val="00D129CF"/>
    <w:rsid w:val="00D276F4"/>
    <w:rsid w:val="00D32AEC"/>
    <w:rsid w:val="00D333AA"/>
    <w:rsid w:val="00D35567"/>
    <w:rsid w:val="00D418FB"/>
    <w:rsid w:val="00D4521A"/>
    <w:rsid w:val="00D46695"/>
    <w:rsid w:val="00D46DAB"/>
    <w:rsid w:val="00D50B3E"/>
    <w:rsid w:val="00D55961"/>
    <w:rsid w:val="00D571F0"/>
    <w:rsid w:val="00D60C11"/>
    <w:rsid w:val="00D60EE3"/>
    <w:rsid w:val="00D6566F"/>
    <w:rsid w:val="00D67640"/>
    <w:rsid w:val="00D72A07"/>
    <w:rsid w:val="00D81FE9"/>
    <w:rsid w:val="00D82611"/>
    <w:rsid w:val="00D84239"/>
    <w:rsid w:val="00D90774"/>
    <w:rsid w:val="00D95388"/>
    <w:rsid w:val="00D96E15"/>
    <w:rsid w:val="00DA639C"/>
    <w:rsid w:val="00DB3E3C"/>
    <w:rsid w:val="00DB4355"/>
    <w:rsid w:val="00DC3E2D"/>
    <w:rsid w:val="00DC4F26"/>
    <w:rsid w:val="00DD310A"/>
    <w:rsid w:val="00DD3173"/>
    <w:rsid w:val="00DE534A"/>
    <w:rsid w:val="00DE7067"/>
    <w:rsid w:val="00DE7850"/>
    <w:rsid w:val="00DE79ED"/>
    <w:rsid w:val="00E05BB2"/>
    <w:rsid w:val="00E120CF"/>
    <w:rsid w:val="00E13506"/>
    <w:rsid w:val="00E172A1"/>
    <w:rsid w:val="00E363F0"/>
    <w:rsid w:val="00E40501"/>
    <w:rsid w:val="00E430EA"/>
    <w:rsid w:val="00E44B62"/>
    <w:rsid w:val="00E541EA"/>
    <w:rsid w:val="00E65C4B"/>
    <w:rsid w:val="00E67709"/>
    <w:rsid w:val="00E8576B"/>
    <w:rsid w:val="00E96055"/>
    <w:rsid w:val="00E97290"/>
    <w:rsid w:val="00EB0C3E"/>
    <w:rsid w:val="00EC012C"/>
    <w:rsid w:val="00EC2C4D"/>
    <w:rsid w:val="00EF3449"/>
    <w:rsid w:val="00EF353E"/>
    <w:rsid w:val="00EF7CED"/>
    <w:rsid w:val="00EF7EB3"/>
    <w:rsid w:val="00F02BAF"/>
    <w:rsid w:val="00F07F0E"/>
    <w:rsid w:val="00F11632"/>
    <w:rsid w:val="00F11A5B"/>
    <w:rsid w:val="00F218F0"/>
    <w:rsid w:val="00F24D2F"/>
    <w:rsid w:val="00F36025"/>
    <w:rsid w:val="00F47702"/>
    <w:rsid w:val="00F50C1F"/>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D37D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3379A4"/>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styleId="NichtaufgelsteErwhnung">
    <w:name w:val="Unresolved Mention"/>
    <w:basedOn w:val="Absatz-Standardschriftart"/>
    <w:uiPriority w:val="99"/>
    <w:semiHidden/>
    <w:unhideWhenUsed/>
    <w:rsid w:val="000B5752"/>
    <w:rPr>
      <w:color w:val="605E5C"/>
      <w:shd w:val="clear" w:color="auto" w:fill="E1DFDD"/>
    </w:rPr>
  </w:style>
  <w:style w:type="character" w:styleId="Kommentarzeichen">
    <w:name w:val="annotation reference"/>
    <w:basedOn w:val="Absatz-Standardschriftart"/>
    <w:semiHidden/>
    <w:unhideWhenUsed/>
    <w:rsid w:val="00BF4736"/>
    <w:rPr>
      <w:sz w:val="16"/>
      <w:szCs w:val="16"/>
    </w:rPr>
  </w:style>
  <w:style w:type="paragraph" w:styleId="Kommentartext">
    <w:name w:val="annotation text"/>
    <w:basedOn w:val="Standard"/>
    <w:link w:val="KommentartextZchn"/>
    <w:semiHidden/>
    <w:unhideWhenUsed/>
    <w:rsid w:val="00BF4736"/>
    <w:pPr>
      <w:spacing w:line="240" w:lineRule="auto"/>
    </w:pPr>
    <w:rPr>
      <w:sz w:val="20"/>
      <w:szCs w:val="20"/>
    </w:rPr>
  </w:style>
  <w:style w:type="character" w:customStyle="1" w:styleId="KommentartextZchn">
    <w:name w:val="Kommentartext Zchn"/>
    <w:basedOn w:val="Absatz-Standardschriftart"/>
    <w:link w:val="Kommentartext"/>
    <w:semiHidden/>
    <w:rsid w:val="00BF4736"/>
    <w:rPr>
      <w:rFonts w:ascii="Lucida Sans Unicode" w:hAnsi="Lucida Sans Unicode"/>
    </w:rPr>
  </w:style>
  <w:style w:type="paragraph" w:styleId="Kommentarthema">
    <w:name w:val="annotation subject"/>
    <w:basedOn w:val="Kommentartext"/>
    <w:next w:val="Kommentartext"/>
    <w:link w:val="KommentarthemaZchn"/>
    <w:semiHidden/>
    <w:unhideWhenUsed/>
    <w:rsid w:val="00BF4736"/>
    <w:rPr>
      <w:b/>
      <w:bCs/>
    </w:rPr>
  </w:style>
  <w:style w:type="character" w:customStyle="1" w:styleId="KommentarthemaZchn">
    <w:name w:val="Kommentarthema Zchn"/>
    <w:basedOn w:val="KommentartextZchn"/>
    <w:link w:val="Kommentarthema"/>
    <w:semiHidden/>
    <w:rsid w:val="00BF473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bildung.evonik.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tiktok.com/@evonikoffici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DF586-718C-48AB-9F61-1B8985B2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2635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3010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Prescher, Stefanie</cp:lastModifiedBy>
  <cp:revision>3</cp:revision>
  <cp:lastPrinted>2017-06-09T09:59:00Z</cp:lastPrinted>
  <dcterms:created xsi:type="dcterms:W3CDTF">2022-02-07T13:46:00Z</dcterms:created>
  <dcterms:modified xsi:type="dcterms:W3CDTF">2022-02-07T13:47:00Z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ies>
</file>