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283F10" w14:paraId="2FFF31A2" w14:textId="77777777" w:rsidTr="002159BA">
        <w:trPr>
          <w:trHeight w:val="851"/>
        </w:trPr>
        <w:tc>
          <w:tcPr>
            <w:tcW w:w="2552" w:type="dxa"/>
            <w:shd w:val="clear" w:color="auto" w:fill="auto"/>
          </w:tcPr>
          <w:p w14:paraId="0E3926DE" w14:textId="5DDFB5A6" w:rsidR="000B1B97" w:rsidRPr="00283F10" w:rsidRDefault="000C23BA" w:rsidP="000B1B97">
            <w:pPr>
              <w:pStyle w:val="M8"/>
              <w:framePr w:wrap="auto" w:vAnchor="margin" w:hAnchor="text" w:xAlign="left" w:yAlign="inline"/>
              <w:suppressOverlap w:val="0"/>
              <w:rPr>
                <w:sz w:val="18"/>
                <w:szCs w:val="18"/>
              </w:rPr>
            </w:pPr>
            <w:r>
              <w:rPr>
                <w:sz w:val="18"/>
                <w:szCs w:val="18"/>
              </w:rPr>
              <w:t>2</w:t>
            </w:r>
            <w:r w:rsidR="00291E40">
              <w:rPr>
                <w:sz w:val="18"/>
                <w:szCs w:val="18"/>
              </w:rPr>
              <w:t>. September 2021</w:t>
            </w:r>
          </w:p>
          <w:p w14:paraId="4194C526" w14:textId="77777777" w:rsidR="000B1B97" w:rsidRPr="00283F10" w:rsidRDefault="000B1B97" w:rsidP="000B1B97">
            <w:pPr>
              <w:pStyle w:val="M8"/>
              <w:framePr w:wrap="auto" w:vAnchor="margin" w:hAnchor="text" w:xAlign="left" w:yAlign="inline"/>
              <w:suppressOverlap w:val="0"/>
              <w:rPr>
                <w:b/>
              </w:rPr>
            </w:pPr>
          </w:p>
          <w:p w14:paraId="035C2CFB" w14:textId="77777777" w:rsidR="000B1B97" w:rsidRPr="00283F10" w:rsidRDefault="000B1B97" w:rsidP="000B1B97">
            <w:pPr>
              <w:pStyle w:val="M8"/>
              <w:framePr w:wrap="auto" w:vAnchor="margin" w:hAnchor="text" w:xAlign="left" w:yAlign="inline"/>
              <w:suppressOverlap w:val="0"/>
              <w:rPr>
                <w:b/>
              </w:rPr>
            </w:pPr>
          </w:p>
          <w:p w14:paraId="0CDEFCEC" w14:textId="19E5D432" w:rsidR="00291E40" w:rsidRPr="00291E40" w:rsidRDefault="000B1B97" w:rsidP="00291E40">
            <w:pPr>
              <w:pStyle w:val="M8"/>
              <w:framePr w:wrap="auto" w:vAnchor="margin" w:hAnchor="text" w:xAlign="left" w:yAlign="inline"/>
              <w:suppressOverlap w:val="0"/>
              <w:rPr>
                <w:b/>
              </w:rPr>
            </w:pPr>
            <w:r w:rsidRPr="00283F10">
              <w:rPr>
                <w:b/>
              </w:rPr>
              <w:br/>
            </w:r>
            <w:r w:rsidR="00291E40" w:rsidRPr="00291E40">
              <w:rPr>
                <w:b/>
              </w:rPr>
              <w:t>Lukas Kröger</w:t>
            </w:r>
          </w:p>
          <w:p w14:paraId="6199A946" w14:textId="77777777" w:rsidR="00291E40" w:rsidRPr="00291E40" w:rsidRDefault="00291E40" w:rsidP="00291E40">
            <w:pPr>
              <w:pStyle w:val="M8"/>
              <w:framePr w:wrap="auto" w:vAnchor="margin" w:hAnchor="text" w:xAlign="left" w:yAlign="inline"/>
              <w:suppressOverlap w:val="0"/>
              <w:rPr>
                <w:b/>
              </w:rPr>
            </w:pPr>
            <w:r w:rsidRPr="00291E40">
              <w:rPr>
                <w:b/>
              </w:rPr>
              <w:t>Referent Standortkommunikation Lülsdorf &amp; Wesseling</w:t>
            </w:r>
          </w:p>
          <w:p w14:paraId="5EFFBD77" w14:textId="77777777" w:rsidR="00291E40" w:rsidRPr="00291E40" w:rsidRDefault="00291E40" w:rsidP="00291E40">
            <w:pPr>
              <w:pStyle w:val="M8"/>
              <w:framePr w:wrap="auto" w:vAnchor="margin" w:hAnchor="text" w:xAlign="left" w:yAlign="inline"/>
              <w:suppressOverlap w:val="0"/>
              <w:rPr>
                <w:bCs/>
              </w:rPr>
            </w:pPr>
            <w:r w:rsidRPr="00291E40">
              <w:rPr>
                <w:bCs/>
              </w:rPr>
              <w:t>Telefon +49 2236 76-2660</w:t>
            </w:r>
          </w:p>
          <w:p w14:paraId="3133EC5B" w14:textId="141472AC" w:rsidR="000B1B97" w:rsidRPr="00283F10" w:rsidRDefault="00291E40" w:rsidP="00291E40">
            <w:pPr>
              <w:pStyle w:val="M10"/>
              <w:framePr w:wrap="auto" w:vAnchor="margin" w:hAnchor="text" w:xAlign="left" w:yAlign="inline"/>
              <w:suppressOverlap w:val="0"/>
            </w:pPr>
            <w:r w:rsidRPr="00291E40">
              <w:rPr>
                <w:bCs/>
              </w:rPr>
              <w:t>lukas.kroeger@evonik.com</w:t>
            </w:r>
          </w:p>
        </w:tc>
      </w:tr>
      <w:tr w:rsidR="000B1B97" w:rsidRPr="00283F10" w14:paraId="1844A46D" w14:textId="77777777" w:rsidTr="002159BA">
        <w:trPr>
          <w:trHeight w:val="851"/>
        </w:trPr>
        <w:tc>
          <w:tcPr>
            <w:tcW w:w="2552" w:type="dxa"/>
            <w:shd w:val="clear" w:color="auto" w:fill="auto"/>
          </w:tcPr>
          <w:p w14:paraId="6C1FCDC5" w14:textId="77777777" w:rsidR="000B1B97" w:rsidRPr="00283F10" w:rsidRDefault="000B1B97" w:rsidP="000B1B97">
            <w:pPr>
              <w:pStyle w:val="M1"/>
              <w:framePr w:wrap="auto" w:vAnchor="margin" w:hAnchor="text" w:xAlign="left" w:yAlign="inline"/>
              <w:suppressOverlap w:val="0"/>
            </w:pPr>
          </w:p>
          <w:p w14:paraId="1B25E811" w14:textId="77777777" w:rsidR="000B1B97" w:rsidRPr="00283F10" w:rsidRDefault="000B1B97" w:rsidP="00110640">
            <w:pPr>
              <w:pStyle w:val="M10"/>
              <w:framePr w:wrap="auto" w:vAnchor="margin" w:hAnchor="text" w:xAlign="left" w:yAlign="inline"/>
              <w:suppressOverlap w:val="0"/>
              <w:rPr>
                <w:lang w:val="de-DE"/>
              </w:rPr>
            </w:pPr>
          </w:p>
        </w:tc>
      </w:tr>
    </w:tbl>
    <w:p w14:paraId="1C64B1AE"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b/>
          <w:noProof/>
          <w:sz w:val="13"/>
          <w:szCs w:val="13"/>
        </w:rPr>
        <w:t>Evonik Industries AG</w:t>
      </w:r>
    </w:p>
    <w:p w14:paraId="5E013002"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Rellinghauser Straße 1-11</w:t>
      </w:r>
    </w:p>
    <w:p w14:paraId="6E9BA7B9"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45128 Essen</w:t>
      </w:r>
    </w:p>
    <w:p w14:paraId="647E4CBB"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Telefon +49 201 177-01</w:t>
      </w:r>
    </w:p>
    <w:p w14:paraId="5C528AC2"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Telefax +49 201 177-3475</w:t>
      </w:r>
    </w:p>
    <w:p w14:paraId="65A212BC"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www.evonik.de</w:t>
      </w:r>
    </w:p>
    <w:p w14:paraId="15B5A378" w14:textId="77777777" w:rsidR="00D333AA" w:rsidRPr="00283F10" w:rsidRDefault="00D333AA" w:rsidP="009577A8">
      <w:pPr>
        <w:framePr w:w="2821" w:wrap="around" w:vAnchor="page" w:hAnchor="page" w:x="8821" w:y="12433" w:anchorLock="1"/>
        <w:spacing w:line="180" w:lineRule="exact"/>
        <w:rPr>
          <w:noProof/>
          <w:sz w:val="13"/>
          <w:szCs w:val="13"/>
        </w:rPr>
      </w:pPr>
    </w:p>
    <w:p w14:paraId="744CFF05" w14:textId="77777777" w:rsidR="00276C89" w:rsidRPr="00283F10" w:rsidRDefault="009577A8" w:rsidP="009577A8">
      <w:pPr>
        <w:framePr w:w="2821" w:wrap="around" w:vAnchor="page" w:hAnchor="page" w:x="8821" w:y="12433" w:anchorLock="1"/>
        <w:spacing w:line="180" w:lineRule="exact"/>
        <w:rPr>
          <w:noProof/>
          <w:sz w:val="13"/>
          <w:szCs w:val="13"/>
        </w:rPr>
      </w:pPr>
      <w:r w:rsidRPr="00283F10">
        <w:rPr>
          <w:noProof/>
          <w:sz w:val="13"/>
          <w:szCs w:val="13"/>
        </w:rPr>
        <w:t>Aufsichtsrat</w:t>
      </w:r>
      <w:r w:rsidRPr="00283F10">
        <w:rPr>
          <w:noProof/>
          <w:sz w:val="13"/>
          <w:szCs w:val="13"/>
        </w:rPr>
        <w:br/>
        <w:t>Bernd Tönjes, Vorsitzender</w:t>
      </w:r>
      <w:r w:rsidRPr="00283F10">
        <w:rPr>
          <w:noProof/>
          <w:sz w:val="13"/>
          <w:szCs w:val="13"/>
        </w:rPr>
        <w:br/>
        <w:t>Vorstand</w:t>
      </w:r>
      <w:r w:rsidRPr="00283F10">
        <w:rPr>
          <w:noProof/>
          <w:sz w:val="13"/>
          <w:szCs w:val="13"/>
        </w:rPr>
        <w:br/>
        <w:t>Christian Kullmann, Vorsitzender</w:t>
      </w:r>
      <w:r w:rsidRPr="00283F10">
        <w:rPr>
          <w:noProof/>
          <w:sz w:val="13"/>
          <w:szCs w:val="13"/>
        </w:rPr>
        <w:br/>
        <w:t>Dr. Harald Schwager, Stellv. Vorsitzender</w:t>
      </w:r>
      <w:r w:rsidRPr="00283F10">
        <w:rPr>
          <w:noProof/>
          <w:sz w:val="13"/>
          <w:szCs w:val="13"/>
        </w:rPr>
        <w:br/>
        <w:t>Thomas Wessel, Ute Wolf</w:t>
      </w:r>
      <w:r w:rsidRPr="00283F10">
        <w:rPr>
          <w:noProof/>
          <w:sz w:val="13"/>
          <w:szCs w:val="13"/>
        </w:rPr>
        <w:br/>
      </w:r>
    </w:p>
    <w:p w14:paraId="48E04725" w14:textId="77777777" w:rsidR="00276C89" w:rsidRPr="00283F10" w:rsidRDefault="00276C89" w:rsidP="009577A8">
      <w:pPr>
        <w:framePr w:w="2821" w:wrap="around" w:vAnchor="page" w:hAnchor="page" w:x="8821" w:y="12433" w:anchorLock="1"/>
        <w:spacing w:line="180" w:lineRule="exact"/>
        <w:rPr>
          <w:noProof/>
          <w:sz w:val="13"/>
          <w:szCs w:val="13"/>
        </w:rPr>
      </w:pPr>
    </w:p>
    <w:p w14:paraId="5F1638AC"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Sitz der Gesellschaft ist Essen</w:t>
      </w:r>
    </w:p>
    <w:p w14:paraId="7288FD57"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Registergericht Amtsgericht Essen</w:t>
      </w:r>
    </w:p>
    <w:p w14:paraId="0C6BF12A" w14:textId="77777777" w:rsidR="009A2F60"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Handelsregister B 19474</w:t>
      </w:r>
    </w:p>
    <w:p w14:paraId="023FCAAE" w14:textId="7801B052" w:rsidR="00C421AD" w:rsidRDefault="004250AA" w:rsidP="0006177F">
      <w:pPr>
        <w:pStyle w:val="Titel"/>
      </w:pPr>
      <w:r>
        <w:t xml:space="preserve">Evonik </w:t>
      </w:r>
      <w:r w:rsidR="009C5563">
        <w:t>bietet moderne</w:t>
      </w:r>
      <w:r w:rsidR="009D3C47">
        <w:t xml:space="preserve"> und erfolgreiche</w:t>
      </w:r>
      <w:r w:rsidR="009C5563">
        <w:t xml:space="preserve"> Ausbildung</w:t>
      </w:r>
    </w:p>
    <w:p w14:paraId="26A4FFD9" w14:textId="0B73BCCC" w:rsidR="004250AA" w:rsidRPr="0006177F" w:rsidRDefault="004250AA" w:rsidP="0006177F">
      <w:pPr>
        <w:pStyle w:val="Titel"/>
      </w:pPr>
    </w:p>
    <w:p w14:paraId="644F3712" w14:textId="2C1C5205" w:rsidR="00C421AD" w:rsidRPr="00C21EC0" w:rsidRDefault="0042321E" w:rsidP="00C421AD">
      <w:pPr>
        <w:numPr>
          <w:ilvl w:val="0"/>
          <w:numId w:val="32"/>
        </w:numPr>
        <w:tabs>
          <w:tab w:val="clear" w:pos="1425"/>
          <w:tab w:val="num" w:pos="340"/>
        </w:tabs>
        <w:ind w:left="340" w:right="85" w:hanging="340"/>
        <w:rPr>
          <w:rFonts w:cs="Lucida Sans Unicode"/>
          <w:sz w:val="24"/>
        </w:rPr>
      </w:pPr>
      <w:bookmarkStart w:id="0" w:name="_Hlk81472974"/>
      <w:r>
        <w:rPr>
          <w:rFonts w:cs="Lucida Sans Unicode"/>
          <w:sz w:val="24"/>
        </w:rPr>
        <w:t xml:space="preserve">31 </w:t>
      </w:r>
      <w:r w:rsidR="00CB2A28">
        <w:rPr>
          <w:rFonts w:cs="Lucida Sans Unicode"/>
          <w:sz w:val="24"/>
        </w:rPr>
        <w:t xml:space="preserve">junge Menschen starten </w:t>
      </w:r>
      <w:r w:rsidR="004250AA">
        <w:rPr>
          <w:rFonts w:cs="Lucida Sans Unicode"/>
          <w:sz w:val="24"/>
        </w:rPr>
        <w:t>mit der</w:t>
      </w:r>
      <w:r w:rsidR="00CB2A28">
        <w:rPr>
          <w:rFonts w:cs="Lucida Sans Unicode"/>
          <w:sz w:val="24"/>
        </w:rPr>
        <w:t xml:space="preserve"> Berufsausbildung</w:t>
      </w:r>
      <w:r>
        <w:rPr>
          <w:rFonts w:cs="Lucida Sans Unicode"/>
          <w:sz w:val="24"/>
        </w:rPr>
        <w:t xml:space="preserve"> bei Evonik in Lülsdorf und Wesseling</w:t>
      </w:r>
    </w:p>
    <w:bookmarkEnd w:id="0"/>
    <w:p w14:paraId="792E9F12" w14:textId="2BDD53EB" w:rsidR="00CB2A28" w:rsidRDefault="00CB2A28" w:rsidP="00C421AD">
      <w:pPr>
        <w:numPr>
          <w:ilvl w:val="0"/>
          <w:numId w:val="32"/>
        </w:numPr>
        <w:tabs>
          <w:tab w:val="clear" w:pos="1425"/>
          <w:tab w:val="num" w:pos="340"/>
        </w:tabs>
        <w:ind w:left="340" w:right="85" w:hanging="340"/>
        <w:rPr>
          <w:rFonts w:cs="Lucida Sans Unicode"/>
          <w:sz w:val="24"/>
        </w:rPr>
      </w:pPr>
      <w:r>
        <w:rPr>
          <w:rFonts w:cs="Lucida Sans Unicode"/>
          <w:sz w:val="24"/>
        </w:rPr>
        <w:t xml:space="preserve">Bei Erfolg unbefristete </w:t>
      </w:r>
      <w:r w:rsidR="004250AA">
        <w:rPr>
          <w:rFonts w:cs="Lucida Sans Unicode"/>
          <w:sz w:val="24"/>
        </w:rPr>
        <w:t>Weiterb</w:t>
      </w:r>
      <w:r>
        <w:rPr>
          <w:rFonts w:cs="Lucida Sans Unicode"/>
          <w:sz w:val="24"/>
        </w:rPr>
        <w:t>eschäftigung</w:t>
      </w:r>
      <w:r w:rsidR="004250AA">
        <w:rPr>
          <w:rFonts w:cs="Lucida Sans Unicode"/>
          <w:sz w:val="24"/>
        </w:rPr>
        <w:t xml:space="preserve"> zugesagt</w:t>
      </w:r>
    </w:p>
    <w:p w14:paraId="2428F288" w14:textId="006FB258" w:rsidR="004250AA" w:rsidRDefault="004250AA" w:rsidP="00C421AD">
      <w:pPr>
        <w:numPr>
          <w:ilvl w:val="0"/>
          <w:numId w:val="32"/>
        </w:numPr>
        <w:tabs>
          <w:tab w:val="clear" w:pos="1425"/>
          <w:tab w:val="num" w:pos="340"/>
        </w:tabs>
        <w:ind w:left="340" w:right="85" w:hanging="340"/>
        <w:rPr>
          <w:rFonts w:cs="Lucida Sans Unicode"/>
          <w:sz w:val="24"/>
        </w:rPr>
      </w:pPr>
      <w:r>
        <w:rPr>
          <w:rFonts w:cs="Lucida Sans Unicode"/>
          <w:sz w:val="24"/>
        </w:rPr>
        <w:t>Bewerbungsphase für 2022 hat begonnen</w:t>
      </w:r>
    </w:p>
    <w:p w14:paraId="69412643" w14:textId="07FB02C7" w:rsidR="00C421AD" w:rsidRDefault="00C421AD" w:rsidP="0006177F"/>
    <w:p w14:paraId="0365D9AC" w14:textId="7E53E720" w:rsidR="0006177F" w:rsidRPr="0084389E" w:rsidRDefault="0006177F" w:rsidP="0006177F">
      <w:pPr>
        <w:tabs>
          <w:tab w:val="left" w:pos="990"/>
        </w:tabs>
      </w:pPr>
    </w:p>
    <w:p w14:paraId="24A86F48" w14:textId="692125A2" w:rsidR="006E6BA0" w:rsidRDefault="0008652B" w:rsidP="00C21EC0">
      <w:r>
        <w:rPr>
          <w:b/>
          <w:bCs/>
        </w:rPr>
        <w:t>Lülsdorf/Wesseling</w:t>
      </w:r>
      <w:r w:rsidR="00C21EC0" w:rsidRPr="00C21EC0">
        <w:rPr>
          <w:b/>
          <w:bCs/>
        </w:rPr>
        <w:t>.</w:t>
      </w:r>
      <w:r w:rsidR="00C21EC0">
        <w:t xml:space="preserve"> </w:t>
      </w:r>
      <w:r w:rsidR="00C15FCB">
        <w:t xml:space="preserve">Evonik bleibt </w:t>
      </w:r>
      <w:r w:rsidR="00DB4355">
        <w:t xml:space="preserve">bei jungen Menschen begehrter Partner beim </w:t>
      </w:r>
      <w:r w:rsidR="00C15FCB">
        <w:t>Einstieg in</w:t>
      </w:r>
      <w:r w:rsidR="00DB4355">
        <w:t>s</w:t>
      </w:r>
      <w:r w:rsidR="00C15FCB">
        <w:t xml:space="preserve"> Beruf</w:t>
      </w:r>
      <w:r w:rsidR="00BF4736">
        <w:t>s</w:t>
      </w:r>
      <w:r w:rsidR="00DB4355">
        <w:t>leben.</w:t>
      </w:r>
      <w:r w:rsidR="00C15FCB">
        <w:t xml:space="preserve"> </w:t>
      </w:r>
      <w:r w:rsidR="00DB4355">
        <w:t>Das Spezialchemieunternehmen sichtete durchschnittlich 15 Bewerbungen pro Ausbildungsplatz für den Jahrgang 2021</w:t>
      </w:r>
      <w:r w:rsidR="00C15FCB">
        <w:t xml:space="preserve">. </w:t>
      </w:r>
      <w:r w:rsidR="00DB4355">
        <w:t xml:space="preserve">In diesen Tagen beginnen insgesamt 350 junge Frauen und Männer </w:t>
      </w:r>
      <w:r w:rsidR="00CA6CF1">
        <w:t xml:space="preserve">ihre Berufsausbildung im Unternehmen. Damit </w:t>
      </w:r>
      <w:r w:rsidR="00C61761">
        <w:t>kommt</w:t>
      </w:r>
      <w:r w:rsidR="00CA6CF1">
        <w:t xml:space="preserve"> Evonik auch in Corona-Zeiten </w:t>
      </w:r>
      <w:r w:rsidR="00C61761">
        <w:t xml:space="preserve">auf </w:t>
      </w:r>
      <w:r w:rsidR="00CA6CF1">
        <w:t xml:space="preserve">eine Ausbildungsquote </w:t>
      </w:r>
      <w:r w:rsidR="00DB4355">
        <w:t xml:space="preserve">von 6 Prozent </w:t>
      </w:r>
      <w:r w:rsidR="00CA6CF1">
        <w:t xml:space="preserve">und bleibt </w:t>
      </w:r>
      <w:r w:rsidR="00C61761">
        <w:t xml:space="preserve">weiterhin klar über </w:t>
      </w:r>
      <w:r w:rsidR="00CA6CF1">
        <w:t xml:space="preserve">dem bundesweiten Industriedurchschnitt von etwa 5 Prozent. </w:t>
      </w:r>
      <w:r w:rsidR="00C21EC0">
        <w:t>„</w:t>
      </w:r>
      <w:r w:rsidR="00DB4355">
        <w:t>Bei erfolgreichem Abschluss erhalten alle Auszubildende</w:t>
      </w:r>
      <w:r w:rsidR="00393E63">
        <w:t>n</w:t>
      </w:r>
      <w:r w:rsidR="00DB4355">
        <w:t xml:space="preserve"> von Evonik anschließend ein unbefristetes Beschäftigungsangebot. Auch diese Zusage gilt nach wie vor</w:t>
      </w:r>
      <w:r w:rsidR="00C21EC0">
        <w:t>“, sagt Thomas Wessel, Personalvorstand und Arbeitsdirektor von Evonik.</w:t>
      </w:r>
    </w:p>
    <w:p w14:paraId="601F3D82" w14:textId="387ED642" w:rsidR="00E40501" w:rsidRDefault="00E40501" w:rsidP="00C21EC0"/>
    <w:p w14:paraId="3D356275" w14:textId="3C883EFC" w:rsidR="00F50C1F" w:rsidRDefault="0008652B" w:rsidP="00C21EC0">
      <w:r>
        <w:t xml:space="preserve">Im Rheinland nutzen </w:t>
      </w:r>
      <w:r w:rsidR="0042321E">
        <w:t>31</w:t>
      </w:r>
      <w:r>
        <w:t xml:space="preserve"> Auszubildende</w:t>
      </w:r>
      <w:r w:rsidR="0042321E">
        <w:t xml:space="preserve"> </w:t>
      </w:r>
      <w:r>
        <w:t>des neuen Jahrgangs</w:t>
      </w:r>
      <w:r w:rsidR="00C21EC0">
        <w:t xml:space="preserve"> </w:t>
      </w:r>
      <w:r w:rsidR="00405431">
        <w:t xml:space="preserve">ein breites </w:t>
      </w:r>
      <w:r w:rsidR="00587BC4">
        <w:t>Berufss</w:t>
      </w:r>
      <w:r w:rsidR="00405431">
        <w:t xml:space="preserve">pektrum und erlernen Berufe wie Chemikantin, </w:t>
      </w:r>
      <w:r w:rsidR="0042321E">
        <w:t>Elektroniker für Automatisierungstechnik</w:t>
      </w:r>
      <w:r w:rsidR="00405431">
        <w:t xml:space="preserve"> oder Industriekauffrau. </w:t>
      </w:r>
      <w:r w:rsidR="0042321E">
        <w:t>„Etwas über die Hälfte</w:t>
      </w:r>
      <w:r w:rsidR="00405431">
        <w:t xml:space="preserve"> des neuen Jahrgangs qualifizier</w:t>
      </w:r>
      <w:r w:rsidR="0042321E">
        <w:t xml:space="preserve">en wir für </w:t>
      </w:r>
      <w:r w:rsidR="00405431">
        <w:t xml:space="preserve">den eigenen Bedarf. </w:t>
      </w:r>
      <w:r w:rsidR="0042321E">
        <w:t>Die andere Hälfte</w:t>
      </w:r>
      <w:r w:rsidR="00405431">
        <w:t xml:space="preserve"> bilde</w:t>
      </w:r>
      <w:r w:rsidR="0042321E">
        <w:t>n</w:t>
      </w:r>
      <w:r w:rsidR="00405431">
        <w:t xml:space="preserve"> </w:t>
      </w:r>
      <w:r w:rsidR="0042321E">
        <w:t>wir dar</w:t>
      </w:r>
      <w:r w:rsidR="00405431">
        <w:t xml:space="preserve">über hinaus für </w:t>
      </w:r>
      <w:r w:rsidR="0042321E">
        <w:t>unsere Partnerfirmen</w:t>
      </w:r>
      <w:r w:rsidR="00405431">
        <w:t xml:space="preserve"> aus</w:t>
      </w:r>
      <w:r w:rsidR="0042321E">
        <w:t xml:space="preserve">“, erklärt Ralf </w:t>
      </w:r>
      <w:proofErr w:type="spellStart"/>
      <w:r w:rsidR="0042321E">
        <w:t>Ißleib</w:t>
      </w:r>
      <w:proofErr w:type="spellEnd"/>
      <w:r w:rsidR="0042321E">
        <w:t xml:space="preserve">, Leiter der Ausbildung im Rheinland. </w:t>
      </w:r>
    </w:p>
    <w:p w14:paraId="79691B68" w14:textId="176F51BD" w:rsidR="00283F10" w:rsidRDefault="00283F10" w:rsidP="00C21EC0"/>
    <w:p w14:paraId="6C72FAA2" w14:textId="5DB7B0E2" w:rsidR="000E13FF" w:rsidRPr="000E13FF" w:rsidRDefault="000E13FF" w:rsidP="00C21EC0">
      <w:pPr>
        <w:rPr>
          <w:b/>
          <w:bCs/>
        </w:rPr>
      </w:pPr>
      <w:r w:rsidRPr="000E13FF">
        <w:rPr>
          <w:b/>
          <w:bCs/>
        </w:rPr>
        <w:t>Moderne Ausbildung in herausfordernder Zeit</w:t>
      </w:r>
    </w:p>
    <w:p w14:paraId="52A20A11" w14:textId="696FD225" w:rsidR="00EA0269" w:rsidRDefault="00C21EC0" w:rsidP="00C21EC0">
      <w:r>
        <w:t>Die Pandemie hat auch bei Evonik besonder</w:t>
      </w:r>
      <w:r w:rsidR="00EF3449">
        <w:t>e</w:t>
      </w:r>
      <w:r>
        <w:t xml:space="preserve"> Herausforderungen mit sich gebracht. Teils mussten digitale Alternativen die gewohnte Ausbildung in der Praxis ersetzen. Die neuen Wege führten aber zu keinem Erfolgseinbruch</w:t>
      </w:r>
      <w:r w:rsidR="00155723">
        <w:t xml:space="preserve"> bei den Prüfungen</w:t>
      </w:r>
      <w:r>
        <w:t>: „</w:t>
      </w:r>
      <w:r w:rsidR="00EA0269">
        <w:t xml:space="preserve">Unser letzter Abschlussjahrgang hat im Sommer trotz Pandemie </w:t>
      </w:r>
      <w:r w:rsidR="002850F4">
        <w:t>zu einem Drittel</w:t>
      </w:r>
      <w:r w:rsidR="00EA0269">
        <w:t xml:space="preserve"> die Ausbildung verkürzt und mit „gut“ abgeschlossen“, lobt </w:t>
      </w:r>
      <w:proofErr w:type="spellStart"/>
      <w:r w:rsidR="00EA0269">
        <w:t>Ißleib</w:t>
      </w:r>
      <w:proofErr w:type="spellEnd"/>
      <w:r w:rsidR="00EA0269">
        <w:t xml:space="preserve"> die Sommerauslerner.</w:t>
      </w:r>
      <w:r>
        <w:t xml:space="preserve"> </w:t>
      </w:r>
    </w:p>
    <w:p w14:paraId="34B54CFA" w14:textId="0640E7E8" w:rsidR="00EA0269" w:rsidRDefault="00EA0269" w:rsidP="00C21EC0"/>
    <w:p w14:paraId="030D5B91" w14:textId="636F3BA7" w:rsidR="00E7091C" w:rsidRDefault="00E7091C" w:rsidP="00C21EC0"/>
    <w:p w14:paraId="3B969BB2" w14:textId="6883AE3C" w:rsidR="00E7091C" w:rsidRDefault="00E7091C" w:rsidP="00C21EC0"/>
    <w:p w14:paraId="1E29680E" w14:textId="55C7AF78" w:rsidR="009460AE" w:rsidRDefault="00C21EC0" w:rsidP="00C21EC0">
      <w:r>
        <w:lastRenderedPageBreak/>
        <w:t>Evonik ha</w:t>
      </w:r>
      <w:r w:rsidR="00EA0269">
        <w:t>t</w:t>
      </w:r>
      <w:r>
        <w:t xml:space="preserve"> die digitale Transformation in der Arbeitswelt </w:t>
      </w:r>
      <w:r w:rsidR="00EA0269">
        <w:t xml:space="preserve">auch </w:t>
      </w:r>
      <w:r>
        <w:t xml:space="preserve">als Möglichkeit genutzt, um jungen Menschen </w:t>
      </w:r>
      <w:r w:rsidR="00335BE5">
        <w:t xml:space="preserve">weiterhin </w:t>
      </w:r>
      <w:r>
        <w:t>eine moderne</w:t>
      </w:r>
      <w:r w:rsidR="00335BE5">
        <w:t xml:space="preserve"> </w:t>
      </w:r>
      <w:r>
        <w:t xml:space="preserve">Ausbildung zu bieten. </w:t>
      </w:r>
      <w:r w:rsidR="00EA0269">
        <w:t>„Auch in diesem Jahr hat unsere Ausbildung die</w:t>
      </w:r>
      <w:r>
        <w:t xml:space="preserve"> Ausbildungsanfänger mit persönlichen Tablets aus</w:t>
      </w:r>
      <w:r w:rsidR="00EA0269">
        <w:t>gestattet“, berichtet Standortleiter Dr. Arndt Selbach</w:t>
      </w:r>
      <w:r>
        <w:t xml:space="preserve">. Das ermöglicht </w:t>
      </w:r>
      <w:r w:rsidR="00335BE5">
        <w:t xml:space="preserve">ihnen </w:t>
      </w:r>
      <w:r>
        <w:t>zum Beispiel den schnellen Zugriff auf elektronische Lehrbücher, Lernmodule und ein Quiz mit Fachfragen für die Prüfungsvorbereitungen.</w:t>
      </w:r>
      <w:r w:rsidR="00405431">
        <w:t xml:space="preserve"> </w:t>
      </w:r>
      <w:r w:rsidR="00EA0269">
        <w:t>„</w:t>
      </w:r>
      <w:r>
        <w:t xml:space="preserve">Ein Vorteil, </w:t>
      </w:r>
      <w:r w:rsidR="00155723">
        <w:t xml:space="preserve">der </w:t>
      </w:r>
      <w:r>
        <w:t>nicht nur in Zeiten der Pandemie</w:t>
      </w:r>
      <w:r w:rsidR="00155723">
        <w:t xml:space="preserve"> zählt</w:t>
      </w:r>
      <w:r w:rsidR="00D276F4">
        <w:t>,</w:t>
      </w:r>
      <w:r w:rsidR="006B1A29">
        <w:t xml:space="preserve"> aber sich hier besonders bewährt hat</w:t>
      </w:r>
      <w:r w:rsidR="00EA0269">
        <w:t xml:space="preserve">“, ist sich Selbach sicher. </w:t>
      </w:r>
      <w:r w:rsidR="00405431">
        <w:t xml:space="preserve"> </w:t>
      </w:r>
    </w:p>
    <w:p w14:paraId="5DA49B0F" w14:textId="5037CCA5" w:rsidR="00E7091C" w:rsidRDefault="00E7091C" w:rsidP="00C21EC0"/>
    <w:p w14:paraId="07B2C943" w14:textId="4A267BC0" w:rsidR="00E7091C" w:rsidRPr="00E7091C" w:rsidRDefault="00E7091C" w:rsidP="00C21EC0">
      <w:pPr>
        <w:rPr>
          <w:b/>
          <w:bCs/>
        </w:rPr>
      </w:pPr>
      <w:r w:rsidRPr="00E7091C">
        <w:rPr>
          <w:b/>
          <w:bCs/>
        </w:rPr>
        <w:t>Ab sofort für eine Ausbildung 2022 bewerben</w:t>
      </w:r>
    </w:p>
    <w:p w14:paraId="064E5C7E" w14:textId="6D0D2717" w:rsidR="000B5752" w:rsidRPr="00C1607A" w:rsidRDefault="0008652B" w:rsidP="00C21EC0">
      <w:pPr>
        <w:rPr>
          <w:rFonts w:cs="Lucida Sans Unicode"/>
        </w:rPr>
      </w:pPr>
      <w:r>
        <w:rPr>
          <w:b/>
          <w:bCs/>
          <w:noProof/>
        </w:rPr>
        <w:drawing>
          <wp:anchor distT="0" distB="0" distL="114300" distR="114300" simplePos="0" relativeHeight="251658240" behindDoc="0" locked="0" layoutInCell="1" allowOverlap="1" wp14:anchorId="70F2CECE" wp14:editId="60F2B019">
            <wp:simplePos x="0" y="0"/>
            <wp:positionH relativeFrom="margin">
              <wp:align>right</wp:align>
            </wp:positionH>
            <wp:positionV relativeFrom="paragraph">
              <wp:posOffset>1451610</wp:posOffset>
            </wp:positionV>
            <wp:extent cx="4533900" cy="3019425"/>
            <wp:effectExtent l="0" t="0" r="0"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33900" cy="3019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091C">
        <w:t>Evo</w:t>
      </w:r>
      <w:r w:rsidR="00E7091C" w:rsidRPr="00C1607A">
        <w:rPr>
          <w:rFonts w:cs="Lucida Sans Unicode"/>
        </w:rPr>
        <w:t xml:space="preserve">nik braucht weiterhin erstklassig ausgebildete Fachkräfte. Daran ändert auch Corona nichts. Daher hat bei Evonik </w:t>
      </w:r>
      <w:r w:rsidR="000B5752" w:rsidRPr="00C1607A">
        <w:rPr>
          <w:rFonts w:cs="Lucida Sans Unicode"/>
        </w:rPr>
        <w:t xml:space="preserve">inzwischen die </w:t>
      </w:r>
      <w:r w:rsidR="000B5752" w:rsidRPr="00C1607A">
        <w:rPr>
          <w:rFonts w:cs="Lucida Sans Unicode"/>
          <w:szCs w:val="22"/>
        </w:rPr>
        <w:t xml:space="preserve">Bewerbungsphase </w:t>
      </w:r>
      <w:r w:rsidR="00CB2A28" w:rsidRPr="00C1607A">
        <w:rPr>
          <w:rFonts w:cs="Lucida Sans Unicode"/>
          <w:szCs w:val="22"/>
        </w:rPr>
        <w:t xml:space="preserve">für das Ausbildungsjahr 2022 </w:t>
      </w:r>
      <w:r w:rsidR="000B5752" w:rsidRPr="00C1607A">
        <w:rPr>
          <w:rFonts w:cs="Lucida Sans Unicode"/>
          <w:szCs w:val="22"/>
        </w:rPr>
        <w:t>begonnen (</w:t>
      </w:r>
      <w:hyperlink r:id="rId12" w:history="1">
        <w:r w:rsidR="00EF3449" w:rsidRPr="00C1607A">
          <w:rPr>
            <w:rStyle w:val="Hyperlink"/>
            <w:rFonts w:cs="Lucida Sans Unicode"/>
            <w:szCs w:val="22"/>
          </w:rPr>
          <w:t>www.ausbildung.evonik.de</w:t>
        </w:r>
      </w:hyperlink>
      <w:r w:rsidR="000B5752" w:rsidRPr="00C1607A">
        <w:rPr>
          <w:rFonts w:cs="Lucida Sans Unicode"/>
          <w:szCs w:val="22"/>
        </w:rPr>
        <w:t>).</w:t>
      </w:r>
      <w:r w:rsidR="000B5752" w:rsidRPr="00C1607A">
        <w:rPr>
          <w:rFonts w:cs="Lucida Sans Unicode"/>
        </w:rPr>
        <w:t xml:space="preserve"> Durch eine Reihe von Angeboten zur Berufsorientierung gibt das Spezialchemieunternehmen jungen Menschen </w:t>
      </w:r>
      <w:r w:rsidR="00CB2A28" w:rsidRPr="00C1607A">
        <w:rPr>
          <w:rFonts w:cs="Lucida Sans Unicode"/>
        </w:rPr>
        <w:t xml:space="preserve">außerdem </w:t>
      </w:r>
      <w:r w:rsidR="000B5752" w:rsidRPr="00C1607A">
        <w:rPr>
          <w:rFonts w:cs="Lucida Sans Unicode"/>
        </w:rPr>
        <w:t>frühzeitig die Möglichkeit, sich über eine eigene duale Ausbildung zu informieren.</w:t>
      </w:r>
    </w:p>
    <w:p w14:paraId="0F131CFD" w14:textId="5E7195B5" w:rsidR="00C21EC0" w:rsidRDefault="0008652B" w:rsidP="00C21EC0">
      <w:pPr>
        <w:rPr>
          <w:sz w:val="18"/>
          <w:szCs w:val="20"/>
        </w:rPr>
      </w:pPr>
      <w:r w:rsidRPr="0008652B">
        <w:rPr>
          <w:b/>
          <w:bCs/>
          <w:sz w:val="18"/>
          <w:szCs w:val="20"/>
        </w:rPr>
        <w:t>Foto:</w:t>
      </w:r>
      <w:r>
        <w:rPr>
          <w:sz w:val="18"/>
          <w:szCs w:val="20"/>
        </w:rPr>
        <w:t xml:space="preserve"> Auf Abstand freuen sich die neuen Auszubildenden mit ihren Ausbildern auf die zukünftigen Herausforderungen. </w:t>
      </w:r>
      <w:r>
        <w:rPr>
          <w:sz w:val="18"/>
          <w:szCs w:val="20"/>
        </w:rPr>
        <w:br/>
      </w:r>
      <w:r w:rsidRPr="0008652B">
        <w:rPr>
          <w:b/>
          <w:bCs/>
          <w:sz w:val="18"/>
          <w:szCs w:val="20"/>
        </w:rPr>
        <w:t>Quelle:</w:t>
      </w:r>
      <w:r>
        <w:rPr>
          <w:sz w:val="18"/>
          <w:szCs w:val="20"/>
        </w:rPr>
        <w:t xml:space="preserve"> Evonik</w:t>
      </w:r>
    </w:p>
    <w:p w14:paraId="46891F2A" w14:textId="157D6301" w:rsidR="00FE678D" w:rsidRDefault="00FE678D" w:rsidP="00C21EC0">
      <w:pPr>
        <w:rPr>
          <w:sz w:val="18"/>
          <w:szCs w:val="20"/>
        </w:rPr>
      </w:pPr>
    </w:p>
    <w:p w14:paraId="064BE18D" w14:textId="77777777" w:rsidR="00FE678D" w:rsidRPr="0008652B" w:rsidRDefault="00FE678D" w:rsidP="00C21EC0">
      <w:pPr>
        <w:rPr>
          <w:sz w:val="18"/>
          <w:szCs w:val="20"/>
        </w:rPr>
      </w:pPr>
    </w:p>
    <w:p w14:paraId="336EFB0A" w14:textId="09915D05" w:rsidR="003B0938" w:rsidRDefault="003B0938" w:rsidP="009460AE">
      <w:pPr>
        <w:rPr>
          <w:rFonts w:cs="Lucida Sans Unicode"/>
          <w:b/>
          <w:bCs/>
          <w:sz w:val="18"/>
          <w:szCs w:val="18"/>
        </w:rPr>
      </w:pPr>
      <w:r>
        <w:rPr>
          <w:rFonts w:cs="Lucida Sans Unicode"/>
          <w:b/>
          <w:bCs/>
          <w:sz w:val="18"/>
          <w:szCs w:val="18"/>
        </w:rPr>
        <w:lastRenderedPageBreak/>
        <w:t xml:space="preserve">Informationen zum Konzern </w:t>
      </w:r>
    </w:p>
    <w:p w14:paraId="43A17225" w14:textId="75D85A33" w:rsidR="004010A5" w:rsidRDefault="004010A5" w:rsidP="004010A5">
      <w:pPr>
        <w:autoSpaceDE w:val="0"/>
        <w:autoSpaceDN w:val="0"/>
        <w:adjustRightInd w:val="0"/>
        <w:spacing w:line="220" w:lineRule="exact"/>
        <w:rPr>
          <w:rFonts w:cs="Lucida Sans Unicode"/>
          <w:bCs/>
          <w:sz w:val="18"/>
          <w:szCs w:val="18"/>
        </w:rPr>
      </w:pPr>
      <w:r w:rsidRPr="004010A5">
        <w:rPr>
          <w:rFonts w:cs="Lucida Sans Unicode"/>
          <w:bCs/>
          <w:sz w:val="18"/>
          <w:szCs w:val="18"/>
        </w:rPr>
        <w:t xml:space="preserve">Evonik ist ein weltweit führendes Unternehmen der Spezialchemie. Der Konzern ist in über 100 Ländern aktiv und erwirtschaftete 2020 einen Umsatz von 12,2 Mrd. € und einen Gewinn (bereinigtes EBITDA) von 1,91 Mrd. €. </w:t>
      </w:r>
      <w:r w:rsidR="004B3707">
        <w:rPr>
          <w:sz w:val="18"/>
          <w:szCs w:val="18"/>
        </w:rPr>
        <w:t xml:space="preserve">Dabei geht Evonik weit über die Chemie hinaus, </w:t>
      </w:r>
      <w:r w:rsidR="004B3707" w:rsidRPr="004B3707">
        <w:rPr>
          <w:sz w:val="18"/>
          <w:szCs w:val="18"/>
        </w:rPr>
        <w:t>um innovative, wertbringende und nachhaltige Lösungen für Kunden zu schaffen</w:t>
      </w:r>
      <w:r w:rsidR="004B3707">
        <w:rPr>
          <w:sz w:val="18"/>
          <w:szCs w:val="18"/>
        </w:rPr>
        <w:t>.</w:t>
      </w:r>
      <w:r w:rsidRPr="004010A5">
        <w:rPr>
          <w:rFonts w:cs="Lucida Sans Unicode"/>
          <w:bCs/>
          <w:sz w:val="18"/>
          <w:szCs w:val="18"/>
        </w:rPr>
        <w:t xml:space="preserve"> </w:t>
      </w:r>
      <w:r w:rsidR="00FD37DA">
        <w:rPr>
          <w:rFonts w:cs="Lucida Sans Unicode"/>
          <w:bCs/>
          <w:sz w:val="18"/>
          <w:szCs w:val="18"/>
        </w:rPr>
        <w:t xml:space="preserve">Rund </w:t>
      </w:r>
      <w:r w:rsidRPr="004010A5">
        <w:rPr>
          <w:rFonts w:cs="Lucida Sans Unicode"/>
          <w:bCs/>
          <w:sz w:val="18"/>
          <w:szCs w:val="18"/>
        </w:rPr>
        <w:t>33.000 Mitarbeiter verbindet dabei ein gemeinsamer Antrieb: Wir wollen das Leben besser machen, Tag für Tag.</w:t>
      </w:r>
    </w:p>
    <w:p w14:paraId="3FCE7AE1" w14:textId="77777777" w:rsidR="00DB4355" w:rsidRPr="004010A5" w:rsidRDefault="00DB4355" w:rsidP="004010A5">
      <w:pPr>
        <w:autoSpaceDE w:val="0"/>
        <w:autoSpaceDN w:val="0"/>
        <w:adjustRightInd w:val="0"/>
        <w:spacing w:line="220" w:lineRule="exact"/>
        <w:rPr>
          <w:rFonts w:cs="Lucida Sans Unicode"/>
          <w:bCs/>
          <w:sz w:val="18"/>
          <w:szCs w:val="18"/>
        </w:rPr>
      </w:pPr>
    </w:p>
    <w:p w14:paraId="2BD9118A" w14:textId="77777777" w:rsidR="003B0938" w:rsidRDefault="003B0938" w:rsidP="003B0938">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14:paraId="226DCDA3" w14:textId="4D706DB9" w:rsidR="0042321E" w:rsidRPr="00E7091C" w:rsidRDefault="003B0938" w:rsidP="00E7091C">
      <w:pPr>
        <w:autoSpaceDE w:val="0"/>
        <w:autoSpaceDN w:val="0"/>
        <w:adjustRightInd w:val="0"/>
        <w:spacing w:line="220" w:lineRule="exact"/>
        <w:rPr>
          <w:rFonts w:cs="Lucida Sans Unicode"/>
          <w:bCs/>
          <w:sz w:val="18"/>
          <w:szCs w:val="18"/>
        </w:rPr>
      </w:pPr>
      <w:r>
        <w:rPr>
          <w:rFonts w:cs="Lucida Sans Unicode"/>
          <w:bCs/>
          <w:sz w:val="18"/>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w:t>
      </w:r>
      <w:proofErr w:type="gramStart"/>
      <w:r>
        <w:rPr>
          <w:rFonts w:cs="Lucida Sans Unicode"/>
          <w:bCs/>
          <w:sz w:val="18"/>
          <w:szCs w:val="18"/>
        </w:rPr>
        <w:t>mit</w:t>
      </w:r>
      <w:r w:rsidR="0082192E">
        <w:rPr>
          <w:rFonts w:cs="Lucida Sans Unicode"/>
          <w:bCs/>
          <w:sz w:val="18"/>
          <w:szCs w:val="18"/>
        </w:rPr>
        <w:t xml:space="preserve"> </w:t>
      </w:r>
      <w:r>
        <w:rPr>
          <w:rFonts w:cs="Lucida Sans Unicode"/>
          <w:bCs/>
          <w:sz w:val="18"/>
          <w:szCs w:val="18"/>
        </w:rPr>
        <w:t>ihr verbundene Unternehmen</w:t>
      </w:r>
      <w:proofErr w:type="gramEnd"/>
      <w:r>
        <w:rPr>
          <w:rFonts w:cs="Lucida Sans Unicode"/>
          <w:bCs/>
          <w:sz w:val="18"/>
          <w:szCs w:val="18"/>
        </w:rPr>
        <w:t xml:space="preserve"> übernehmen eine Verpflichtung, in dieser Mitteilung enthaltene Prognosen, Erwartungen oder Aussagen zu aktualisieren.</w:t>
      </w:r>
    </w:p>
    <w:p w14:paraId="2481CBA2" w14:textId="77777777" w:rsidR="0042321E" w:rsidRPr="000B1B97" w:rsidRDefault="0042321E" w:rsidP="006E5B66">
      <w:pPr>
        <w:autoSpaceDE w:val="0"/>
        <w:autoSpaceDN w:val="0"/>
        <w:adjustRightInd w:val="0"/>
        <w:spacing w:line="220" w:lineRule="exact"/>
        <w:rPr>
          <w:rFonts w:cs="Lucida Sans Unicode"/>
          <w:sz w:val="18"/>
          <w:szCs w:val="18"/>
        </w:rPr>
      </w:pPr>
    </w:p>
    <w:sectPr w:rsidR="0042321E" w:rsidRPr="000B1B97" w:rsidSect="00A712C6">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E67F6" w14:textId="77777777" w:rsidR="00C1607A" w:rsidRDefault="00C1607A" w:rsidP="00FD1184">
      <w:r>
        <w:separator/>
      </w:r>
    </w:p>
  </w:endnote>
  <w:endnote w:type="continuationSeparator" w:id="0">
    <w:p w14:paraId="2563ACF7" w14:textId="77777777" w:rsidR="00C1607A" w:rsidRDefault="00C1607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59ADD" w14:textId="77777777" w:rsidR="00C1607A" w:rsidRDefault="00C1607A">
    <w:pPr>
      <w:pStyle w:val="Fuzeile"/>
    </w:pPr>
  </w:p>
  <w:p w14:paraId="01B2C051" w14:textId="77777777" w:rsidR="00C1607A" w:rsidRDefault="00C1607A">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55B38" w14:textId="77777777" w:rsidR="00C1607A" w:rsidRDefault="00C1607A" w:rsidP="00316EC0">
    <w:pPr>
      <w:pStyle w:val="Fuzeile"/>
    </w:pPr>
  </w:p>
  <w:p w14:paraId="05395B46" w14:textId="77777777" w:rsidR="00C1607A" w:rsidRPr="005225EC" w:rsidRDefault="00C1607A"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4EDFF" w14:textId="77777777" w:rsidR="00C1607A" w:rsidRDefault="00C1607A" w:rsidP="00FD1184">
      <w:r>
        <w:separator/>
      </w:r>
    </w:p>
  </w:footnote>
  <w:footnote w:type="continuationSeparator" w:id="0">
    <w:p w14:paraId="12BAF6B8" w14:textId="77777777" w:rsidR="00C1607A" w:rsidRDefault="00C1607A"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F2773" w14:textId="77777777" w:rsidR="00C1607A" w:rsidRPr="006C35A6" w:rsidRDefault="00C1607A" w:rsidP="00316EC0">
    <w:pPr>
      <w:pStyle w:val="Kopfzeile"/>
      <w:spacing w:after="1880"/>
      <w:rPr>
        <w:sz w:val="2"/>
        <w:szCs w:val="2"/>
      </w:rPr>
    </w:pPr>
    <w:r>
      <w:rPr>
        <w:noProof/>
      </w:rPr>
      <w:drawing>
        <wp:anchor distT="0" distB="0" distL="114300" distR="114300" simplePos="0" relativeHeight="251665408" behindDoc="0" locked="0" layoutInCell="1" allowOverlap="1" wp14:anchorId="72605BA3" wp14:editId="75A86470">
          <wp:simplePos x="0" y="0"/>
          <wp:positionH relativeFrom="column">
            <wp:posOffset>24765</wp:posOffset>
          </wp:positionH>
          <wp:positionV relativeFrom="paragraph">
            <wp:posOffset>202565</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68480" behindDoc="0" locked="0" layoutInCell="1" allowOverlap="1" wp14:anchorId="58221000" wp14:editId="2DCCBED2">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D3103" w14:textId="77777777" w:rsidR="00C1607A" w:rsidRPr="006C35A6" w:rsidRDefault="00C1607A">
    <w:pPr>
      <w:pStyle w:val="Kopfzeile"/>
      <w:rPr>
        <w:b/>
        <w:sz w:val="2"/>
        <w:szCs w:val="2"/>
      </w:rPr>
    </w:pPr>
    <w:r>
      <w:rPr>
        <w:noProof/>
      </w:rPr>
      <w:drawing>
        <wp:anchor distT="0" distB="0" distL="114300" distR="114300" simplePos="0" relativeHeight="251667456" behindDoc="0" locked="0" layoutInCell="1" allowOverlap="1" wp14:anchorId="22C14A91" wp14:editId="6C567311">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B893D93" wp14:editId="6B0C078B">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7459"/>
    <w:rsid w:val="00035360"/>
    <w:rsid w:val="00044EB8"/>
    <w:rsid w:val="00046D8D"/>
    <w:rsid w:val="00047E57"/>
    <w:rsid w:val="00052FB1"/>
    <w:rsid w:val="0006177F"/>
    <w:rsid w:val="00084555"/>
    <w:rsid w:val="000846DA"/>
    <w:rsid w:val="0008652B"/>
    <w:rsid w:val="00086556"/>
    <w:rsid w:val="000902FA"/>
    <w:rsid w:val="00092F83"/>
    <w:rsid w:val="000A0DDB"/>
    <w:rsid w:val="000A7091"/>
    <w:rsid w:val="000B1B97"/>
    <w:rsid w:val="000B4D73"/>
    <w:rsid w:val="000B5752"/>
    <w:rsid w:val="000C23BA"/>
    <w:rsid w:val="000D1DD8"/>
    <w:rsid w:val="000E06AB"/>
    <w:rsid w:val="000E13FF"/>
    <w:rsid w:val="000F70A3"/>
    <w:rsid w:val="00102E05"/>
    <w:rsid w:val="00110640"/>
    <w:rsid w:val="001175D3"/>
    <w:rsid w:val="00124443"/>
    <w:rsid w:val="00130512"/>
    <w:rsid w:val="00141B2B"/>
    <w:rsid w:val="00155723"/>
    <w:rsid w:val="001625AF"/>
    <w:rsid w:val="001631E8"/>
    <w:rsid w:val="00165932"/>
    <w:rsid w:val="0017414F"/>
    <w:rsid w:val="00196518"/>
    <w:rsid w:val="001B206A"/>
    <w:rsid w:val="001D7763"/>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3F10"/>
    <w:rsid w:val="002850F4"/>
    <w:rsid w:val="00287090"/>
    <w:rsid w:val="00290F07"/>
    <w:rsid w:val="00291E40"/>
    <w:rsid w:val="002922C1"/>
    <w:rsid w:val="002B6293"/>
    <w:rsid w:val="002B645E"/>
    <w:rsid w:val="002B6B13"/>
    <w:rsid w:val="002C10C6"/>
    <w:rsid w:val="002C12A0"/>
    <w:rsid w:val="002D206A"/>
    <w:rsid w:val="002D2996"/>
    <w:rsid w:val="002D464B"/>
    <w:rsid w:val="002E698A"/>
    <w:rsid w:val="00301998"/>
    <w:rsid w:val="003067D4"/>
    <w:rsid w:val="00316EC0"/>
    <w:rsid w:val="00317BB5"/>
    <w:rsid w:val="00335BE5"/>
    <w:rsid w:val="003402B9"/>
    <w:rsid w:val="003449DC"/>
    <w:rsid w:val="00344E3B"/>
    <w:rsid w:val="003508E4"/>
    <w:rsid w:val="00367974"/>
    <w:rsid w:val="00380845"/>
    <w:rsid w:val="00384C52"/>
    <w:rsid w:val="00393E63"/>
    <w:rsid w:val="003A023D"/>
    <w:rsid w:val="003A1BB1"/>
    <w:rsid w:val="003A4CED"/>
    <w:rsid w:val="003B0938"/>
    <w:rsid w:val="003C0198"/>
    <w:rsid w:val="003D3C20"/>
    <w:rsid w:val="003D6E84"/>
    <w:rsid w:val="003E4161"/>
    <w:rsid w:val="003F01FD"/>
    <w:rsid w:val="004010A5"/>
    <w:rsid w:val="004016F5"/>
    <w:rsid w:val="00405431"/>
    <w:rsid w:val="004146D3"/>
    <w:rsid w:val="00422338"/>
    <w:rsid w:val="0042321E"/>
    <w:rsid w:val="004250AA"/>
    <w:rsid w:val="00425650"/>
    <w:rsid w:val="00432732"/>
    <w:rsid w:val="00461C1C"/>
    <w:rsid w:val="00476F6F"/>
    <w:rsid w:val="0047761E"/>
    <w:rsid w:val="0048125C"/>
    <w:rsid w:val="004815AA"/>
    <w:rsid w:val="004820F9"/>
    <w:rsid w:val="00491C7E"/>
    <w:rsid w:val="0049367A"/>
    <w:rsid w:val="004A28CF"/>
    <w:rsid w:val="004A5E45"/>
    <w:rsid w:val="004B3707"/>
    <w:rsid w:val="004C28A5"/>
    <w:rsid w:val="004C520C"/>
    <w:rsid w:val="004C5E53"/>
    <w:rsid w:val="004E04B2"/>
    <w:rsid w:val="004E1DCE"/>
    <w:rsid w:val="004E27F6"/>
    <w:rsid w:val="004E3505"/>
    <w:rsid w:val="004F0B24"/>
    <w:rsid w:val="004F1444"/>
    <w:rsid w:val="004F6283"/>
    <w:rsid w:val="005020EF"/>
    <w:rsid w:val="005225EC"/>
    <w:rsid w:val="005337DD"/>
    <w:rsid w:val="0054219C"/>
    <w:rsid w:val="00552ADA"/>
    <w:rsid w:val="00554C5A"/>
    <w:rsid w:val="0057548A"/>
    <w:rsid w:val="00582643"/>
    <w:rsid w:val="00582C0E"/>
    <w:rsid w:val="00587BC4"/>
    <w:rsid w:val="00587C52"/>
    <w:rsid w:val="005A119C"/>
    <w:rsid w:val="005A73EC"/>
    <w:rsid w:val="005B3BD7"/>
    <w:rsid w:val="005C4AC7"/>
    <w:rsid w:val="005E0397"/>
    <w:rsid w:val="005E3409"/>
    <w:rsid w:val="005E799F"/>
    <w:rsid w:val="005F234C"/>
    <w:rsid w:val="005F50D9"/>
    <w:rsid w:val="00605C02"/>
    <w:rsid w:val="00606A38"/>
    <w:rsid w:val="00623460"/>
    <w:rsid w:val="00636C35"/>
    <w:rsid w:val="00645F2F"/>
    <w:rsid w:val="00647919"/>
    <w:rsid w:val="00651F1E"/>
    <w:rsid w:val="00652A75"/>
    <w:rsid w:val="006651E2"/>
    <w:rsid w:val="006729D2"/>
    <w:rsid w:val="00696594"/>
    <w:rsid w:val="006A1832"/>
    <w:rsid w:val="006A49ED"/>
    <w:rsid w:val="006A581A"/>
    <w:rsid w:val="006B1A29"/>
    <w:rsid w:val="006C1452"/>
    <w:rsid w:val="006C35A6"/>
    <w:rsid w:val="006C388A"/>
    <w:rsid w:val="006D601A"/>
    <w:rsid w:val="006E2710"/>
    <w:rsid w:val="006E2F15"/>
    <w:rsid w:val="006E5B66"/>
    <w:rsid w:val="006E5DE1"/>
    <w:rsid w:val="006E6BA0"/>
    <w:rsid w:val="006F3AB9"/>
    <w:rsid w:val="006F771B"/>
    <w:rsid w:val="00717EDA"/>
    <w:rsid w:val="0072366D"/>
    <w:rsid w:val="00731495"/>
    <w:rsid w:val="00744FA6"/>
    <w:rsid w:val="00751E3D"/>
    <w:rsid w:val="00763004"/>
    <w:rsid w:val="00770879"/>
    <w:rsid w:val="00775D2E"/>
    <w:rsid w:val="00784360"/>
    <w:rsid w:val="007A2C47"/>
    <w:rsid w:val="007C42FA"/>
    <w:rsid w:val="007E025C"/>
    <w:rsid w:val="007E39BB"/>
    <w:rsid w:val="007E5A2B"/>
    <w:rsid w:val="007E7C76"/>
    <w:rsid w:val="007F1506"/>
    <w:rsid w:val="007F200A"/>
    <w:rsid w:val="00800AA9"/>
    <w:rsid w:val="0082192E"/>
    <w:rsid w:val="00826AB1"/>
    <w:rsid w:val="00834E44"/>
    <w:rsid w:val="00836B9A"/>
    <w:rsid w:val="008420F0"/>
    <w:rsid w:val="0084389E"/>
    <w:rsid w:val="00846E59"/>
    <w:rsid w:val="00860A6B"/>
    <w:rsid w:val="00875E30"/>
    <w:rsid w:val="008766FF"/>
    <w:rsid w:val="00885442"/>
    <w:rsid w:val="00894378"/>
    <w:rsid w:val="008A0D35"/>
    <w:rsid w:val="008B03E0"/>
    <w:rsid w:val="008B7AFE"/>
    <w:rsid w:val="008C00D3"/>
    <w:rsid w:val="008C06FF"/>
    <w:rsid w:val="008C2187"/>
    <w:rsid w:val="008D5A15"/>
    <w:rsid w:val="008E7921"/>
    <w:rsid w:val="008F49C5"/>
    <w:rsid w:val="008F4A69"/>
    <w:rsid w:val="008F64DE"/>
    <w:rsid w:val="009031FF"/>
    <w:rsid w:val="0090621C"/>
    <w:rsid w:val="00915982"/>
    <w:rsid w:val="00921EF8"/>
    <w:rsid w:val="00922A0A"/>
    <w:rsid w:val="0092775B"/>
    <w:rsid w:val="00934DE5"/>
    <w:rsid w:val="00935881"/>
    <w:rsid w:val="009460AE"/>
    <w:rsid w:val="009560C1"/>
    <w:rsid w:val="009577A8"/>
    <w:rsid w:val="00966112"/>
    <w:rsid w:val="00971345"/>
    <w:rsid w:val="009752DC"/>
    <w:rsid w:val="0097547F"/>
    <w:rsid w:val="00977987"/>
    <w:rsid w:val="00992553"/>
    <w:rsid w:val="009A2F60"/>
    <w:rsid w:val="009A7CDC"/>
    <w:rsid w:val="009B1AD8"/>
    <w:rsid w:val="009B4921"/>
    <w:rsid w:val="009C40DA"/>
    <w:rsid w:val="009C5563"/>
    <w:rsid w:val="009C5F4B"/>
    <w:rsid w:val="009D3C47"/>
    <w:rsid w:val="009E3A1C"/>
    <w:rsid w:val="009F05F2"/>
    <w:rsid w:val="009F07B1"/>
    <w:rsid w:val="009F11DC"/>
    <w:rsid w:val="00A1593C"/>
    <w:rsid w:val="00A16154"/>
    <w:rsid w:val="00A30BD0"/>
    <w:rsid w:val="00A333FB"/>
    <w:rsid w:val="00A3644E"/>
    <w:rsid w:val="00A41C88"/>
    <w:rsid w:val="00A6056D"/>
    <w:rsid w:val="00A60CE5"/>
    <w:rsid w:val="00A70C5E"/>
    <w:rsid w:val="00A712B8"/>
    <w:rsid w:val="00A712C6"/>
    <w:rsid w:val="00A777B7"/>
    <w:rsid w:val="00A81F2D"/>
    <w:rsid w:val="00A82F9D"/>
    <w:rsid w:val="00AE3848"/>
    <w:rsid w:val="00AF0606"/>
    <w:rsid w:val="00B128FD"/>
    <w:rsid w:val="00B2025B"/>
    <w:rsid w:val="00B2500C"/>
    <w:rsid w:val="00B300C4"/>
    <w:rsid w:val="00B31D5A"/>
    <w:rsid w:val="00B46BD0"/>
    <w:rsid w:val="00B50494"/>
    <w:rsid w:val="00B72BD2"/>
    <w:rsid w:val="00B811DE"/>
    <w:rsid w:val="00B85905"/>
    <w:rsid w:val="00BA41A7"/>
    <w:rsid w:val="00BA4EB5"/>
    <w:rsid w:val="00BA584D"/>
    <w:rsid w:val="00BA6649"/>
    <w:rsid w:val="00BC1D7E"/>
    <w:rsid w:val="00BD10E1"/>
    <w:rsid w:val="00BE1628"/>
    <w:rsid w:val="00BE72A5"/>
    <w:rsid w:val="00BF0F5C"/>
    <w:rsid w:val="00BF2CEC"/>
    <w:rsid w:val="00BF30BC"/>
    <w:rsid w:val="00BF4736"/>
    <w:rsid w:val="00BF70B0"/>
    <w:rsid w:val="00BF7733"/>
    <w:rsid w:val="00C144BC"/>
    <w:rsid w:val="00C15FCB"/>
    <w:rsid w:val="00C1607A"/>
    <w:rsid w:val="00C21EC0"/>
    <w:rsid w:val="00C21FFE"/>
    <w:rsid w:val="00C2259A"/>
    <w:rsid w:val="00C242F2"/>
    <w:rsid w:val="00C251AD"/>
    <w:rsid w:val="00C310A2"/>
    <w:rsid w:val="00C33407"/>
    <w:rsid w:val="00C40E5D"/>
    <w:rsid w:val="00C421AD"/>
    <w:rsid w:val="00C4228E"/>
    <w:rsid w:val="00C4300F"/>
    <w:rsid w:val="00C60F15"/>
    <w:rsid w:val="00C61761"/>
    <w:rsid w:val="00C62002"/>
    <w:rsid w:val="00C730B5"/>
    <w:rsid w:val="00C73A56"/>
    <w:rsid w:val="00C86A9B"/>
    <w:rsid w:val="00C92897"/>
    <w:rsid w:val="00C930F0"/>
    <w:rsid w:val="00CA6CF1"/>
    <w:rsid w:val="00CB2A28"/>
    <w:rsid w:val="00CB3A53"/>
    <w:rsid w:val="00CC69A5"/>
    <w:rsid w:val="00CD18DB"/>
    <w:rsid w:val="00CE2E92"/>
    <w:rsid w:val="00CF2E07"/>
    <w:rsid w:val="00CF3942"/>
    <w:rsid w:val="00D129CF"/>
    <w:rsid w:val="00D276F4"/>
    <w:rsid w:val="00D32AEC"/>
    <w:rsid w:val="00D333AA"/>
    <w:rsid w:val="00D35567"/>
    <w:rsid w:val="00D418FB"/>
    <w:rsid w:val="00D4521A"/>
    <w:rsid w:val="00D46695"/>
    <w:rsid w:val="00D46DAB"/>
    <w:rsid w:val="00D50B3E"/>
    <w:rsid w:val="00D55961"/>
    <w:rsid w:val="00D571F0"/>
    <w:rsid w:val="00D60C11"/>
    <w:rsid w:val="00D60EE3"/>
    <w:rsid w:val="00D6566F"/>
    <w:rsid w:val="00D67640"/>
    <w:rsid w:val="00D72A07"/>
    <w:rsid w:val="00D81FE9"/>
    <w:rsid w:val="00D82611"/>
    <w:rsid w:val="00D84239"/>
    <w:rsid w:val="00D90774"/>
    <w:rsid w:val="00D95388"/>
    <w:rsid w:val="00D96E15"/>
    <w:rsid w:val="00DA639C"/>
    <w:rsid w:val="00DB3E3C"/>
    <w:rsid w:val="00DB4355"/>
    <w:rsid w:val="00DC3E2D"/>
    <w:rsid w:val="00DC4F26"/>
    <w:rsid w:val="00DD310A"/>
    <w:rsid w:val="00DD3173"/>
    <w:rsid w:val="00DE534A"/>
    <w:rsid w:val="00DE7067"/>
    <w:rsid w:val="00DE7850"/>
    <w:rsid w:val="00DE79ED"/>
    <w:rsid w:val="00E05BB2"/>
    <w:rsid w:val="00E120CF"/>
    <w:rsid w:val="00E13506"/>
    <w:rsid w:val="00E172A1"/>
    <w:rsid w:val="00E363F0"/>
    <w:rsid w:val="00E40501"/>
    <w:rsid w:val="00E430EA"/>
    <w:rsid w:val="00E44B62"/>
    <w:rsid w:val="00E541EA"/>
    <w:rsid w:val="00E65C4B"/>
    <w:rsid w:val="00E67709"/>
    <w:rsid w:val="00E7091C"/>
    <w:rsid w:val="00E8576B"/>
    <w:rsid w:val="00E97290"/>
    <w:rsid w:val="00EA0269"/>
    <w:rsid w:val="00EB0C3E"/>
    <w:rsid w:val="00EC012C"/>
    <w:rsid w:val="00EC2C4D"/>
    <w:rsid w:val="00EF3449"/>
    <w:rsid w:val="00EF353E"/>
    <w:rsid w:val="00EF7CED"/>
    <w:rsid w:val="00EF7EB3"/>
    <w:rsid w:val="00F02BAF"/>
    <w:rsid w:val="00F07F0E"/>
    <w:rsid w:val="00F11A5B"/>
    <w:rsid w:val="00F218F0"/>
    <w:rsid w:val="00F24D2F"/>
    <w:rsid w:val="00F31980"/>
    <w:rsid w:val="00F36025"/>
    <w:rsid w:val="00F47702"/>
    <w:rsid w:val="00F50C1F"/>
    <w:rsid w:val="00F5602B"/>
    <w:rsid w:val="00F5608E"/>
    <w:rsid w:val="00F66FEE"/>
    <w:rsid w:val="00F708E8"/>
    <w:rsid w:val="00F77541"/>
    <w:rsid w:val="00F87DB6"/>
    <w:rsid w:val="00F94E80"/>
    <w:rsid w:val="00F9731F"/>
    <w:rsid w:val="00FA151A"/>
    <w:rsid w:val="00FA30D7"/>
    <w:rsid w:val="00FA5164"/>
    <w:rsid w:val="00FA5F5C"/>
    <w:rsid w:val="00FA6612"/>
    <w:rsid w:val="00FD0461"/>
    <w:rsid w:val="00FD1184"/>
    <w:rsid w:val="00FD37DA"/>
    <w:rsid w:val="00FE676A"/>
    <w:rsid w:val="00FE678D"/>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E3379A4"/>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character" w:styleId="NichtaufgelsteErwhnung">
    <w:name w:val="Unresolved Mention"/>
    <w:basedOn w:val="Absatz-Standardschriftart"/>
    <w:uiPriority w:val="99"/>
    <w:semiHidden/>
    <w:unhideWhenUsed/>
    <w:rsid w:val="000B5752"/>
    <w:rPr>
      <w:color w:val="605E5C"/>
      <w:shd w:val="clear" w:color="auto" w:fill="E1DFDD"/>
    </w:rPr>
  </w:style>
  <w:style w:type="character" w:styleId="Kommentarzeichen">
    <w:name w:val="annotation reference"/>
    <w:basedOn w:val="Absatz-Standardschriftart"/>
    <w:semiHidden/>
    <w:unhideWhenUsed/>
    <w:rsid w:val="00BF4736"/>
    <w:rPr>
      <w:sz w:val="16"/>
      <w:szCs w:val="16"/>
    </w:rPr>
  </w:style>
  <w:style w:type="paragraph" w:styleId="Kommentartext">
    <w:name w:val="annotation text"/>
    <w:basedOn w:val="Standard"/>
    <w:link w:val="KommentartextZchn"/>
    <w:semiHidden/>
    <w:unhideWhenUsed/>
    <w:rsid w:val="00BF4736"/>
    <w:pPr>
      <w:spacing w:line="240" w:lineRule="auto"/>
    </w:pPr>
    <w:rPr>
      <w:sz w:val="20"/>
      <w:szCs w:val="20"/>
    </w:rPr>
  </w:style>
  <w:style w:type="character" w:customStyle="1" w:styleId="KommentartextZchn">
    <w:name w:val="Kommentartext Zchn"/>
    <w:basedOn w:val="Absatz-Standardschriftart"/>
    <w:link w:val="Kommentartext"/>
    <w:semiHidden/>
    <w:rsid w:val="00BF4736"/>
    <w:rPr>
      <w:rFonts w:ascii="Lucida Sans Unicode" w:hAnsi="Lucida Sans Unicode"/>
    </w:rPr>
  </w:style>
  <w:style w:type="paragraph" w:styleId="Kommentarthema">
    <w:name w:val="annotation subject"/>
    <w:basedOn w:val="Kommentartext"/>
    <w:next w:val="Kommentartext"/>
    <w:link w:val="KommentarthemaZchn"/>
    <w:semiHidden/>
    <w:unhideWhenUsed/>
    <w:rsid w:val="00BF4736"/>
    <w:rPr>
      <w:b/>
      <w:bCs/>
    </w:rPr>
  </w:style>
  <w:style w:type="character" w:customStyle="1" w:styleId="KommentarthemaZchn">
    <w:name w:val="Kommentarthema Zchn"/>
    <w:basedOn w:val="KommentartextZchn"/>
    <w:link w:val="Kommentarthema"/>
    <w:semiHidden/>
    <w:rsid w:val="00BF4736"/>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20506570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usbildung.evonik.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DE</Value>
    </LanguageTree>
    <Date xmlns="3900a7cd-735b-4f56-a6f4-08d139dd6cc3" xsi:nil="true"/>
    <Description0 xmlns="3900a7cd-735b-4f56-a6f4-08d139dd6cc3" xsi:nil="true"/>
    <DocumentTitle xmlns="3900a7cd-735b-4f56-a6f4-08d139dd6cc3">20210902_PM_Evonik_Ausbildungsstart 2021</DocumentTitle>
    <ThirdCategoryGroup xmlns="3900a7cd-735b-4f56-a6f4-08d139dd6cc3">Wesseling</ThirdCategoryGroup>
    <FirstCategoryGroup xmlns="3900a7cd-735b-4f56-a6f4-08d139dd6cc3">Press releases</FirstCategoryGroup>
    <Materials_x0020__x002f__x0020_product_x0020_group xmlns="3900a7cd-735b-4f56-a6f4-08d139dd6cc3"/>
    <DocumentLanguage xmlns="3900a7cd-735b-4f56-a6f4-08d139dd6cc3">DE</DocumentLanguage>
    <SecondCategoryGroup xmlns="3900a7cd-735b-4f56-a6f4-08d139dd6cc3">
      <Value>Locations</Value>
      <Value>Career</Value>
    </SecondCategoryGroup>
    <SourceID xmlns="3900a7cd-735b-4f56-a6f4-08d139dd6cc3" xsi:nil="true"/>
    <Website xmlns="3900a7cd-735b-4f56-a6f4-08d139dd6cc3">
      <Value>Current</Value>
    </Website>
    <DynamicGrouping xmlns="3900a7cd-735b-4f56-a6f4-08d139dd6cc3"/>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3BCAE-BF7C-4B4B-87E0-5F5A78940719}">
  <ds:schemaRefs>
    <ds:schemaRef ds:uri="http://purl.org/dc/terms/"/>
    <ds:schemaRef ds:uri="http://schemas.openxmlformats.org/package/2006/metadata/core-properties"/>
    <ds:schemaRef ds:uri="http://purl.org/dc/dcmitype/"/>
    <ds:schemaRef ds:uri="4be339ca-b22b-44c6-ab1a-2cb1ab33465a"/>
    <ds:schemaRef ds:uri="http://schemas.microsoft.com/office/2006/documentManagement/types"/>
    <ds:schemaRef ds:uri="http://schemas.microsoft.com/office/2006/metadata/properties"/>
    <ds:schemaRef ds:uri="http://schemas.microsoft.com/office/infopath/2007/PartnerControls"/>
    <ds:schemaRef ds:uri="106aadb3-f5bf-4b49-aea7-e7594027f4ca"/>
    <ds:schemaRef ds:uri="http://www.w3.org/XML/1998/namespace"/>
    <ds:schemaRef ds:uri="http://purl.org/dc/elements/1.1/"/>
  </ds:schemaRefs>
</ds:datastoreItem>
</file>

<file path=customXml/itemProps2.xml><?xml version="1.0" encoding="utf-8"?>
<ds:datastoreItem xmlns:ds="http://schemas.openxmlformats.org/officeDocument/2006/customXml" ds:itemID="{BB612A09-5BBB-4D31-B061-923B84B4882E}"/>
</file>

<file path=customXml/itemProps3.xml><?xml version="1.0" encoding="utf-8"?>
<ds:datastoreItem xmlns:ds="http://schemas.openxmlformats.org/officeDocument/2006/customXml" ds:itemID="{964DF586-718C-48AB-9F61-1B8985B223FF}">
  <ds:schemaRefs>
    <ds:schemaRef ds:uri="http://schemas.openxmlformats.org/officeDocument/2006/bibliography"/>
  </ds:schemaRefs>
</ds:datastoreItem>
</file>

<file path=customXml/itemProps4.xml><?xml version="1.0" encoding="utf-8"?>
<ds:datastoreItem xmlns:ds="http://schemas.openxmlformats.org/officeDocument/2006/customXml" ds:itemID="{950FF341-E485-464C-AE3F-214C3CEC62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3984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Pressemitteilung Evonik</vt:lpstr>
    </vt:vector>
  </TitlesOfParts>
  <Company/>
  <LinksUpToDate>false</LinksUpToDate>
  <CharactersWithSpaces>4556</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creator>presse@evonik.com</dc:creator>
  <dc:description/>
  <cp:lastModifiedBy>Kroeger, Lukas</cp:lastModifiedBy>
  <cp:revision>9</cp:revision>
  <cp:lastPrinted>2021-09-02T09:32:00Z</cp:lastPrinted>
  <dcterms:created xsi:type="dcterms:W3CDTF">2021-09-01T08:17:00Z</dcterms:created>
  <dcterms:modified xsi:type="dcterms:W3CDTF">2021-09-02T09:45:00Z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2021-03-04T06:14:36Z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39b3b1ca-ba2c-49bb-94bc-0b4c794d204b</vt:lpwstr>
  </property>
  <property fmtid="{D5CDD505-2E9C-101B-9397-08002B2CF9AE}" pid="8" name="MSIP_Label_29871acb-3e8e-4cf1-928b-53cb657a6025_ContentBits">
    <vt:lpwstr>0</vt:lpwstr>
  </property>
  <property fmtid="{D5CDD505-2E9C-101B-9397-08002B2CF9AE}" pid="9" name="ContentTypeId">
    <vt:lpwstr>0x01010002D12B182A652B41A10261ECA2535B78</vt:lpwstr>
  </property>
</Properties>
</file>