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71A4DCEB" w14:textId="77777777" w:rsidTr="002159BA">
        <w:trPr>
          <w:trHeight w:val="851"/>
        </w:trPr>
        <w:tc>
          <w:tcPr>
            <w:tcW w:w="2552" w:type="dxa"/>
            <w:shd w:val="clear" w:color="auto" w:fill="auto"/>
          </w:tcPr>
          <w:p w14:paraId="1C941E72" w14:textId="524D534A" w:rsidR="005B3BD7" w:rsidRPr="00344D49" w:rsidRDefault="005B3BD7" w:rsidP="00F24244">
            <w:pPr>
              <w:spacing w:line="276" w:lineRule="auto"/>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740972">
              <w:rPr>
                <w:noProof/>
                <w:sz w:val="18"/>
                <w:szCs w:val="13"/>
              </w:rPr>
              <w:t>27. April 2017</w:t>
            </w:r>
            <w:r w:rsidRPr="00344D49">
              <w:rPr>
                <w:noProof/>
                <w:sz w:val="18"/>
                <w:szCs w:val="13"/>
              </w:rPr>
              <w:fldChar w:fldCharType="end"/>
            </w:r>
          </w:p>
          <w:p w14:paraId="7960CC2F" w14:textId="77777777" w:rsidR="005B3BD7" w:rsidRPr="00344D49" w:rsidRDefault="005B3BD7" w:rsidP="00F24244">
            <w:pPr>
              <w:spacing w:line="276" w:lineRule="auto"/>
              <w:rPr>
                <w:noProof/>
                <w:sz w:val="13"/>
                <w:szCs w:val="13"/>
              </w:rPr>
            </w:pPr>
          </w:p>
          <w:p w14:paraId="11861FF0" w14:textId="77777777" w:rsidR="005B3BD7" w:rsidRDefault="005B3BD7" w:rsidP="00F24244">
            <w:pPr>
              <w:spacing w:line="276" w:lineRule="auto"/>
              <w:rPr>
                <w:noProof/>
                <w:sz w:val="13"/>
                <w:szCs w:val="13"/>
              </w:rPr>
            </w:pPr>
          </w:p>
          <w:p w14:paraId="6183ED36" w14:textId="77777777" w:rsidR="00176FF9" w:rsidRDefault="00D22574" w:rsidP="00F24244">
            <w:pPr>
              <w:spacing w:line="276" w:lineRule="auto"/>
              <w:rPr>
                <w:sz w:val="13"/>
                <w:szCs w:val="13"/>
              </w:rPr>
            </w:pPr>
            <w:r>
              <w:rPr>
                <w:b/>
                <w:sz w:val="13"/>
                <w:szCs w:val="13"/>
              </w:rPr>
              <w:t>Dr. Birte C. Herrmann</w:t>
            </w:r>
          </w:p>
          <w:p w14:paraId="1D302535" w14:textId="77777777" w:rsidR="00176FF9" w:rsidRDefault="00D22574" w:rsidP="00F24244">
            <w:pPr>
              <w:spacing w:line="276" w:lineRule="auto"/>
              <w:rPr>
                <w:sz w:val="13"/>
                <w:szCs w:val="13"/>
              </w:rPr>
            </w:pPr>
            <w:r>
              <w:rPr>
                <w:sz w:val="13"/>
                <w:szCs w:val="13"/>
              </w:rPr>
              <w:t>Leiterin Standortkommunikation</w:t>
            </w:r>
          </w:p>
          <w:p w14:paraId="5B102E01" w14:textId="77777777" w:rsidR="00176FF9" w:rsidRDefault="00176FF9" w:rsidP="00F24244">
            <w:pPr>
              <w:spacing w:line="276" w:lineRule="auto"/>
              <w:rPr>
                <w:sz w:val="13"/>
                <w:szCs w:val="13"/>
              </w:rPr>
            </w:pPr>
            <w:r>
              <w:rPr>
                <w:sz w:val="13"/>
                <w:szCs w:val="13"/>
              </w:rPr>
              <w:t xml:space="preserve">Telefon +49 </w:t>
            </w:r>
            <w:r w:rsidR="00055C2F">
              <w:rPr>
                <w:sz w:val="13"/>
                <w:szCs w:val="13"/>
              </w:rPr>
              <w:t>7623 91-7461</w:t>
            </w:r>
          </w:p>
          <w:p w14:paraId="16C1CEB5" w14:textId="77777777" w:rsidR="00176FF9" w:rsidRDefault="00176FF9" w:rsidP="00F24244">
            <w:pPr>
              <w:spacing w:line="276" w:lineRule="auto"/>
              <w:rPr>
                <w:sz w:val="13"/>
                <w:szCs w:val="13"/>
              </w:rPr>
            </w:pPr>
            <w:r>
              <w:rPr>
                <w:sz w:val="13"/>
                <w:szCs w:val="13"/>
              </w:rPr>
              <w:t xml:space="preserve">Telefax +49 </w:t>
            </w:r>
            <w:r w:rsidR="00055C2F">
              <w:rPr>
                <w:sz w:val="13"/>
                <w:szCs w:val="13"/>
              </w:rPr>
              <w:t>7623-9167461</w:t>
            </w:r>
          </w:p>
          <w:p w14:paraId="2423B046" w14:textId="77777777" w:rsidR="00176FF9" w:rsidRDefault="00176FF9" w:rsidP="00F24244">
            <w:pPr>
              <w:spacing w:line="276" w:lineRule="auto"/>
              <w:rPr>
                <w:sz w:val="13"/>
                <w:szCs w:val="13"/>
              </w:rPr>
            </w:pPr>
            <w:r>
              <w:rPr>
                <w:sz w:val="13"/>
                <w:szCs w:val="13"/>
              </w:rPr>
              <w:t xml:space="preserve">Mobil +49 </w:t>
            </w:r>
            <w:r w:rsidR="00055C2F">
              <w:rPr>
                <w:sz w:val="13"/>
                <w:szCs w:val="13"/>
              </w:rPr>
              <w:t>173-281 6641</w:t>
            </w:r>
          </w:p>
          <w:p w14:paraId="082E41F4" w14:textId="77777777" w:rsidR="005B3BD7" w:rsidRPr="00FF3C44" w:rsidRDefault="00055C2F" w:rsidP="00F24244">
            <w:pPr>
              <w:pStyle w:val="M1"/>
              <w:framePr w:wrap="auto" w:vAnchor="margin" w:hAnchor="text" w:xAlign="left" w:yAlign="inline"/>
              <w:spacing w:line="276" w:lineRule="auto"/>
              <w:ind w:right="0"/>
              <w:suppressOverlap w:val="0"/>
              <w:rPr>
                <w:b w:val="0"/>
                <w:noProof/>
                <w:szCs w:val="13"/>
              </w:rPr>
            </w:pPr>
            <w:r>
              <w:rPr>
                <w:b w:val="0"/>
                <w:szCs w:val="13"/>
              </w:rPr>
              <w:t>birte</w:t>
            </w:r>
            <w:r w:rsidR="00176FF9" w:rsidRPr="00176FF9">
              <w:rPr>
                <w:b w:val="0"/>
                <w:szCs w:val="13"/>
              </w:rPr>
              <w:t>.</w:t>
            </w:r>
            <w:r>
              <w:rPr>
                <w:b w:val="0"/>
                <w:szCs w:val="13"/>
              </w:rPr>
              <w:t>herrmann@</w:t>
            </w:r>
            <w:r w:rsidR="00FF3C44">
              <w:rPr>
                <w:b w:val="0"/>
                <w:noProof/>
                <w:szCs w:val="13"/>
              </w:rPr>
              <w:t>evonik.com</w:t>
            </w:r>
          </w:p>
        </w:tc>
      </w:tr>
    </w:tbl>
    <w:p w14:paraId="5CBC14D0" w14:textId="77777777"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Evonik Technology &amp; Infrastructure GmbH</w:t>
      </w:r>
    </w:p>
    <w:p w14:paraId="367749B4"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Rellinghauser Straße 1-11</w:t>
      </w:r>
    </w:p>
    <w:p w14:paraId="19534593"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45128 Essen</w:t>
      </w:r>
    </w:p>
    <w:p w14:paraId="2AA0E14F"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Telefon +49 201 177-01</w:t>
      </w:r>
    </w:p>
    <w:p w14:paraId="78F0636B"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Telefax +49 201 177-3475</w:t>
      </w:r>
    </w:p>
    <w:p w14:paraId="39230A44"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www.evonik.de</w:t>
      </w:r>
    </w:p>
    <w:p w14:paraId="104D9910" w14:textId="77777777" w:rsidR="00C76DD9" w:rsidRDefault="00C76DD9" w:rsidP="00593709">
      <w:pPr>
        <w:framePr w:w="2659" w:h="4411" w:hRule="exact" w:wrap="around" w:vAnchor="page" w:hAnchor="page" w:x="9001" w:y="11461" w:anchorLock="1"/>
        <w:tabs>
          <w:tab w:val="left" w:pos="518"/>
        </w:tabs>
        <w:spacing w:line="276" w:lineRule="auto"/>
        <w:rPr>
          <w:sz w:val="13"/>
        </w:rPr>
      </w:pPr>
    </w:p>
    <w:p w14:paraId="0BF5C3CC" w14:textId="77777777"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Aufsichtsrat</w:t>
      </w:r>
    </w:p>
    <w:p w14:paraId="6E651970"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Thomas Wessel, Vorsitzender</w:t>
      </w:r>
    </w:p>
    <w:p w14:paraId="378DBD99" w14:textId="77777777"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Geschäftsführung</w:t>
      </w:r>
    </w:p>
    <w:p w14:paraId="53AF5D3D"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Gregor Hetzke, Vorsitzender</w:t>
      </w:r>
    </w:p>
    <w:p w14:paraId="0998D204"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Dr. Clemens Herberg</w:t>
      </w:r>
    </w:p>
    <w:p w14:paraId="46BDA9A9"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Stefan Behrens</w:t>
      </w:r>
    </w:p>
    <w:p w14:paraId="752299CC" w14:textId="77777777" w:rsidR="00C76DD9" w:rsidRDefault="00C76DD9" w:rsidP="00593709">
      <w:pPr>
        <w:framePr w:w="2659" w:h="4411" w:hRule="exact" w:wrap="around" w:vAnchor="page" w:hAnchor="page" w:x="9001" w:y="11461" w:anchorLock="1"/>
        <w:tabs>
          <w:tab w:val="left" w:pos="518"/>
        </w:tabs>
        <w:spacing w:line="276" w:lineRule="auto"/>
        <w:rPr>
          <w:sz w:val="13"/>
        </w:rPr>
      </w:pPr>
    </w:p>
    <w:p w14:paraId="4B732C68"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Sitz der Gesellschaft ist Essen</w:t>
      </w:r>
    </w:p>
    <w:p w14:paraId="1C7B7105"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Registergericht</w:t>
      </w:r>
    </w:p>
    <w:p w14:paraId="46AB7B1F"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Amtsgericht Essen</w:t>
      </w:r>
    </w:p>
    <w:p w14:paraId="3B9F37D8"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Handelsregister B 25884</w:t>
      </w:r>
    </w:p>
    <w:p w14:paraId="6ECDEBD5" w14:textId="582471D3" w:rsidR="0039424C" w:rsidRPr="008D3B1B" w:rsidRDefault="0039424C" w:rsidP="0039424C">
      <w:pPr>
        <w:spacing w:after="160" w:line="259" w:lineRule="auto"/>
        <w:rPr>
          <w:rFonts w:ascii="Calibri" w:eastAsia="SimSun" w:hAnsi="Calibri"/>
          <w:b/>
          <w:sz w:val="32"/>
          <w:szCs w:val="32"/>
          <w:lang w:eastAsia="zh-CN"/>
        </w:rPr>
      </w:pPr>
      <w:r>
        <w:rPr>
          <w:rFonts w:ascii="Calibri" w:eastAsia="SimSun" w:hAnsi="Calibri"/>
          <w:b/>
          <w:sz w:val="32"/>
          <w:szCs w:val="32"/>
          <w:lang w:eastAsia="zh-CN"/>
        </w:rPr>
        <w:t>Ein Fest für die Sicherheit</w:t>
      </w:r>
    </w:p>
    <w:p w14:paraId="6CDD4136" w14:textId="63BC06DA" w:rsidR="0039424C" w:rsidRDefault="0039424C" w:rsidP="0039424C">
      <w:pPr>
        <w:pStyle w:val="Listenabsatz"/>
        <w:numPr>
          <w:ilvl w:val="0"/>
          <w:numId w:val="34"/>
        </w:numPr>
        <w:spacing w:after="160" w:line="259" w:lineRule="auto"/>
        <w:ind w:left="1440"/>
        <w:rPr>
          <w:rFonts w:ascii="Calibri" w:eastAsia="SimSun" w:hAnsi="Calibri"/>
          <w:b/>
          <w:szCs w:val="22"/>
          <w:lang w:eastAsia="zh-CN"/>
        </w:rPr>
      </w:pPr>
      <w:r>
        <w:rPr>
          <w:rFonts w:ascii="Calibri" w:eastAsia="SimSun" w:hAnsi="Calibri"/>
          <w:b/>
          <w:szCs w:val="22"/>
          <w:lang w:eastAsia="zh-CN"/>
        </w:rPr>
        <w:t>Evonik lädt Mitarbeiter, deren Familien, Partnerfirmen und den benachbarten Kindergarten zum Frühlingsfest der Sicherheit ein</w:t>
      </w:r>
    </w:p>
    <w:p w14:paraId="7F1BB81D" w14:textId="12D39334" w:rsidR="0039424C" w:rsidRDefault="0039424C" w:rsidP="0039424C">
      <w:pPr>
        <w:pStyle w:val="Listenabsatz"/>
        <w:numPr>
          <w:ilvl w:val="0"/>
          <w:numId w:val="34"/>
        </w:numPr>
        <w:spacing w:after="160" w:line="259" w:lineRule="auto"/>
        <w:ind w:left="1440"/>
        <w:rPr>
          <w:rFonts w:ascii="Calibri" w:eastAsia="SimSun" w:hAnsi="Calibri"/>
          <w:b/>
          <w:szCs w:val="22"/>
          <w:lang w:eastAsia="zh-CN"/>
        </w:rPr>
      </w:pPr>
      <w:r>
        <w:rPr>
          <w:rFonts w:ascii="Calibri" w:eastAsia="SimSun" w:hAnsi="Calibri"/>
          <w:b/>
          <w:szCs w:val="22"/>
          <w:lang w:eastAsia="zh-CN"/>
        </w:rPr>
        <w:t>„</w:t>
      </w:r>
      <w:r w:rsidRPr="0039424C">
        <w:rPr>
          <w:rFonts w:ascii="Calibri" w:eastAsia="SimSun" w:hAnsi="Calibri"/>
          <w:b/>
          <w:szCs w:val="22"/>
          <w:lang w:eastAsia="zh-CN"/>
        </w:rPr>
        <w:t>Bei Evonik leben wir eine ausgeprägte Sicherheitskultur</w:t>
      </w:r>
      <w:r>
        <w:rPr>
          <w:rFonts w:ascii="Calibri" w:eastAsia="SimSun" w:hAnsi="Calibri"/>
          <w:b/>
          <w:szCs w:val="22"/>
          <w:lang w:eastAsia="zh-CN"/>
        </w:rPr>
        <w:t>“, sagt Standortleiter Peter Dettelmann</w:t>
      </w:r>
    </w:p>
    <w:p w14:paraId="65732858" w14:textId="7A86F383" w:rsidR="0039424C" w:rsidRDefault="00411D92" w:rsidP="0039424C">
      <w:pPr>
        <w:pStyle w:val="Listenabsatz"/>
        <w:numPr>
          <w:ilvl w:val="0"/>
          <w:numId w:val="34"/>
        </w:numPr>
        <w:spacing w:after="160" w:line="259" w:lineRule="auto"/>
        <w:ind w:left="1440"/>
        <w:rPr>
          <w:rFonts w:ascii="Calibri" w:eastAsia="SimSun" w:hAnsi="Calibri"/>
          <w:b/>
          <w:szCs w:val="22"/>
          <w:lang w:eastAsia="zh-CN"/>
        </w:rPr>
      </w:pPr>
      <w:r>
        <w:rPr>
          <w:rFonts w:ascii="Calibri" w:eastAsia="SimSun" w:hAnsi="Calibri"/>
          <w:b/>
          <w:szCs w:val="22"/>
          <w:lang w:eastAsia="zh-CN"/>
        </w:rPr>
        <w:t>Über 6</w:t>
      </w:r>
      <w:r w:rsidR="0039424C">
        <w:rPr>
          <w:rFonts w:ascii="Calibri" w:eastAsia="SimSun" w:hAnsi="Calibri"/>
          <w:b/>
          <w:szCs w:val="22"/>
          <w:lang w:eastAsia="zh-CN"/>
        </w:rPr>
        <w:t>00 Besucher nahmen an der Veranstaltung der Abteilung Arbeitssicherheit teil</w:t>
      </w:r>
    </w:p>
    <w:p w14:paraId="1200B714" w14:textId="77777777" w:rsidR="008D3B1B" w:rsidRPr="008D3B1B" w:rsidRDefault="008D3B1B" w:rsidP="009C5DC2">
      <w:pPr>
        <w:spacing w:after="160" w:line="259" w:lineRule="auto"/>
        <w:contextualSpacing/>
        <w:rPr>
          <w:rFonts w:ascii="Calibri" w:eastAsia="SimSun" w:hAnsi="Calibri"/>
          <w:b/>
          <w:szCs w:val="22"/>
          <w:lang w:eastAsia="zh-CN"/>
        </w:rPr>
      </w:pPr>
    </w:p>
    <w:p w14:paraId="407C2C78" w14:textId="718AD643" w:rsidR="0035232A" w:rsidRDefault="00C15BA2" w:rsidP="00FD24F9">
      <w:r w:rsidRPr="00C15BA2">
        <w:rPr>
          <w:i/>
          <w:szCs w:val="22"/>
        </w:rPr>
        <w:t>Rheinfelden.</w:t>
      </w:r>
      <w:r>
        <w:rPr>
          <w:szCs w:val="22"/>
        </w:rPr>
        <w:t xml:space="preserve"> </w:t>
      </w:r>
      <w:r w:rsidR="00FD24F9">
        <w:t>Eine Stichflamme schießt in den Himmel, die Blicke der Besucher des Evonik „Frühlingsfestes der Sicherheit“ sind gespannt auf die W</w:t>
      </w:r>
      <w:r w:rsidR="003C0329">
        <w:t xml:space="preserve">erkfeuerwehr gerichtet. </w:t>
      </w:r>
      <w:r w:rsidR="00D456C1">
        <w:t>Eindrücklich demonstrieren d</w:t>
      </w:r>
      <w:r w:rsidR="003C0329">
        <w:t>ie Einsat</w:t>
      </w:r>
      <w:bookmarkStart w:id="0" w:name="_GoBack"/>
      <w:bookmarkEnd w:id="0"/>
      <w:r w:rsidR="003C0329">
        <w:t xml:space="preserve">zkräfte </w:t>
      </w:r>
      <w:r w:rsidR="003500AA">
        <w:t xml:space="preserve">was passiert, wenn man </w:t>
      </w:r>
      <w:r w:rsidR="003C0329">
        <w:t>eine</w:t>
      </w:r>
      <w:r w:rsidR="003500AA">
        <w:t>n</w:t>
      </w:r>
      <w:r w:rsidR="003C0329">
        <w:t xml:space="preserve"> Topf mit brennendem Öl </w:t>
      </w:r>
      <w:r w:rsidR="003500AA">
        <w:t>mit</w:t>
      </w:r>
      <w:r w:rsidR="003C0329">
        <w:t xml:space="preserve"> Wasser</w:t>
      </w:r>
      <w:r w:rsidR="003500AA">
        <w:t xml:space="preserve"> löschen will -</w:t>
      </w:r>
      <w:r w:rsidR="003C0329">
        <w:t xml:space="preserve"> schnell </w:t>
      </w:r>
      <w:r w:rsidR="003500AA">
        <w:t xml:space="preserve">entfacht </w:t>
      </w:r>
      <w:r w:rsidR="003C0329">
        <w:t xml:space="preserve">aus einem kleinen Brand eine gefährliche Stichflamme. </w:t>
      </w:r>
      <w:r w:rsidR="00FD24F9">
        <w:t xml:space="preserve">Mit </w:t>
      </w:r>
      <w:r w:rsidR="0039424C">
        <w:t>dem</w:t>
      </w:r>
      <w:r w:rsidR="00FD24F9">
        <w:t xml:space="preserve"> simulierten Fettbrand </w:t>
      </w:r>
      <w:r w:rsidR="003C0329">
        <w:t>zeigen</w:t>
      </w:r>
      <w:r w:rsidR="00FD24F9">
        <w:t xml:space="preserve"> die </w:t>
      </w:r>
      <w:r w:rsidR="003C0329">
        <w:t>Feuerwehrleute</w:t>
      </w:r>
      <w:r w:rsidR="00FD24F9">
        <w:t xml:space="preserve">, wie leicht es im Haushalt zu einem Brand kommen kann und </w:t>
      </w:r>
      <w:r w:rsidR="003500AA">
        <w:t xml:space="preserve">erklären, </w:t>
      </w:r>
      <w:r w:rsidR="00FD24F9">
        <w:t xml:space="preserve">wie man </w:t>
      </w:r>
      <w:r w:rsidR="00344FF1">
        <w:t>in diesem Fall</w:t>
      </w:r>
      <w:r w:rsidR="003500AA">
        <w:t xml:space="preserve"> richtig handelt</w:t>
      </w:r>
      <w:r w:rsidR="00FD24F9">
        <w:t xml:space="preserve">. </w:t>
      </w:r>
    </w:p>
    <w:p w14:paraId="76C2C5E4" w14:textId="77777777" w:rsidR="0035232A" w:rsidRDefault="0035232A" w:rsidP="00FD24F9"/>
    <w:p w14:paraId="292EB4EA" w14:textId="6A8AA986" w:rsidR="00FD24F9" w:rsidRDefault="00D92A05" w:rsidP="00FD24F9">
      <w:r>
        <w:t>Am Evonik Standort Rheinfelden fand am 27. April d</w:t>
      </w:r>
      <w:r w:rsidR="00FD24F9">
        <w:t>as Frühlingsfest</w:t>
      </w:r>
      <w:r w:rsidR="00A66724">
        <w:t xml:space="preserve"> der Sicherheit</w:t>
      </w:r>
      <w:r w:rsidR="00FD24F9">
        <w:t xml:space="preserve">, zu dem Evonik neben Mitarbeitern und deren Familien auch die </w:t>
      </w:r>
      <w:r w:rsidR="00344FF1">
        <w:t>Partnerfirmen</w:t>
      </w:r>
      <w:r w:rsidR="00FD24F9">
        <w:t xml:space="preserve"> des Standort</w:t>
      </w:r>
      <w:r w:rsidR="00344FF1">
        <w:t>e</w:t>
      </w:r>
      <w:r w:rsidR="00FD24F9">
        <w:t xml:space="preserve">s </w:t>
      </w:r>
      <w:r w:rsidR="00344FF1">
        <w:t xml:space="preserve">sowie den benachbarten Kindergarten St. Josef </w:t>
      </w:r>
      <w:r w:rsidR="00FD24F9">
        <w:t xml:space="preserve">eingeladen hatte, </w:t>
      </w:r>
      <w:r>
        <w:t xml:space="preserve">statt. Das Fest </w:t>
      </w:r>
      <w:r w:rsidR="00FD24F9">
        <w:t xml:space="preserve">zog </w:t>
      </w:r>
      <w:r w:rsidR="00411D92">
        <w:t>über</w:t>
      </w:r>
      <w:r w:rsidR="00FD24F9">
        <w:t xml:space="preserve"> </w:t>
      </w:r>
      <w:r w:rsidR="00411D92">
        <w:t>6</w:t>
      </w:r>
      <w:r w:rsidR="00D456C1">
        <w:t>00</w:t>
      </w:r>
      <w:r w:rsidR="00FD24F9">
        <w:t xml:space="preserve"> Besucher an. Diese konnten an zahlreichen Ständen nicht nur ihr eigenes Wissen </w:t>
      </w:r>
      <w:r w:rsidR="00344FF1">
        <w:t>rund um das Thema Sicherheit, Gesundheit und Umweltschutz prüfen</w:t>
      </w:r>
      <w:r w:rsidR="00FD24F9">
        <w:t>, sondern bei Mitmachangeboten direkt in der Praxis testen.</w:t>
      </w:r>
      <w:r w:rsidR="00FD24F9" w:rsidRPr="0091337B">
        <w:t xml:space="preserve"> </w:t>
      </w:r>
      <w:r w:rsidR="00FD24F9">
        <w:t>„Bei Evonik leben wir eine ausgeprägte Sicherheitskultur. Sicheres Verhalten ist jedoch nicht nur in der Chemieproduktion ausgesprochen wichtig, sondern auch in den Büros, auf den Straßen und dem Weg zur Arbeit“, sagt Standortleiter Peter Dettelmann. „Um dies den Mitarbeitern immer wieder ins Gedächtnis zu rufen und auch ihre Familien einzubeziehen, veranstaltet unsere Abteilung Arbeitssicherheit</w:t>
      </w:r>
      <w:r w:rsidR="00344FF1">
        <w:t xml:space="preserve"> zusammen mit den Sicherheitsbeauftragten</w:t>
      </w:r>
      <w:r w:rsidR="00FD24F9">
        <w:t xml:space="preserve"> </w:t>
      </w:r>
      <w:r w:rsidR="00344FF1">
        <w:t>regelmäßig</w:t>
      </w:r>
      <w:r w:rsidR="00FD24F9">
        <w:t xml:space="preserve"> dieses Event.“  </w:t>
      </w:r>
    </w:p>
    <w:p w14:paraId="7FDF3CDC" w14:textId="77777777" w:rsidR="008138E0" w:rsidRDefault="008138E0" w:rsidP="00FD24F9"/>
    <w:p w14:paraId="322ECB8B" w14:textId="0B756BDA" w:rsidR="008138E0" w:rsidRDefault="008138E0" w:rsidP="008138E0">
      <w:r>
        <w:t xml:space="preserve">Die gesamte Veranstaltung </w:t>
      </w:r>
      <w:r w:rsidR="00370393">
        <w:t xml:space="preserve">fand im Rahmen der konzernweiten Initiative „Sicherheit bei Evonik“ statt und </w:t>
      </w:r>
      <w:r>
        <w:t xml:space="preserve">stand unter dem Motto „Think Twice“ („Denk nochmal drüber nach“). </w:t>
      </w:r>
      <w:r w:rsidR="00370393">
        <w:t>Da</w:t>
      </w:r>
      <w:r>
        <w:t xml:space="preserve">zu wurden </w:t>
      </w:r>
      <w:r>
        <w:lastRenderedPageBreak/>
        <w:t xml:space="preserve">beispielsweise Gerüste im richtigen und falschen Aufbau gezeigt. „Es geht uns allen so – gerade bei Routineaufgaben oder sich täglich wiederholenden Tätigkeiten, wie dem Weg zur Arbeit, wird man irgendwann unachtsam“, erläutert die Sicherheitschefin des Standorts Rheinfelden Kerstin Janzen. „Wir möchten unsere Mitarbeiter und auch deren Familien sensibilisieren, auch in Routinesituation immer wieder innezuhalten und das eigene Verhalten zu überprüfen.“ </w:t>
      </w:r>
    </w:p>
    <w:p w14:paraId="484364A5" w14:textId="77777777" w:rsidR="00FD24F9" w:rsidRDefault="00FD24F9" w:rsidP="00FD24F9"/>
    <w:p w14:paraId="31ABFAC3" w14:textId="3CE900E5" w:rsidR="007C58F1" w:rsidRDefault="00FD24F9" w:rsidP="00740972">
      <w:r>
        <w:t>Das Frühlingsfest der Sicherheit bot daher Programm für alle Altersgruppen – auch für die Kleinsten. Der Verkehrskasper der Polizei machte in seinem Programm auf die Gefahren im Straßenverkehr aufmerksam und animierte die Kinder zum Mitmachen und Mitdenken</w:t>
      </w:r>
      <w:r w:rsidR="00370393">
        <w:t>, w</w:t>
      </w:r>
      <w:r w:rsidR="00CC485D">
        <w:t>ährend d</w:t>
      </w:r>
      <w:r w:rsidR="00384F78">
        <w:t>ie Eltern im Fahrsimulator feststellen</w:t>
      </w:r>
      <w:r w:rsidR="00CC485D">
        <w:t xml:space="preserve"> konnten</w:t>
      </w:r>
      <w:r w:rsidR="00384F78">
        <w:t xml:space="preserve">, wie </w:t>
      </w:r>
      <w:r w:rsidR="003500AA">
        <w:t>sich der Alkoholkonsum auf die Fahrtüchtigkeit auswirkt</w:t>
      </w:r>
      <w:r w:rsidR="00384F78">
        <w:t>.</w:t>
      </w:r>
      <w:r w:rsidR="00B63F0E">
        <w:t xml:space="preserve"> </w:t>
      </w:r>
      <w:r w:rsidR="00AC4847">
        <w:t xml:space="preserve">Im Rahmen eines Geschicklichkeitsparcours </w:t>
      </w:r>
      <w:r w:rsidR="00AF7944">
        <w:t xml:space="preserve">wurde den </w:t>
      </w:r>
      <w:r w:rsidR="0035232A">
        <w:t>Besucher</w:t>
      </w:r>
      <w:r w:rsidR="00AC4847">
        <w:t xml:space="preserve"> mit einer Spezialbrille</w:t>
      </w:r>
      <w:r w:rsidR="0035232A">
        <w:t xml:space="preserve"> </w:t>
      </w:r>
      <w:r w:rsidR="003500AA">
        <w:t xml:space="preserve">außerdem </w:t>
      </w:r>
      <w:r w:rsidR="00AF7944">
        <w:t>deutlich gemacht</w:t>
      </w:r>
      <w:r w:rsidR="0035232A">
        <w:t xml:space="preserve">, welchen Einfluss Alkohol </w:t>
      </w:r>
      <w:r w:rsidR="00AC4847">
        <w:t xml:space="preserve">auf Gleichgewicht und Koordination </w:t>
      </w:r>
      <w:r w:rsidR="0035232A">
        <w:t>hat</w:t>
      </w:r>
      <w:r w:rsidR="00AC4847">
        <w:t>.</w:t>
      </w:r>
      <w:r w:rsidR="00B63F0E" w:rsidRPr="00B63F0E">
        <w:t xml:space="preserve"> </w:t>
      </w:r>
      <w:r w:rsidR="00B63F0E">
        <w:t xml:space="preserve">Darüber hinaus konnten </w:t>
      </w:r>
      <w:r w:rsidR="0035232A">
        <w:t xml:space="preserve">sie </w:t>
      </w:r>
      <w:r w:rsidR="00B63F0E">
        <w:t>sich davon überzeugen</w:t>
      </w:r>
      <w:r w:rsidR="0035232A">
        <w:t>,</w:t>
      </w:r>
      <w:r w:rsidR="00B63F0E">
        <w:t xml:space="preserve"> wie wichtig das richtige Anlegen einer Absturzsicherung oder das Tragen einer Schutzbrille ist, welche Auswirkungen die Vollbremsung eines Staplers hat oder</w:t>
      </w:r>
      <w:r w:rsidR="003500AA">
        <w:t xml:space="preserve"> </w:t>
      </w:r>
      <w:r w:rsidR="0039424C">
        <w:t>wie unerlässlich richtig angebrachte Feuermelder in den eigenen vier Wänden sind.</w:t>
      </w:r>
      <w:r w:rsidR="00D456C1">
        <w:t xml:space="preserve"> </w:t>
      </w:r>
      <w:r w:rsidR="00740972">
        <w:t xml:space="preserve">Und </w:t>
      </w:r>
      <w:r w:rsidR="00D456C1">
        <w:t>wer sich traute konnte sich beim Kistenstapeln und auf dem Segway-Parcours beweisen. Auch in diesem Jahr fand das Fest der Sicherheit wieder großen Anklang bei den großen und kleinen Besuchern, trotz schlechtem Wetter.</w:t>
      </w:r>
    </w:p>
    <w:p w14:paraId="5BF99725" w14:textId="77777777" w:rsidR="00740972" w:rsidRDefault="00740972" w:rsidP="00740972">
      <w:pPr>
        <w:rPr>
          <w:szCs w:val="22"/>
        </w:rPr>
      </w:pPr>
    </w:p>
    <w:p w14:paraId="4F7C043C" w14:textId="77777777" w:rsidR="00740972" w:rsidRDefault="00740972" w:rsidP="00740972">
      <w:pPr>
        <w:rPr>
          <w:szCs w:val="22"/>
        </w:rPr>
      </w:pPr>
    </w:p>
    <w:p w14:paraId="2DBFD9D1" w14:textId="77777777" w:rsidR="007C58F1" w:rsidRDefault="007C58F1" w:rsidP="007C58F1">
      <w:pPr>
        <w:spacing w:line="276" w:lineRule="auto"/>
        <w:rPr>
          <w:szCs w:val="22"/>
        </w:rPr>
      </w:pPr>
    </w:p>
    <w:p w14:paraId="3413EBA3" w14:textId="77777777" w:rsidR="007C58F1" w:rsidRDefault="007C58F1" w:rsidP="007C58F1">
      <w:pPr>
        <w:spacing w:line="276" w:lineRule="auto"/>
        <w:rPr>
          <w:szCs w:val="22"/>
        </w:rPr>
      </w:pPr>
    </w:p>
    <w:p w14:paraId="7B439557" w14:textId="77777777" w:rsidR="00811C15" w:rsidRPr="00816100" w:rsidRDefault="00811C15" w:rsidP="00811C15">
      <w:pPr>
        <w:rPr>
          <w:b/>
          <w:sz w:val="16"/>
          <w:szCs w:val="16"/>
        </w:rPr>
      </w:pPr>
      <w:r w:rsidRPr="00816100">
        <w:rPr>
          <w:b/>
          <w:sz w:val="16"/>
          <w:szCs w:val="16"/>
        </w:rPr>
        <w:t>Informationen zum Konzern</w:t>
      </w:r>
    </w:p>
    <w:p w14:paraId="6AC53598" w14:textId="77777777" w:rsidR="00811C15" w:rsidRDefault="00811C15" w:rsidP="00811C15">
      <w:pPr>
        <w:rPr>
          <w:sz w:val="16"/>
          <w:szCs w:val="16"/>
        </w:rPr>
      </w:pPr>
      <w:r w:rsidRPr="00884C9A">
        <w:rPr>
          <w:sz w:val="16"/>
          <w:szCs w:val="16"/>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14:paraId="2AA60653" w14:textId="77777777" w:rsidR="00811C15" w:rsidRPr="00816100" w:rsidRDefault="00811C15" w:rsidP="00811C15">
      <w:pPr>
        <w:rPr>
          <w:sz w:val="16"/>
          <w:szCs w:val="16"/>
        </w:rPr>
      </w:pPr>
    </w:p>
    <w:p w14:paraId="3E4D6C9A" w14:textId="77777777" w:rsidR="00811C15" w:rsidRPr="00816100" w:rsidRDefault="00811C15" w:rsidP="00811C15">
      <w:pPr>
        <w:rPr>
          <w:b/>
          <w:sz w:val="16"/>
          <w:szCs w:val="16"/>
        </w:rPr>
      </w:pPr>
      <w:r w:rsidRPr="00816100">
        <w:rPr>
          <w:b/>
          <w:sz w:val="16"/>
          <w:szCs w:val="16"/>
        </w:rPr>
        <w:lastRenderedPageBreak/>
        <w:t>Rechtlicher Hinweis</w:t>
      </w:r>
    </w:p>
    <w:p w14:paraId="3B4C309A" w14:textId="77777777" w:rsidR="00811C15" w:rsidRDefault="00811C15" w:rsidP="00811C15">
      <w:pPr>
        <w:rPr>
          <w:sz w:val="16"/>
          <w:szCs w:val="16"/>
        </w:rPr>
      </w:pPr>
      <w:r w:rsidRPr="00884C9A">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4F169EB" w14:textId="77777777" w:rsidR="00811C15" w:rsidRDefault="00811C15" w:rsidP="00811C15">
      <w:pPr>
        <w:rPr>
          <w:sz w:val="16"/>
          <w:szCs w:val="16"/>
        </w:rPr>
      </w:pPr>
    </w:p>
    <w:p w14:paraId="6C7964BD" w14:textId="77777777" w:rsidR="0049107E" w:rsidRDefault="0049107E" w:rsidP="0049107E">
      <w:pPr>
        <w:spacing w:line="276" w:lineRule="auto"/>
      </w:pPr>
    </w:p>
    <w:p w14:paraId="081A96FB" w14:textId="77777777" w:rsidR="00D22574" w:rsidRDefault="00D22574" w:rsidP="00F24244">
      <w:pPr>
        <w:spacing w:line="276" w:lineRule="auto"/>
      </w:pPr>
    </w:p>
    <w:sectPr w:rsidR="00D22574" w:rsidSect="00FF3C44">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F77DC" w14:textId="77777777" w:rsidR="00740972" w:rsidRDefault="00740972" w:rsidP="00FD1184">
      <w:r>
        <w:separator/>
      </w:r>
    </w:p>
  </w:endnote>
  <w:endnote w:type="continuationSeparator" w:id="0">
    <w:p w14:paraId="52DEC1BA" w14:textId="77777777" w:rsidR="00740972" w:rsidRDefault="0074097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2F545" w14:textId="77777777" w:rsidR="00740972" w:rsidRDefault="00740972">
    <w:pPr>
      <w:pStyle w:val="Fuzeile"/>
    </w:pPr>
  </w:p>
  <w:p w14:paraId="19C85460" w14:textId="77777777" w:rsidR="00740972" w:rsidRDefault="00740972">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11D92">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11D9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8B30C" w14:textId="77777777" w:rsidR="00740972" w:rsidRDefault="00740972" w:rsidP="00316EC0">
    <w:pPr>
      <w:pStyle w:val="Fuzeile"/>
    </w:pPr>
  </w:p>
  <w:p w14:paraId="3269991E" w14:textId="77777777" w:rsidR="00740972" w:rsidRPr="005225EC" w:rsidRDefault="00740972"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11D9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11D92">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44A0D" w14:textId="77777777" w:rsidR="00740972" w:rsidRDefault="00740972" w:rsidP="00FD1184">
      <w:r>
        <w:separator/>
      </w:r>
    </w:p>
  </w:footnote>
  <w:footnote w:type="continuationSeparator" w:id="0">
    <w:p w14:paraId="3B5B79C9" w14:textId="77777777" w:rsidR="00740972" w:rsidRDefault="0074097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74AC9" w14:textId="77777777" w:rsidR="00740972" w:rsidRDefault="00740972" w:rsidP="00316EC0">
    <w:pPr>
      <w:pStyle w:val="Kopfzeile"/>
      <w:spacing w:after="1880"/>
    </w:pPr>
    <w:r>
      <w:rPr>
        <w:noProof/>
      </w:rPr>
      <w:drawing>
        <wp:anchor distT="0" distB="0" distL="114300" distR="114300" simplePos="0" relativeHeight="251664384" behindDoc="0" locked="0" layoutInCell="1" allowOverlap="1" wp14:anchorId="12B27F42" wp14:editId="64C8C371">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4FEB64C" wp14:editId="3AA438D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D299B" w14:textId="77777777" w:rsidR="00740972" w:rsidRPr="00B128FD" w:rsidRDefault="00740972">
    <w:pPr>
      <w:pStyle w:val="Kopfzeile"/>
      <w:rPr>
        <w:b/>
        <w:sz w:val="26"/>
        <w:szCs w:val="26"/>
      </w:rPr>
    </w:pPr>
    <w:r>
      <w:rPr>
        <w:noProof/>
      </w:rPr>
      <w:drawing>
        <wp:anchor distT="0" distB="0" distL="114300" distR="114300" simplePos="0" relativeHeight="251662336" behindDoc="0" locked="0" layoutInCell="1" allowOverlap="1" wp14:anchorId="49251833" wp14:editId="2F1E27AF">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32E51F2B" wp14:editId="1AE9901C">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84549E2"/>
    <w:multiLevelType w:val="hybridMultilevel"/>
    <w:tmpl w:val="8F16CE28"/>
    <w:lvl w:ilvl="0" w:tplc="FDA4220C">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6EB23C1"/>
    <w:multiLevelType w:val="hybridMultilevel"/>
    <w:tmpl w:val="C7DA949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F2238A"/>
    <w:multiLevelType w:val="hybridMultilevel"/>
    <w:tmpl w:val="332E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19"/>
  </w:num>
  <w:num w:numId="16">
    <w:abstractNumId w:val="18"/>
  </w:num>
  <w:num w:numId="17">
    <w:abstractNumId w:val="11"/>
  </w:num>
  <w:num w:numId="18">
    <w:abstractNumId w:val="12"/>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F9"/>
    <w:rsid w:val="00007459"/>
    <w:rsid w:val="00035360"/>
    <w:rsid w:val="00044EB8"/>
    <w:rsid w:val="00047E57"/>
    <w:rsid w:val="00055C2F"/>
    <w:rsid w:val="0006177F"/>
    <w:rsid w:val="00084555"/>
    <w:rsid w:val="000846DA"/>
    <w:rsid w:val="00086556"/>
    <w:rsid w:val="000902FA"/>
    <w:rsid w:val="00092F83"/>
    <w:rsid w:val="00094273"/>
    <w:rsid w:val="000A0DDB"/>
    <w:rsid w:val="000A4C08"/>
    <w:rsid w:val="000B4D73"/>
    <w:rsid w:val="000D0FFE"/>
    <w:rsid w:val="000D1DD8"/>
    <w:rsid w:val="000E06AB"/>
    <w:rsid w:val="000F70A3"/>
    <w:rsid w:val="001175D3"/>
    <w:rsid w:val="00124443"/>
    <w:rsid w:val="00130512"/>
    <w:rsid w:val="00144E28"/>
    <w:rsid w:val="00145C9A"/>
    <w:rsid w:val="001625AF"/>
    <w:rsid w:val="001631E8"/>
    <w:rsid w:val="00165932"/>
    <w:rsid w:val="001673D6"/>
    <w:rsid w:val="0017414F"/>
    <w:rsid w:val="00176FF9"/>
    <w:rsid w:val="001849DF"/>
    <w:rsid w:val="0018765B"/>
    <w:rsid w:val="00196518"/>
    <w:rsid w:val="001A3EF6"/>
    <w:rsid w:val="001B1207"/>
    <w:rsid w:val="001B206A"/>
    <w:rsid w:val="001C6A7B"/>
    <w:rsid w:val="001F00B7"/>
    <w:rsid w:val="001F7114"/>
    <w:rsid w:val="001F7C26"/>
    <w:rsid w:val="002159BA"/>
    <w:rsid w:val="00221C32"/>
    <w:rsid w:val="0022399B"/>
    <w:rsid w:val="0023466C"/>
    <w:rsid w:val="0024351A"/>
    <w:rsid w:val="0024351E"/>
    <w:rsid w:val="002465EB"/>
    <w:rsid w:val="00247D5A"/>
    <w:rsid w:val="00250D4B"/>
    <w:rsid w:val="00266B39"/>
    <w:rsid w:val="002771D9"/>
    <w:rsid w:val="0028465A"/>
    <w:rsid w:val="00287090"/>
    <w:rsid w:val="00290F07"/>
    <w:rsid w:val="002922C1"/>
    <w:rsid w:val="002B6293"/>
    <w:rsid w:val="002B645E"/>
    <w:rsid w:val="002B6B13"/>
    <w:rsid w:val="002C10C6"/>
    <w:rsid w:val="002C12A0"/>
    <w:rsid w:val="002D206A"/>
    <w:rsid w:val="002D2996"/>
    <w:rsid w:val="002F7406"/>
    <w:rsid w:val="00301998"/>
    <w:rsid w:val="003067D4"/>
    <w:rsid w:val="00316EC0"/>
    <w:rsid w:val="003402B9"/>
    <w:rsid w:val="003449DC"/>
    <w:rsid w:val="00344E3B"/>
    <w:rsid w:val="00344FF1"/>
    <w:rsid w:val="003451D5"/>
    <w:rsid w:val="003500AA"/>
    <w:rsid w:val="003508E4"/>
    <w:rsid w:val="0035232A"/>
    <w:rsid w:val="00367974"/>
    <w:rsid w:val="00370393"/>
    <w:rsid w:val="003804D1"/>
    <w:rsid w:val="00380845"/>
    <w:rsid w:val="00384C52"/>
    <w:rsid w:val="00384F78"/>
    <w:rsid w:val="00391761"/>
    <w:rsid w:val="0039424C"/>
    <w:rsid w:val="003A023D"/>
    <w:rsid w:val="003C0198"/>
    <w:rsid w:val="003C0329"/>
    <w:rsid w:val="003C3514"/>
    <w:rsid w:val="003D3C20"/>
    <w:rsid w:val="003D6E84"/>
    <w:rsid w:val="003E4161"/>
    <w:rsid w:val="003F01FD"/>
    <w:rsid w:val="004016F5"/>
    <w:rsid w:val="00403C7D"/>
    <w:rsid w:val="00411D92"/>
    <w:rsid w:val="00413634"/>
    <w:rsid w:val="004146D3"/>
    <w:rsid w:val="00422338"/>
    <w:rsid w:val="00425650"/>
    <w:rsid w:val="00432732"/>
    <w:rsid w:val="00437702"/>
    <w:rsid w:val="00476F6F"/>
    <w:rsid w:val="00477CE8"/>
    <w:rsid w:val="0048125C"/>
    <w:rsid w:val="004815AA"/>
    <w:rsid w:val="004820F9"/>
    <w:rsid w:val="00485D6C"/>
    <w:rsid w:val="0049107E"/>
    <w:rsid w:val="00491C7E"/>
    <w:rsid w:val="0049367A"/>
    <w:rsid w:val="004A5E45"/>
    <w:rsid w:val="004C2CE9"/>
    <w:rsid w:val="004C520C"/>
    <w:rsid w:val="004C5E53"/>
    <w:rsid w:val="004E04B2"/>
    <w:rsid w:val="004E1DCE"/>
    <w:rsid w:val="004E27F6"/>
    <w:rsid w:val="004E3505"/>
    <w:rsid w:val="004F0B24"/>
    <w:rsid w:val="004F1444"/>
    <w:rsid w:val="005020EF"/>
    <w:rsid w:val="005225EC"/>
    <w:rsid w:val="005337DD"/>
    <w:rsid w:val="00552ADA"/>
    <w:rsid w:val="00554C5A"/>
    <w:rsid w:val="00563CC9"/>
    <w:rsid w:val="005728DD"/>
    <w:rsid w:val="0057548A"/>
    <w:rsid w:val="00582643"/>
    <w:rsid w:val="00582C0E"/>
    <w:rsid w:val="00587C52"/>
    <w:rsid w:val="00593709"/>
    <w:rsid w:val="00596B83"/>
    <w:rsid w:val="005A119C"/>
    <w:rsid w:val="005A73EC"/>
    <w:rsid w:val="005B3BD7"/>
    <w:rsid w:val="005C5E89"/>
    <w:rsid w:val="005E0397"/>
    <w:rsid w:val="005E500D"/>
    <w:rsid w:val="005E799F"/>
    <w:rsid w:val="005F234C"/>
    <w:rsid w:val="005F50D9"/>
    <w:rsid w:val="00602120"/>
    <w:rsid w:val="00605C02"/>
    <w:rsid w:val="00606A38"/>
    <w:rsid w:val="00623460"/>
    <w:rsid w:val="00623776"/>
    <w:rsid w:val="00636C35"/>
    <w:rsid w:val="00637B31"/>
    <w:rsid w:val="00645F2F"/>
    <w:rsid w:val="00652A75"/>
    <w:rsid w:val="006651E2"/>
    <w:rsid w:val="006725E2"/>
    <w:rsid w:val="006729D2"/>
    <w:rsid w:val="00687FA0"/>
    <w:rsid w:val="00696AE1"/>
    <w:rsid w:val="006A581A"/>
    <w:rsid w:val="006B253C"/>
    <w:rsid w:val="006B6664"/>
    <w:rsid w:val="006C388A"/>
    <w:rsid w:val="006D18BB"/>
    <w:rsid w:val="006D3B74"/>
    <w:rsid w:val="006D601A"/>
    <w:rsid w:val="006E2347"/>
    <w:rsid w:val="006E2F15"/>
    <w:rsid w:val="006F3AB9"/>
    <w:rsid w:val="00717EDA"/>
    <w:rsid w:val="0072366D"/>
    <w:rsid w:val="00731495"/>
    <w:rsid w:val="00740972"/>
    <w:rsid w:val="00744FA6"/>
    <w:rsid w:val="00763004"/>
    <w:rsid w:val="00770879"/>
    <w:rsid w:val="00774D80"/>
    <w:rsid w:val="00775D2E"/>
    <w:rsid w:val="0077792D"/>
    <w:rsid w:val="00784360"/>
    <w:rsid w:val="0078796F"/>
    <w:rsid w:val="007A2C47"/>
    <w:rsid w:val="007A777D"/>
    <w:rsid w:val="007C0F4A"/>
    <w:rsid w:val="007C2514"/>
    <w:rsid w:val="007C42FA"/>
    <w:rsid w:val="007C58F1"/>
    <w:rsid w:val="007E025C"/>
    <w:rsid w:val="007E2FE5"/>
    <w:rsid w:val="007E5A2B"/>
    <w:rsid w:val="007E6987"/>
    <w:rsid w:val="007E7C76"/>
    <w:rsid w:val="007F1506"/>
    <w:rsid w:val="007F200A"/>
    <w:rsid w:val="00800AA9"/>
    <w:rsid w:val="00811C15"/>
    <w:rsid w:val="008138E0"/>
    <w:rsid w:val="00826AB1"/>
    <w:rsid w:val="00834C9A"/>
    <w:rsid w:val="00834E44"/>
    <w:rsid w:val="00836B9A"/>
    <w:rsid w:val="0084389E"/>
    <w:rsid w:val="00847C8C"/>
    <w:rsid w:val="00860A6B"/>
    <w:rsid w:val="00861AF6"/>
    <w:rsid w:val="008725D9"/>
    <w:rsid w:val="0087554D"/>
    <w:rsid w:val="00885442"/>
    <w:rsid w:val="00894378"/>
    <w:rsid w:val="008A0D35"/>
    <w:rsid w:val="008B03E0"/>
    <w:rsid w:val="008B7AFE"/>
    <w:rsid w:val="008C00D3"/>
    <w:rsid w:val="008C06FF"/>
    <w:rsid w:val="008C2187"/>
    <w:rsid w:val="008D3B1B"/>
    <w:rsid w:val="008D5A15"/>
    <w:rsid w:val="008E420A"/>
    <w:rsid w:val="008E48A3"/>
    <w:rsid w:val="008E7921"/>
    <w:rsid w:val="008F49C5"/>
    <w:rsid w:val="009031FF"/>
    <w:rsid w:val="0090621C"/>
    <w:rsid w:val="00915292"/>
    <w:rsid w:val="00915982"/>
    <w:rsid w:val="00921EF8"/>
    <w:rsid w:val="00922A0A"/>
    <w:rsid w:val="0092775B"/>
    <w:rsid w:val="00934DE5"/>
    <w:rsid w:val="00935881"/>
    <w:rsid w:val="00950AD7"/>
    <w:rsid w:val="009560C1"/>
    <w:rsid w:val="00961182"/>
    <w:rsid w:val="00966112"/>
    <w:rsid w:val="00971345"/>
    <w:rsid w:val="009752DC"/>
    <w:rsid w:val="0097547F"/>
    <w:rsid w:val="00977987"/>
    <w:rsid w:val="00992553"/>
    <w:rsid w:val="009A2F60"/>
    <w:rsid w:val="009A4C3E"/>
    <w:rsid w:val="009A7CDC"/>
    <w:rsid w:val="009B1AD8"/>
    <w:rsid w:val="009C18A5"/>
    <w:rsid w:val="009C40DA"/>
    <w:rsid w:val="009C5DC2"/>
    <w:rsid w:val="009C5F4B"/>
    <w:rsid w:val="009E3A1C"/>
    <w:rsid w:val="009F05F2"/>
    <w:rsid w:val="009F07B1"/>
    <w:rsid w:val="009F141D"/>
    <w:rsid w:val="009F6DFC"/>
    <w:rsid w:val="00A05C34"/>
    <w:rsid w:val="00A1316F"/>
    <w:rsid w:val="00A1593C"/>
    <w:rsid w:val="00A16154"/>
    <w:rsid w:val="00A26439"/>
    <w:rsid w:val="00A30BD0"/>
    <w:rsid w:val="00A333FB"/>
    <w:rsid w:val="00A3644E"/>
    <w:rsid w:val="00A41C88"/>
    <w:rsid w:val="00A51EF9"/>
    <w:rsid w:val="00A60CE5"/>
    <w:rsid w:val="00A653DB"/>
    <w:rsid w:val="00A66724"/>
    <w:rsid w:val="00A668A9"/>
    <w:rsid w:val="00A70C5E"/>
    <w:rsid w:val="00A712B8"/>
    <w:rsid w:val="00A777B7"/>
    <w:rsid w:val="00A81F2D"/>
    <w:rsid w:val="00AC243C"/>
    <w:rsid w:val="00AC4847"/>
    <w:rsid w:val="00AC7ABB"/>
    <w:rsid w:val="00AE3848"/>
    <w:rsid w:val="00AF0606"/>
    <w:rsid w:val="00AF7944"/>
    <w:rsid w:val="00B0419E"/>
    <w:rsid w:val="00B128FD"/>
    <w:rsid w:val="00B2025B"/>
    <w:rsid w:val="00B2500C"/>
    <w:rsid w:val="00B300C4"/>
    <w:rsid w:val="00B31D5A"/>
    <w:rsid w:val="00B46BD0"/>
    <w:rsid w:val="00B50494"/>
    <w:rsid w:val="00B51F01"/>
    <w:rsid w:val="00B6383A"/>
    <w:rsid w:val="00B63F0E"/>
    <w:rsid w:val="00B811DE"/>
    <w:rsid w:val="00BA41A7"/>
    <w:rsid w:val="00BA4EB5"/>
    <w:rsid w:val="00BA584D"/>
    <w:rsid w:val="00BA6649"/>
    <w:rsid w:val="00BB59A5"/>
    <w:rsid w:val="00BC1D7E"/>
    <w:rsid w:val="00BD10E1"/>
    <w:rsid w:val="00BE1628"/>
    <w:rsid w:val="00BE72A5"/>
    <w:rsid w:val="00BF0F5C"/>
    <w:rsid w:val="00BF2CEC"/>
    <w:rsid w:val="00BF30BC"/>
    <w:rsid w:val="00BF70B0"/>
    <w:rsid w:val="00BF7733"/>
    <w:rsid w:val="00C06CA2"/>
    <w:rsid w:val="00C144BC"/>
    <w:rsid w:val="00C15BA2"/>
    <w:rsid w:val="00C21FFE"/>
    <w:rsid w:val="00C2259A"/>
    <w:rsid w:val="00C242F2"/>
    <w:rsid w:val="00C251AD"/>
    <w:rsid w:val="00C310A2"/>
    <w:rsid w:val="00C33407"/>
    <w:rsid w:val="00C40E5D"/>
    <w:rsid w:val="00C4228E"/>
    <w:rsid w:val="00C4300F"/>
    <w:rsid w:val="00C60F15"/>
    <w:rsid w:val="00C62002"/>
    <w:rsid w:val="00C76DD9"/>
    <w:rsid w:val="00C930F0"/>
    <w:rsid w:val="00CB0B87"/>
    <w:rsid w:val="00CB3A53"/>
    <w:rsid w:val="00CC485D"/>
    <w:rsid w:val="00CC4914"/>
    <w:rsid w:val="00CC69A5"/>
    <w:rsid w:val="00CD18DB"/>
    <w:rsid w:val="00CD3990"/>
    <w:rsid w:val="00CE2E92"/>
    <w:rsid w:val="00CF2E07"/>
    <w:rsid w:val="00CF3942"/>
    <w:rsid w:val="00D21428"/>
    <w:rsid w:val="00D22574"/>
    <w:rsid w:val="00D35567"/>
    <w:rsid w:val="00D418FB"/>
    <w:rsid w:val="00D456C1"/>
    <w:rsid w:val="00D46695"/>
    <w:rsid w:val="00D46DAB"/>
    <w:rsid w:val="00D50B3E"/>
    <w:rsid w:val="00D5138E"/>
    <w:rsid w:val="00D55961"/>
    <w:rsid w:val="00D564F2"/>
    <w:rsid w:val="00D60C11"/>
    <w:rsid w:val="00D60EE3"/>
    <w:rsid w:val="00D67640"/>
    <w:rsid w:val="00D72A07"/>
    <w:rsid w:val="00D74C7A"/>
    <w:rsid w:val="00D84239"/>
    <w:rsid w:val="00D84280"/>
    <w:rsid w:val="00D90774"/>
    <w:rsid w:val="00D92A05"/>
    <w:rsid w:val="00D95388"/>
    <w:rsid w:val="00D96E15"/>
    <w:rsid w:val="00DA639C"/>
    <w:rsid w:val="00DB3E3C"/>
    <w:rsid w:val="00DD310A"/>
    <w:rsid w:val="00DD3173"/>
    <w:rsid w:val="00DE534A"/>
    <w:rsid w:val="00DE7850"/>
    <w:rsid w:val="00DE79ED"/>
    <w:rsid w:val="00E05BB2"/>
    <w:rsid w:val="00E120CF"/>
    <w:rsid w:val="00E13506"/>
    <w:rsid w:val="00E172A1"/>
    <w:rsid w:val="00E25ED0"/>
    <w:rsid w:val="00E363F0"/>
    <w:rsid w:val="00E430EA"/>
    <w:rsid w:val="00E44B62"/>
    <w:rsid w:val="00E52CBE"/>
    <w:rsid w:val="00E67709"/>
    <w:rsid w:val="00E8576B"/>
    <w:rsid w:val="00E97290"/>
    <w:rsid w:val="00EA430E"/>
    <w:rsid w:val="00EB0C3E"/>
    <w:rsid w:val="00EC012C"/>
    <w:rsid w:val="00EC2C4D"/>
    <w:rsid w:val="00EC470E"/>
    <w:rsid w:val="00EE0878"/>
    <w:rsid w:val="00EF353E"/>
    <w:rsid w:val="00EF7EB3"/>
    <w:rsid w:val="00F02BAF"/>
    <w:rsid w:val="00F04EC8"/>
    <w:rsid w:val="00F07F0E"/>
    <w:rsid w:val="00F11BA7"/>
    <w:rsid w:val="00F24244"/>
    <w:rsid w:val="00F24D2F"/>
    <w:rsid w:val="00F260C3"/>
    <w:rsid w:val="00F3696F"/>
    <w:rsid w:val="00F47702"/>
    <w:rsid w:val="00F5602B"/>
    <w:rsid w:val="00F5608E"/>
    <w:rsid w:val="00F66FEE"/>
    <w:rsid w:val="00F708E8"/>
    <w:rsid w:val="00F76157"/>
    <w:rsid w:val="00F77541"/>
    <w:rsid w:val="00F87DB6"/>
    <w:rsid w:val="00F94E80"/>
    <w:rsid w:val="00FA151A"/>
    <w:rsid w:val="00FA30D7"/>
    <w:rsid w:val="00FA5164"/>
    <w:rsid w:val="00FA5F5C"/>
    <w:rsid w:val="00FA6612"/>
    <w:rsid w:val="00FD0461"/>
    <w:rsid w:val="00FD1184"/>
    <w:rsid w:val="00FD24F9"/>
    <w:rsid w:val="00FE676A"/>
    <w:rsid w:val="00FF3C44"/>
    <w:rsid w:val="00FF60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36FFEE"/>
  <w15:docId w15:val="{AF55A6C6-69E1-492A-B594-A3D1EDE0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0A4C08"/>
    <w:rPr>
      <w:sz w:val="16"/>
      <w:szCs w:val="16"/>
    </w:rPr>
  </w:style>
  <w:style w:type="paragraph" w:styleId="Kommentartext">
    <w:name w:val="annotation text"/>
    <w:basedOn w:val="Standard"/>
    <w:link w:val="KommentartextZchn"/>
    <w:semiHidden/>
    <w:unhideWhenUsed/>
    <w:rsid w:val="000A4C08"/>
    <w:pPr>
      <w:spacing w:line="240" w:lineRule="auto"/>
    </w:pPr>
    <w:rPr>
      <w:sz w:val="20"/>
      <w:szCs w:val="20"/>
    </w:rPr>
  </w:style>
  <w:style w:type="character" w:customStyle="1" w:styleId="KommentartextZchn">
    <w:name w:val="Kommentartext Zchn"/>
    <w:basedOn w:val="Absatz-Standardschriftart"/>
    <w:link w:val="Kommentartext"/>
    <w:semiHidden/>
    <w:rsid w:val="000A4C08"/>
    <w:rPr>
      <w:rFonts w:ascii="Lucida Sans Unicode" w:hAnsi="Lucida Sans Unicode"/>
    </w:rPr>
  </w:style>
  <w:style w:type="paragraph" w:styleId="Kommentarthema">
    <w:name w:val="annotation subject"/>
    <w:basedOn w:val="Kommentartext"/>
    <w:next w:val="Kommentartext"/>
    <w:link w:val="KommentarthemaZchn"/>
    <w:semiHidden/>
    <w:unhideWhenUsed/>
    <w:rsid w:val="000A4C08"/>
    <w:rPr>
      <w:b/>
      <w:bCs/>
    </w:rPr>
  </w:style>
  <w:style w:type="character" w:customStyle="1" w:styleId="KommentarthemaZchn">
    <w:name w:val="Kommentarthema Zchn"/>
    <w:basedOn w:val="KommentartextZchn"/>
    <w:link w:val="Kommentarthema"/>
    <w:semiHidden/>
    <w:rsid w:val="000A4C08"/>
    <w:rPr>
      <w:rFonts w:ascii="Lucida Sans Unicode" w:hAnsi="Lucida Sans Unicode"/>
      <w:b/>
      <w:bCs/>
    </w:rPr>
  </w:style>
  <w:style w:type="paragraph" w:styleId="berarbeitung">
    <w:name w:val="Revision"/>
    <w:hidden/>
    <w:uiPriority w:val="99"/>
    <w:semiHidden/>
    <w:rsid w:val="00145C9A"/>
    <w:rPr>
      <w:rFonts w:ascii="Lucida Sans Unicode" w:hAnsi="Lucida Sans Unicode"/>
      <w:sz w:val="22"/>
      <w:szCs w:val="24"/>
    </w:rPr>
  </w:style>
  <w:style w:type="paragraph" w:styleId="Listenabsatz">
    <w:name w:val="List Paragraph"/>
    <w:basedOn w:val="Standard"/>
    <w:uiPriority w:val="34"/>
    <w:qFormat/>
    <w:rsid w:val="007A7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6449\AppData\Local\Temp\Temp1_1422_TEMPLATE_Gesch&#195;&#164;ftsausstattung_Pressemitteilungen_A4.zip\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3</Pages>
  <Words>682</Words>
  <Characters>4528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5200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Dr. Birte Herrmann</dc:creator>
  <dc:description>Im Auftrag von Konzernmarketing und PR_x000d_
Bearbeitung durch Dr. H. Neubauer, PC-Verkauf, Beratung und Schulung (E-Mail hendrikn@t-online.de)</dc:description>
  <cp:lastModifiedBy>Witte, Saskia</cp:lastModifiedBy>
  <cp:revision>3</cp:revision>
  <cp:lastPrinted>2017-04-27T16:05:00Z</cp:lastPrinted>
  <dcterms:created xsi:type="dcterms:W3CDTF">2017-04-26T09:00:00Z</dcterms:created>
  <dcterms:modified xsi:type="dcterms:W3CDTF">2017-04-27T16:21:00Z</dcterms:modified>
</cp:coreProperties>
</file>