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7B7313" w:rsidRDefault="007B7313" w:rsidP="007B7313">
            <w:pPr>
              <w:pStyle w:val="E-Datum"/>
              <w:framePr w:wrap="auto" w:vAnchor="margin" w:hAnchor="text" w:xAlign="left" w:yAlign="inline"/>
              <w:suppressOverlap w:val="0"/>
            </w:pPr>
            <w:r>
              <w:t>17</w:t>
            </w:r>
            <w:r w:rsidR="00283B30">
              <w:t xml:space="preserve">. </w:t>
            </w:r>
            <w:r>
              <w:t>Juni</w:t>
            </w:r>
            <w:r w:rsidR="00283B30">
              <w:t xml:space="preserve"> 201</w:t>
            </w:r>
            <w:r>
              <w:t>4</w:t>
            </w:r>
          </w:p>
        </w:tc>
      </w:tr>
      <w:tr w:rsidR="00DF1098" w:rsidTr="00B14022">
        <w:trPr>
          <w:trHeight w:hRule="exact" w:val="304"/>
        </w:trPr>
        <w:tc>
          <w:tcPr>
            <w:tcW w:w="2271" w:type="dxa"/>
            <w:shd w:val="clear" w:color="auto" w:fill="auto"/>
          </w:tcPr>
          <w:p w:rsidR="007B7313" w:rsidRDefault="007B7313">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C65677">
              <w:t xml:space="preserve">Volker </w:t>
            </w:r>
            <w:proofErr w:type="spellStart"/>
            <w:r w:rsidR="00C65677">
              <w:t>Hilbt</w:t>
            </w:r>
            <w:proofErr w:type="spellEnd"/>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C65677">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7B7313" w:rsidP="00397A8D">
            <w:pPr>
              <w:pStyle w:val="M10"/>
              <w:framePr w:wrap="auto" w:vAnchor="margin" w:hAnchor="text" w:xAlign="left" w:yAlign="inline"/>
              <w:suppressOverlap w:val="0"/>
            </w:pPr>
            <w:r>
              <w:t>v</w:t>
            </w:r>
            <w:r w:rsidR="00C65677">
              <w:t>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283B30" w:rsidRPr="00C22CCD" w:rsidRDefault="007B7313" w:rsidP="00283B30">
      <w:pPr>
        <w:spacing w:line="276" w:lineRule="auto"/>
        <w:rPr>
          <w:rFonts w:cs="Lucida Sans Unicode"/>
          <w:b/>
          <w:color w:val="000000" w:themeColor="text1"/>
          <w:sz w:val="24"/>
        </w:rPr>
      </w:pPr>
      <w:r>
        <w:rPr>
          <w:rFonts w:cs="Lucida Sans Unicode"/>
          <w:b/>
          <w:color w:val="000000" w:themeColor="text1"/>
          <w:sz w:val="24"/>
        </w:rPr>
        <w:lastRenderedPageBreak/>
        <w:t>Spezialleistung trifft Instandhaltungskompetenz</w:t>
      </w:r>
    </w:p>
    <w:p w:rsidR="00283B30" w:rsidRDefault="00283B30" w:rsidP="00283B30">
      <w:pPr>
        <w:spacing w:line="276" w:lineRule="auto"/>
        <w:ind w:left="0" w:right="0"/>
        <w:rPr>
          <w:rFonts w:cs="Lucida Sans Unicode"/>
          <w:sz w:val="20"/>
          <w:szCs w:val="20"/>
        </w:rPr>
      </w:pPr>
    </w:p>
    <w:p w:rsidR="00283B30" w:rsidRDefault="007B7313" w:rsidP="00283B30">
      <w:pPr>
        <w:numPr>
          <w:ilvl w:val="0"/>
          <w:numId w:val="14"/>
        </w:numPr>
        <w:tabs>
          <w:tab w:val="clear" w:pos="1425"/>
          <w:tab w:val="num" w:pos="340"/>
        </w:tabs>
        <w:spacing w:line="276" w:lineRule="auto"/>
        <w:ind w:left="340" w:hanging="340"/>
        <w:rPr>
          <w:rFonts w:cs="Lucida Sans Unicode"/>
          <w:position w:val="0"/>
          <w:sz w:val="24"/>
        </w:rPr>
      </w:pPr>
      <w:r>
        <w:rPr>
          <w:rFonts w:cs="Lucida Sans Unicode"/>
          <w:color w:val="000000" w:themeColor="text1"/>
          <w:sz w:val="24"/>
        </w:rPr>
        <w:t>Technischer Service auf der MAINTAIN in München</w:t>
      </w:r>
    </w:p>
    <w:p w:rsidR="00283B30" w:rsidRPr="00C22CCD" w:rsidRDefault="007B7313" w:rsidP="00283B30">
      <w:pPr>
        <w:numPr>
          <w:ilvl w:val="0"/>
          <w:numId w:val="14"/>
        </w:numPr>
        <w:tabs>
          <w:tab w:val="clear" w:pos="1425"/>
          <w:tab w:val="num" w:pos="340"/>
        </w:tabs>
        <w:spacing w:line="276" w:lineRule="auto"/>
        <w:ind w:left="340" w:hanging="340"/>
        <w:rPr>
          <w:rFonts w:cs="Lucida Sans Unicode"/>
          <w:position w:val="0"/>
          <w:sz w:val="24"/>
        </w:rPr>
      </w:pPr>
      <w:r>
        <w:rPr>
          <w:rFonts w:cs="Lucida Sans Unicode"/>
          <w:bCs/>
          <w:color w:val="000000"/>
          <w:spacing w:val="4"/>
          <w:sz w:val="24"/>
        </w:rPr>
        <w:t>Metall- und Kunststofftechnik im Mittelpunkt</w:t>
      </w:r>
    </w:p>
    <w:p w:rsidR="00283B30" w:rsidRDefault="00283B30" w:rsidP="007B7313">
      <w:pPr>
        <w:spacing w:line="276" w:lineRule="auto"/>
        <w:ind w:left="0"/>
        <w:rPr>
          <w:rFonts w:cs="Lucida Sans Unicode"/>
          <w:position w:val="0"/>
          <w:sz w:val="24"/>
        </w:rPr>
      </w:pPr>
    </w:p>
    <w:p w:rsidR="007B7313" w:rsidRDefault="007B7313" w:rsidP="007B7313">
      <w:pPr>
        <w:pStyle w:val="Unterzeile"/>
        <w:spacing w:line="276" w:lineRule="auto"/>
        <w:ind w:right="113"/>
        <w:rPr>
          <w:rStyle w:val="Fett"/>
          <w:rFonts w:ascii="Lucida Sans Unicode" w:hAnsi="Lucida Sans Unicode" w:cs="Lucida Sans Unicode"/>
          <w:b w:val="0"/>
          <w:color w:val="auto"/>
        </w:rPr>
      </w:pPr>
      <w:r w:rsidRPr="00FB7267">
        <w:rPr>
          <w:rStyle w:val="Fett"/>
          <w:rFonts w:ascii="Lucida Sans Unicode" w:hAnsi="Lucida Sans Unicode" w:cs="Lucida Sans Unicode"/>
          <w:b w:val="0"/>
          <w:color w:val="auto"/>
        </w:rPr>
        <w:t xml:space="preserve">Spezialleistung trifft Instandhaltungskompetenz: Zum sechsten Mal präsentierte sich der Technische Service von </w:t>
      </w:r>
      <w:proofErr w:type="spellStart"/>
      <w:r w:rsidRPr="00FB7267">
        <w:rPr>
          <w:rStyle w:val="Fett"/>
          <w:rFonts w:ascii="Lucida Sans Unicode" w:hAnsi="Lucida Sans Unicode" w:cs="Lucida Sans Unicode"/>
          <w:b w:val="0"/>
          <w:color w:val="auto"/>
        </w:rPr>
        <w:t>Evonik</w:t>
      </w:r>
      <w:proofErr w:type="spellEnd"/>
      <w:r w:rsidRPr="00FB7267">
        <w:rPr>
          <w:rStyle w:val="Fett"/>
          <w:rFonts w:ascii="Lucida Sans Unicode" w:hAnsi="Lucida Sans Unicode" w:cs="Lucida Sans Unicode"/>
          <w:b w:val="0"/>
          <w:color w:val="auto"/>
        </w:rPr>
        <w:t xml:space="preserve"> vom 3. bis 6. Juni auf der internationalen Fac</w:t>
      </w:r>
      <w:r w:rsidRPr="00FB7267">
        <w:rPr>
          <w:rStyle w:val="Fett"/>
          <w:rFonts w:ascii="Lucida Sans Unicode" w:hAnsi="Lucida Sans Unicode" w:cs="Lucida Sans Unicode"/>
          <w:b w:val="0"/>
          <w:color w:val="auto"/>
        </w:rPr>
        <w:t>h</w:t>
      </w:r>
      <w:r w:rsidRPr="00FB7267">
        <w:rPr>
          <w:rStyle w:val="Fett"/>
          <w:rFonts w:ascii="Lucida Sans Unicode" w:hAnsi="Lucida Sans Unicode" w:cs="Lucida Sans Unicode"/>
          <w:b w:val="0"/>
          <w:color w:val="auto"/>
        </w:rPr>
        <w:t>messe MAINTAIN. Das Geschäftsgebiet der Site Services überzeugte in München vor a</w:t>
      </w:r>
      <w:r w:rsidRPr="00FB7267">
        <w:rPr>
          <w:rStyle w:val="Fett"/>
          <w:rFonts w:ascii="Lucida Sans Unicode" w:hAnsi="Lucida Sans Unicode" w:cs="Lucida Sans Unicode"/>
          <w:b w:val="0"/>
          <w:color w:val="auto"/>
        </w:rPr>
        <w:t>l</w:t>
      </w:r>
      <w:r w:rsidRPr="00FB7267">
        <w:rPr>
          <w:rStyle w:val="Fett"/>
          <w:rFonts w:ascii="Lucida Sans Unicode" w:hAnsi="Lucida Sans Unicode" w:cs="Lucida Sans Unicode"/>
          <w:b w:val="0"/>
          <w:color w:val="auto"/>
        </w:rPr>
        <w:t>lem mit seinen Leistungen im Bereich der Metall- und Kuns</w:t>
      </w:r>
      <w:r w:rsidRPr="00FB7267">
        <w:rPr>
          <w:rStyle w:val="Fett"/>
          <w:rFonts w:ascii="Lucida Sans Unicode" w:hAnsi="Lucida Sans Unicode" w:cs="Lucida Sans Unicode"/>
          <w:b w:val="0"/>
          <w:color w:val="auto"/>
        </w:rPr>
        <w:t>t</w:t>
      </w:r>
      <w:r>
        <w:rPr>
          <w:rStyle w:val="Fett"/>
          <w:rFonts w:ascii="Lucida Sans Unicode" w:hAnsi="Lucida Sans Unicode" w:cs="Lucida Sans Unicode"/>
          <w:b w:val="0"/>
          <w:color w:val="auto"/>
        </w:rPr>
        <w:t>stofftechnik.</w:t>
      </w:r>
    </w:p>
    <w:p w:rsidR="007B7313" w:rsidRDefault="007B7313" w:rsidP="007B7313">
      <w:pPr>
        <w:pStyle w:val="Unterzeile"/>
        <w:spacing w:line="276" w:lineRule="auto"/>
        <w:ind w:left="57" w:right="113"/>
        <w:rPr>
          <w:rStyle w:val="Fett"/>
          <w:rFonts w:ascii="Lucida Sans Unicode" w:hAnsi="Lucida Sans Unicode" w:cs="Lucida Sans Unicode"/>
          <w:b w:val="0"/>
          <w:color w:val="auto"/>
        </w:rPr>
      </w:pPr>
    </w:p>
    <w:p w:rsidR="007B7313" w:rsidRPr="00FB7267" w:rsidRDefault="007B7313" w:rsidP="007B7313">
      <w:pPr>
        <w:pStyle w:val="Unterzeile"/>
        <w:spacing w:line="276" w:lineRule="auto"/>
        <w:ind w:left="57" w:right="113"/>
        <w:rPr>
          <w:rStyle w:val="Fett"/>
          <w:rFonts w:ascii="Lucida Sans Unicode" w:hAnsi="Lucida Sans Unicode" w:cs="Lucida Sans Unicode"/>
          <w:b w:val="0"/>
          <w:color w:val="auto"/>
          <w:sz w:val="22"/>
          <w:szCs w:val="22"/>
        </w:rPr>
      </w:pPr>
      <w:r w:rsidRPr="00FB7267">
        <w:rPr>
          <w:rStyle w:val="Fett"/>
          <w:rFonts w:ascii="Lucida Sans Unicode" w:hAnsi="Lucida Sans Unicode" w:cs="Lucida Sans Unicode"/>
          <w:b w:val="0"/>
          <w:color w:val="auto"/>
          <w:sz w:val="22"/>
          <w:szCs w:val="22"/>
        </w:rPr>
        <w:t>Im Wesentlichen ging es um Werkstattleistungen, wie zum Beispiel Apparatebau, Kunststoffve</w:t>
      </w:r>
      <w:r w:rsidRPr="00FB7267">
        <w:rPr>
          <w:rStyle w:val="Fett"/>
          <w:rFonts w:ascii="Lucida Sans Unicode" w:hAnsi="Lucida Sans Unicode" w:cs="Lucida Sans Unicode"/>
          <w:b w:val="0"/>
          <w:color w:val="auto"/>
          <w:sz w:val="22"/>
          <w:szCs w:val="22"/>
        </w:rPr>
        <w:t>r</w:t>
      </w:r>
      <w:r w:rsidRPr="00FB7267">
        <w:rPr>
          <w:rStyle w:val="Fett"/>
          <w:rFonts w:ascii="Lucida Sans Unicode" w:hAnsi="Lucida Sans Unicode" w:cs="Lucida Sans Unicode"/>
          <w:b w:val="0"/>
          <w:color w:val="auto"/>
          <w:sz w:val="22"/>
          <w:szCs w:val="22"/>
        </w:rPr>
        <w:t xml:space="preserve">arbeitung, Geräte-/Messtechnik,  </w:t>
      </w:r>
      <w:proofErr w:type="spellStart"/>
      <w:r w:rsidRPr="00FB7267">
        <w:rPr>
          <w:rStyle w:val="Fett"/>
          <w:rFonts w:ascii="Lucida Sans Unicode" w:hAnsi="Lucida Sans Unicode" w:cs="Lucida Sans Unicode"/>
          <w:b w:val="0"/>
          <w:color w:val="auto"/>
          <w:sz w:val="22"/>
          <w:szCs w:val="22"/>
        </w:rPr>
        <w:t>Durchflusskalibrierung</w:t>
      </w:r>
      <w:proofErr w:type="spellEnd"/>
      <w:r w:rsidRPr="00FB7267">
        <w:rPr>
          <w:rStyle w:val="Fett"/>
          <w:rFonts w:ascii="Lucida Sans Unicode" w:hAnsi="Lucida Sans Unicode" w:cs="Lucida Sans Unicode"/>
          <w:b w:val="0"/>
          <w:color w:val="auto"/>
          <w:sz w:val="22"/>
          <w:szCs w:val="22"/>
        </w:rPr>
        <w:t xml:space="preserve"> und  Prozessanalyse</w:t>
      </w:r>
      <w:r w:rsidRPr="00FB7267">
        <w:rPr>
          <w:rStyle w:val="Fett"/>
          <w:rFonts w:ascii="Lucida Sans Unicode" w:hAnsi="Lucida Sans Unicode" w:cs="Lucida Sans Unicode"/>
          <w:b w:val="0"/>
          <w:color w:val="auto"/>
          <w:sz w:val="22"/>
          <w:szCs w:val="22"/>
        </w:rPr>
        <w:t>n</w:t>
      </w:r>
      <w:r w:rsidRPr="00FB7267">
        <w:rPr>
          <w:rStyle w:val="Fett"/>
          <w:rFonts w:ascii="Lucida Sans Unicode" w:hAnsi="Lucida Sans Unicode" w:cs="Lucida Sans Unicode"/>
          <w:b w:val="0"/>
          <w:color w:val="auto"/>
          <w:sz w:val="22"/>
          <w:szCs w:val="22"/>
        </w:rPr>
        <w:t>technik sowie Zerspanungs-/Schweißtechnik. Die Spezialisten des Geschäftsgebiets stellten zudem ein inn</w:t>
      </w:r>
      <w:r w:rsidRPr="00FB7267">
        <w:rPr>
          <w:rStyle w:val="Fett"/>
          <w:rFonts w:ascii="Lucida Sans Unicode" w:hAnsi="Lucida Sans Unicode" w:cs="Lucida Sans Unicode"/>
          <w:b w:val="0"/>
          <w:color w:val="auto"/>
          <w:sz w:val="22"/>
          <w:szCs w:val="22"/>
        </w:rPr>
        <w:t>o</w:t>
      </w:r>
      <w:r w:rsidRPr="00FB7267">
        <w:rPr>
          <w:rStyle w:val="Fett"/>
          <w:rFonts w:ascii="Lucida Sans Unicode" w:hAnsi="Lucida Sans Unicode" w:cs="Lucida Sans Unicode"/>
          <w:b w:val="0"/>
          <w:color w:val="auto"/>
          <w:sz w:val="22"/>
          <w:szCs w:val="22"/>
        </w:rPr>
        <w:t>vatives modulares Labor- und Anlagenkonzept  (</w:t>
      </w:r>
      <w:proofErr w:type="spellStart"/>
      <w:r w:rsidRPr="00FB7267">
        <w:rPr>
          <w:rStyle w:val="Fett"/>
          <w:rFonts w:ascii="Lucida Sans Unicode" w:hAnsi="Lucida Sans Unicode" w:cs="Lucida Sans Unicode"/>
          <w:b w:val="0"/>
          <w:color w:val="auto"/>
          <w:sz w:val="22"/>
          <w:szCs w:val="22"/>
        </w:rPr>
        <w:t>FrameLab</w:t>
      </w:r>
      <w:proofErr w:type="spellEnd"/>
      <w:r w:rsidRPr="00FB7267">
        <w:rPr>
          <w:rStyle w:val="Fett"/>
          <w:rFonts w:ascii="Lucida Sans Unicode" w:hAnsi="Lucida Sans Unicode" w:cs="Lucida Sans Unicode"/>
          <w:b w:val="0"/>
          <w:color w:val="auto"/>
          <w:sz w:val="22"/>
          <w:szCs w:val="22"/>
        </w:rPr>
        <w:t>/</w:t>
      </w:r>
      <w:proofErr w:type="spellStart"/>
      <w:r w:rsidRPr="00FB7267">
        <w:rPr>
          <w:rStyle w:val="Fett"/>
          <w:rFonts w:ascii="Lucida Sans Unicode" w:hAnsi="Lucida Sans Unicode" w:cs="Lucida Sans Unicode"/>
          <w:b w:val="0"/>
          <w:color w:val="auto"/>
          <w:sz w:val="22"/>
          <w:szCs w:val="22"/>
        </w:rPr>
        <w:t>FrameFactory</w:t>
      </w:r>
      <w:proofErr w:type="spellEnd"/>
      <w:r w:rsidRPr="00FB7267">
        <w:rPr>
          <w:rStyle w:val="Fett"/>
          <w:rFonts w:ascii="Lucida Sans Unicode" w:hAnsi="Lucida Sans Unicode" w:cs="Lucida Sans Unicode"/>
          <w:b w:val="0"/>
          <w:color w:val="auto"/>
          <w:sz w:val="22"/>
          <w:szCs w:val="22"/>
        </w:rPr>
        <w:t>) einem breiten wie i</w:t>
      </w:r>
      <w:r w:rsidRPr="00FB7267">
        <w:rPr>
          <w:rStyle w:val="Fett"/>
          <w:rFonts w:ascii="Lucida Sans Unicode" w:hAnsi="Lucida Sans Unicode" w:cs="Lucida Sans Unicode"/>
          <w:b w:val="0"/>
          <w:color w:val="auto"/>
          <w:sz w:val="22"/>
          <w:szCs w:val="22"/>
        </w:rPr>
        <w:t>n</w:t>
      </w:r>
      <w:r w:rsidRPr="00FB7267">
        <w:rPr>
          <w:rStyle w:val="Fett"/>
          <w:rFonts w:ascii="Lucida Sans Unicode" w:hAnsi="Lucida Sans Unicode" w:cs="Lucida Sans Unicode"/>
          <w:b w:val="0"/>
          <w:color w:val="auto"/>
          <w:sz w:val="22"/>
          <w:szCs w:val="22"/>
        </w:rPr>
        <w:t>teressierten Fachpublikum vor.</w:t>
      </w:r>
    </w:p>
    <w:p w:rsidR="007B7313" w:rsidRPr="00FB7267" w:rsidRDefault="007B7313" w:rsidP="007B7313">
      <w:pPr>
        <w:pStyle w:val="Unterzeile"/>
        <w:spacing w:line="276" w:lineRule="auto"/>
        <w:ind w:left="57" w:right="113"/>
        <w:rPr>
          <w:rStyle w:val="Fett"/>
          <w:rFonts w:ascii="Lucida Sans Unicode" w:hAnsi="Lucida Sans Unicode" w:cs="Lucida Sans Unicode"/>
          <w:b w:val="0"/>
          <w:color w:val="auto"/>
          <w:sz w:val="22"/>
          <w:szCs w:val="22"/>
        </w:rPr>
      </w:pPr>
    </w:p>
    <w:p w:rsidR="007B7313" w:rsidRDefault="007B7313" w:rsidP="007B7313">
      <w:pPr>
        <w:pStyle w:val="Unterzeile"/>
        <w:spacing w:line="276" w:lineRule="auto"/>
        <w:ind w:left="57" w:right="113"/>
        <w:rPr>
          <w:rStyle w:val="Fett"/>
          <w:rFonts w:ascii="Lucida Sans Unicode" w:hAnsi="Lucida Sans Unicode" w:cs="Lucida Sans Unicode"/>
          <w:b w:val="0"/>
          <w:sz w:val="22"/>
          <w:szCs w:val="22"/>
        </w:rPr>
      </w:pPr>
      <w:r w:rsidRPr="00FB7267">
        <w:rPr>
          <w:rStyle w:val="Fett"/>
          <w:rFonts w:ascii="Lucida Sans Unicode" w:hAnsi="Lucida Sans Unicode" w:cs="Lucida Sans Unicode"/>
          <w:b w:val="0"/>
          <w:color w:val="auto"/>
          <w:sz w:val="22"/>
          <w:szCs w:val="22"/>
        </w:rPr>
        <w:t>„Wir haben eindrucksvoll unterstrichen, dass wir auch zukünftig  für unsere Kunden ein verläs</w:t>
      </w:r>
      <w:r w:rsidRPr="00FB7267">
        <w:rPr>
          <w:rStyle w:val="Fett"/>
          <w:rFonts w:ascii="Lucida Sans Unicode" w:hAnsi="Lucida Sans Unicode" w:cs="Lucida Sans Unicode"/>
          <w:b w:val="0"/>
          <w:color w:val="auto"/>
          <w:sz w:val="22"/>
          <w:szCs w:val="22"/>
        </w:rPr>
        <w:t>s</w:t>
      </w:r>
      <w:r w:rsidRPr="00FB7267">
        <w:rPr>
          <w:rStyle w:val="Fett"/>
          <w:rFonts w:ascii="Lucida Sans Unicode" w:hAnsi="Lucida Sans Unicode" w:cs="Lucida Sans Unicode"/>
          <w:b w:val="0"/>
          <w:color w:val="auto"/>
          <w:sz w:val="22"/>
          <w:szCs w:val="22"/>
        </w:rPr>
        <w:t>licher, nachhaltiger und innovativer Partner sein werden “, freute sich Geschäft</w:t>
      </w:r>
      <w:r w:rsidRPr="00FB7267">
        <w:rPr>
          <w:rStyle w:val="Fett"/>
          <w:rFonts w:ascii="Lucida Sans Unicode" w:hAnsi="Lucida Sans Unicode" w:cs="Lucida Sans Unicode"/>
          <w:b w:val="0"/>
          <w:color w:val="auto"/>
          <w:sz w:val="22"/>
          <w:szCs w:val="22"/>
        </w:rPr>
        <w:t>s</w:t>
      </w:r>
      <w:r w:rsidRPr="00FB7267">
        <w:rPr>
          <w:rStyle w:val="Fett"/>
          <w:rFonts w:ascii="Lucida Sans Unicode" w:hAnsi="Lucida Sans Unicode" w:cs="Lucida Sans Unicode"/>
          <w:b w:val="0"/>
          <w:color w:val="auto"/>
          <w:sz w:val="22"/>
          <w:szCs w:val="22"/>
        </w:rPr>
        <w:t>gebietsleiter Dr. Wilhelm Otten</w:t>
      </w:r>
      <w:r w:rsidRPr="00FB7267">
        <w:rPr>
          <w:rStyle w:val="Fett"/>
          <w:rFonts w:ascii="Lucida Sans Unicode" w:hAnsi="Lucida Sans Unicode" w:cs="Lucida Sans Unicode"/>
          <w:b w:val="0"/>
          <w:sz w:val="22"/>
          <w:szCs w:val="22"/>
        </w:rPr>
        <w:t>.</w:t>
      </w:r>
    </w:p>
    <w:p w:rsidR="007B7313" w:rsidRDefault="007B7313" w:rsidP="007B7313">
      <w:pPr>
        <w:pStyle w:val="Unterzeile"/>
        <w:spacing w:line="276" w:lineRule="auto"/>
        <w:ind w:left="57" w:right="113"/>
        <w:rPr>
          <w:rStyle w:val="Fett"/>
          <w:rFonts w:ascii="Lucida Sans Unicode" w:hAnsi="Lucida Sans Unicode" w:cs="Lucida Sans Unicode"/>
          <w:b w:val="0"/>
          <w:sz w:val="22"/>
          <w:szCs w:val="22"/>
        </w:rPr>
      </w:pPr>
    </w:p>
    <w:p w:rsidR="007B7313" w:rsidRPr="00FB7267" w:rsidRDefault="007B7313" w:rsidP="007B7313">
      <w:pPr>
        <w:pStyle w:val="Unterzeile"/>
        <w:spacing w:line="276" w:lineRule="auto"/>
        <w:ind w:left="57" w:right="113"/>
        <w:rPr>
          <w:rStyle w:val="Fett"/>
          <w:rFonts w:ascii="Lucida Sans Unicode" w:hAnsi="Lucida Sans Unicode" w:cs="Lucida Sans Unicode"/>
          <w:b w:val="0"/>
          <w:sz w:val="22"/>
          <w:szCs w:val="22"/>
        </w:rPr>
      </w:pPr>
      <w:bookmarkStart w:id="0" w:name="_GoBack"/>
      <w:bookmarkEnd w:id="0"/>
    </w:p>
    <w:p w:rsidR="00283B30" w:rsidRDefault="00283B30" w:rsidP="007B7313">
      <w:pPr>
        <w:autoSpaceDE w:val="0"/>
        <w:autoSpaceDN w:val="0"/>
        <w:adjustRightInd w:val="0"/>
        <w:spacing w:line="276" w:lineRule="auto"/>
        <w:ind w:left="0"/>
        <w:textAlignment w:val="center"/>
        <w:rPr>
          <w:sz w:val="22"/>
          <w:szCs w:val="22"/>
        </w:rPr>
      </w:pPr>
    </w:p>
    <w:p w:rsidR="00775064" w:rsidRDefault="00775064" w:rsidP="007B7313">
      <w:pPr>
        <w:spacing w:line="300" w:lineRule="exact"/>
        <w:ind w:left="0"/>
        <w:rPr>
          <w:rFonts w:cs="Lucida Sans Unicode"/>
          <w:b/>
          <w:bCs/>
          <w:position w:val="0"/>
          <w:szCs w:val="18"/>
        </w:rPr>
      </w:pPr>
      <w:r>
        <w:rPr>
          <w:rFonts w:cs="Lucida Sans Unicode"/>
          <w:b/>
          <w:bCs/>
          <w:position w:val="0"/>
          <w:szCs w:val="18"/>
        </w:rPr>
        <w:t xml:space="preserve">Informationen zum Konzern </w:t>
      </w:r>
    </w:p>
    <w:p w:rsidR="00775064" w:rsidRPr="009D734A" w:rsidRDefault="00775064" w:rsidP="00775064">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w:t>
      </w:r>
      <w:r w:rsidRPr="009D734A">
        <w:rPr>
          <w:rFonts w:cs="Lucida Sans Unicode"/>
          <w:position w:val="0"/>
          <w:szCs w:val="18"/>
        </w:rPr>
        <w:lastRenderedPageBreak/>
        <w:t xml:space="preserve">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775064" w:rsidRPr="009D734A" w:rsidRDefault="00775064" w:rsidP="00775064">
      <w:pPr>
        <w:autoSpaceDE w:val="0"/>
        <w:autoSpaceDN w:val="0"/>
        <w:adjustRightInd w:val="0"/>
        <w:spacing w:line="220" w:lineRule="exact"/>
        <w:ind w:left="0" w:right="0"/>
        <w:rPr>
          <w:rFonts w:cs="Lucida Sans Unicode"/>
          <w:position w:val="0"/>
          <w:szCs w:val="18"/>
        </w:rPr>
      </w:pPr>
    </w:p>
    <w:p w:rsidR="00775064" w:rsidRPr="009D734A" w:rsidRDefault="00775064" w:rsidP="00775064">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775064" w:rsidRDefault="00775064" w:rsidP="00775064"/>
    <w:p w:rsidR="00775064" w:rsidRDefault="00775064" w:rsidP="00775064">
      <w:pPr>
        <w:autoSpaceDE w:val="0"/>
        <w:autoSpaceDN w:val="0"/>
        <w:adjustRightInd w:val="0"/>
        <w:spacing w:line="220" w:lineRule="exact"/>
        <w:ind w:left="0" w:right="0"/>
        <w:rPr>
          <w:rFonts w:cs="Lucida Sans Unicode"/>
          <w:b/>
          <w:position w:val="0"/>
          <w:szCs w:val="18"/>
        </w:rPr>
      </w:pPr>
    </w:p>
    <w:p w:rsidR="00775064" w:rsidRPr="001B3A8C" w:rsidRDefault="00775064" w:rsidP="00775064">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775064" w:rsidRPr="001B3A8C" w:rsidRDefault="00775064" w:rsidP="00775064">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1B3A8C">
        <w:rPr>
          <w:rFonts w:cs="Lucida Sans Unicode"/>
          <w:bCs/>
          <w:position w:val="0"/>
          <w:szCs w:val="18"/>
        </w:rPr>
        <w:t>Evonik</w:t>
      </w:r>
      <w:proofErr w:type="spellEnd"/>
      <w:r w:rsidRPr="001B3A8C">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B731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B731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B731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B731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E5C97"/>
    <w:rsid w:val="001B3A8C"/>
    <w:rsid w:val="00283B30"/>
    <w:rsid w:val="00397A8D"/>
    <w:rsid w:val="003D4C1D"/>
    <w:rsid w:val="005576E4"/>
    <w:rsid w:val="006A788D"/>
    <w:rsid w:val="00775064"/>
    <w:rsid w:val="007B7313"/>
    <w:rsid w:val="00863FCD"/>
    <w:rsid w:val="00A3018C"/>
    <w:rsid w:val="00B14022"/>
    <w:rsid w:val="00C65677"/>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Unterzeile">
    <w:name w:val="Unterzeile"/>
    <w:basedOn w:val="Standard"/>
    <w:uiPriority w:val="99"/>
    <w:rsid w:val="007B7313"/>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Unterzeile">
    <w:name w:val="Unterzeile"/>
    <w:basedOn w:val="Standard"/>
    <w:uiPriority w:val="99"/>
    <w:rsid w:val="007B7313"/>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341</Words>
  <Characters>2851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2014-06-17T09:43:00Z</dcterms:created>
  <dcterms:modified xsi:type="dcterms:W3CDTF">2014-06-17T09:48:00Z</dcterms:modified>
</cp:coreProperties>
</file>