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B6CCE">
            <w:pPr>
              <w:pStyle w:val="E-Datum"/>
              <w:framePr w:wrap="auto" w:vAnchor="margin" w:hAnchor="text" w:xAlign="left" w:yAlign="inline"/>
              <w:suppressOverlap w:val="0"/>
            </w:pPr>
            <w:r>
              <w:t>16</w:t>
            </w:r>
            <w:r w:rsidR="00ED4441">
              <w:t>.10</w:t>
            </w:r>
            <w:r w:rsidR="008F5C0B">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 xml:space="preserve">Volker </w:t>
            </w:r>
            <w:proofErr w:type="spellStart"/>
            <w:r w:rsidR="006C2EE6">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7B6CCE" w:rsidRPr="001F532E" w:rsidRDefault="007B6CCE" w:rsidP="007B6CCE">
      <w:pPr>
        <w:rPr>
          <w:rFonts w:cs="Lucida Sans Unicode"/>
          <w:b/>
          <w:sz w:val="24"/>
        </w:rPr>
      </w:pPr>
      <w:r w:rsidRPr="001F532E">
        <w:rPr>
          <w:rFonts w:cs="Lucida Sans Unicode"/>
          <w:b/>
          <w:sz w:val="24"/>
        </w:rPr>
        <w:lastRenderedPageBreak/>
        <w:t>Durch Teamarbeit zur Unfallfreiheit</w:t>
      </w:r>
    </w:p>
    <w:p w:rsidR="00ED4441" w:rsidRPr="008F5C0B" w:rsidRDefault="00ED4441" w:rsidP="00ED4441">
      <w:pPr>
        <w:spacing w:line="276" w:lineRule="auto"/>
        <w:rPr>
          <w:b/>
          <w:bCs/>
          <w:sz w:val="24"/>
        </w:rPr>
      </w:pPr>
    </w:p>
    <w:p w:rsidR="007B6CCE" w:rsidRPr="00B90D29" w:rsidRDefault="007B6CCE" w:rsidP="007B6CCE">
      <w:pPr>
        <w:spacing w:line="276" w:lineRule="auto"/>
        <w:rPr>
          <w:rFonts w:cs="Lucida Sans Unicode"/>
          <w:b/>
          <w:sz w:val="24"/>
        </w:rPr>
      </w:pPr>
      <w:r w:rsidRPr="00B90D29">
        <w:rPr>
          <w:rFonts w:cs="Lucida Sans Unicode"/>
          <w:b/>
          <w:sz w:val="24"/>
        </w:rPr>
        <w:t xml:space="preserve">Werkstatt-Truppe zehn Jahre lang trotz hohen Gefahrenpotenzials ohne Arbeitsunfall mit Ausfallzeit </w:t>
      </w:r>
    </w:p>
    <w:p w:rsidR="004C7EDD" w:rsidRDefault="004C7EDD" w:rsidP="009B556A">
      <w:pPr>
        <w:spacing w:line="276" w:lineRule="auto"/>
        <w:rPr>
          <w:b/>
          <w:sz w:val="22"/>
          <w:szCs w:val="22"/>
        </w:rPr>
      </w:pPr>
    </w:p>
    <w:p w:rsidR="007B6CCE" w:rsidRPr="001F532E" w:rsidRDefault="007B6CCE" w:rsidP="00B90D29">
      <w:pPr>
        <w:spacing w:line="276" w:lineRule="auto"/>
        <w:rPr>
          <w:rFonts w:cs="Lucida Sans Unicode"/>
          <w:sz w:val="24"/>
        </w:rPr>
      </w:pPr>
      <w:r w:rsidRPr="001F532E">
        <w:rPr>
          <w:rFonts w:cs="Lucida Sans Unicode"/>
          <w:sz w:val="24"/>
        </w:rPr>
        <w:t xml:space="preserve">Die 44 Mitarbeiter der Werkstatt für elektrische Maschinen haben Großes geleistet: Seit mehr als zehn Jahren </w:t>
      </w:r>
      <w:bookmarkStart w:id="0" w:name="_GoBack"/>
      <w:bookmarkEnd w:id="0"/>
      <w:r w:rsidRPr="001F532E">
        <w:rPr>
          <w:rFonts w:cs="Lucida Sans Unicode"/>
          <w:sz w:val="24"/>
        </w:rPr>
        <w:t>gibt es bei ihnen keinen Arbeitsunfall mit Ausfallzeit mehr.</w:t>
      </w:r>
    </w:p>
    <w:p w:rsidR="004C7EDD" w:rsidRDefault="004C7EDD" w:rsidP="009B556A">
      <w:pPr>
        <w:spacing w:line="276" w:lineRule="auto"/>
        <w:rPr>
          <w:sz w:val="24"/>
        </w:rPr>
      </w:pPr>
    </w:p>
    <w:p w:rsidR="007B6CCE" w:rsidRPr="007B6CCE" w:rsidRDefault="007B6CCE" w:rsidP="007B6CCE">
      <w:pPr>
        <w:spacing w:line="276" w:lineRule="auto"/>
        <w:rPr>
          <w:rFonts w:cs="Lucida Sans Unicode"/>
          <w:sz w:val="22"/>
          <w:szCs w:val="22"/>
        </w:rPr>
      </w:pPr>
      <w:r w:rsidRPr="007B6CCE">
        <w:rPr>
          <w:rFonts w:cs="Lucida Sans Unicode"/>
          <w:sz w:val="22"/>
          <w:szCs w:val="22"/>
        </w:rPr>
        <w:t xml:space="preserve">Ingo </w:t>
      </w:r>
      <w:proofErr w:type="spellStart"/>
      <w:r w:rsidRPr="007B6CCE">
        <w:rPr>
          <w:rFonts w:cs="Lucida Sans Unicode"/>
          <w:sz w:val="22"/>
          <w:szCs w:val="22"/>
        </w:rPr>
        <w:t>Smock</w:t>
      </w:r>
      <w:proofErr w:type="spellEnd"/>
      <w:r w:rsidRPr="007B6CCE">
        <w:rPr>
          <w:rFonts w:cs="Lucida Sans Unicode"/>
          <w:sz w:val="22"/>
          <w:szCs w:val="22"/>
        </w:rPr>
        <w:t>, Leiter der zum Technischen Service der Site Services gehörenden Werkstatt, ist darüber sehr glücklich: „Trotz oder auch gerade wegen des höheren Gefahrenpotenzials, beispielsweise durch die Arbeit in explosionsgefährdeten Bereichen, kommt die Arbeitssicherheit bei uns an erster Stelle.“</w:t>
      </w:r>
    </w:p>
    <w:p w:rsidR="007B6CCE" w:rsidRPr="007B6CCE" w:rsidRDefault="007B6CCE" w:rsidP="007B6CCE">
      <w:pPr>
        <w:spacing w:line="276" w:lineRule="auto"/>
        <w:rPr>
          <w:rFonts w:cs="Lucida Sans Unicode"/>
          <w:sz w:val="22"/>
          <w:szCs w:val="22"/>
        </w:rPr>
      </w:pPr>
    </w:p>
    <w:p w:rsidR="007B6CCE" w:rsidRPr="007B6CCE" w:rsidRDefault="007B6CCE" w:rsidP="007B6CCE">
      <w:pPr>
        <w:spacing w:line="276" w:lineRule="auto"/>
        <w:rPr>
          <w:rFonts w:cs="Lucida Sans Unicode"/>
          <w:sz w:val="22"/>
          <w:szCs w:val="22"/>
        </w:rPr>
      </w:pPr>
      <w:r w:rsidRPr="007B6CCE">
        <w:rPr>
          <w:rFonts w:cs="Lucida Sans Unicode"/>
          <w:sz w:val="22"/>
          <w:szCs w:val="22"/>
        </w:rPr>
        <w:t>Die Arbeit in der Werkstatt, die unter anderem für die Instandhaltung von elektrischen Maschinen, Hebezeugen, Aufzugsanlagen oder der Straßenbeleuchtung verantwortlich ist, birgt viele Unfallrisiken. So werden zum Beispiel Prüfungen im Motorenprüffeld an spannungsführenden Teilen bis 10.000 Volt durchgeführt, und auch der Umgang mit großen Bearbeitungsmaschinen wie Ständerbohrmaschinen ist nicht ungefährlich.</w:t>
      </w:r>
    </w:p>
    <w:p w:rsidR="007B6CCE" w:rsidRPr="007B6CCE" w:rsidRDefault="007B6CCE" w:rsidP="007B6CCE">
      <w:pPr>
        <w:spacing w:line="276" w:lineRule="auto"/>
        <w:rPr>
          <w:rFonts w:cs="Lucida Sans Unicode"/>
          <w:sz w:val="22"/>
          <w:szCs w:val="22"/>
        </w:rPr>
      </w:pPr>
    </w:p>
    <w:p w:rsidR="007B6CCE" w:rsidRPr="007B6CCE" w:rsidRDefault="007B6CCE" w:rsidP="007B6CCE">
      <w:pPr>
        <w:spacing w:line="276" w:lineRule="auto"/>
        <w:rPr>
          <w:rFonts w:cs="Lucida Sans Unicode"/>
          <w:sz w:val="22"/>
          <w:szCs w:val="22"/>
        </w:rPr>
      </w:pPr>
      <w:r w:rsidRPr="007B6CCE">
        <w:rPr>
          <w:rFonts w:cs="Lucida Sans Unicode"/>
          <w:sz w:val="22"/>
          <w:szCs w:val="22"/>
        </w:rPr>
        <w:t>Dass es dennoch bereits seit so langer Zeit keinen Arbeitsunfall mit Ausfallzeit mehr gibt, liegt auch an den zahlreichen Maßnahmen, die in Zusammenarbeit unter anderem mit der Arbeitssicherheit erfolgen. So gibt es regelmäßig Sicherheitsbegehungen, Unterweisungen und Sicherheitsbesprechungen.</w:t>
      </w:r>
    </w:p>
    <w:p w:rsidR="007B6CCE" w:rsidRPr="007B6CCE" w:rsidRDefault="007B6CCE" w:rsidP="007B6CCE">
      <w:pPr>
        <w:spacing w:line="276" w:lineRule="auto"/>
        <w:rPr>
          <w:rFonts w:cs="Lucida Sans Unicode"/>
          <w:sz w:val="22"/>
          <w:szCs w:val="22"/>
        </w:rPr>
      </w:pPr>
    </w:p>
    <w:p w:rsidR="007B6CCE" w:rsidRPr="007B6CCE" w:rsidRDefault="007B6CCE" w:rsidP="007B6CCE">
      <w:pPr>
        <w:spacing w:line="276" w:lineRule="auto"/>
        <w:rPr>
          <w:rFonts w:cs="Lucida Sans Unicode"/>
          <w:color w:val="666666"/>
          <w:sz w:val="22"/>
          <w:szCs w:val="22"/>
        </w:rPr>
      </w:pPr>
      <w:r w:rsidRPr="007B6CCE">
        <w:rPr>
          <w:rFonts w:cs="Lucida Sans Unicode"/>
          <w:sz w:val="22"/>
          <w:szCs w:val="22"/>
        </w:rPr>
        <w:lastRenderedPageBreak/>
        <w:t xml:space="preserve">Unfallereignisse und </w:t>
      </w:r>
      <w:proofErr w:type="spellStart"/>
      <w:r w:rsidRPr="007B6CCE">
        <w:rPr>
          <w:rFonts w:cs="Lucida Sans Unicode"/>
          <w:sz w:val="22"/>
          <w:szCs w:val="22"/>
        </w:rPr>
        <w:t>Beinaheunfälle</w:t>
      </w:r>
      <w:proofErr w:type="spellEnd"/>
      <w:r w:rsidRPr="007B6CCE">
        <w:rPr>
          <w:rFonts w:cs="Lucida Sans Unicode"/>
          <w:sz w:val="22"/>
          <w:szCs w:val="22"/>
        </w:rPr>
        <w:t xml:space="preserve"> werden aufgearbeitet und unsichere Zustände sofort beseitigt. „Das funktioniert nur, weil Arbeitssicherheit hier als Teamarbeit gesehen wird und ein täglicher Begleiter ist“, lobt Ingo </w:t>
      </w:r>
      <w:proofErr w:type="spellStart"/>
      <w:r w:rsidRPr="007B6CCE">
        <w:rPr>
          <w:rFonts w:cs="Lucida Sans Unicode"/>
          <w:sz w:val="22"/>
          <w:szCs w:val="22"/>
        </w:rPr>
        <w:t>Smock</w:t>
      </w:r>
      <w:proofErr w:type="spellEnd"/>
      <w:r w:rsidRPr="007B6CCE">
        <w:rPr>
          <w:rFonts w:cs="Lucida Sans Unicode"/>
          <w:sz w:val="22"/>
          <w:szCs w:val="22"/>
        </w:rPr>
        <w:t xml:space="preserve"> seine Mannschaft. </w:t>
      </w:r>
      <w:r w:rsidRPr="007B6CCE">
        <w:rPr>
          <w:rFonts w:cs="Lucida Sans Unicode"/>
          <w:sz w:val="22"/>
          <w:szCs w:val="22"/>
        </w:rPr>
        <w:br/>
      </w:r>
      <w:r w:rsidRPr="007B6CCE">
        <w:rPr>
          <w:rFonts w:cs="Lucida Sans Unicode"/>
          <w:sz w:val="22"/>
          <w:szCs w:val="22"/>
        </w:rPr>
        <w:br/>
        <w:t xml:space="preserve">Als Belohnung bekamen die Mitarbeiterinnen und Mitarbeiter aus der Werkstatt von der Abteilung Arbeitssicherheit </w:t>
      </w:r>
      <w:r>
        <w:rPr>
          <w:rFonts w:cs="Lucida Sans Unicode"/>
          <w:sz w:val="22"/>
          <w:szCs w:val="22"/>
        </w:rPr>
        <w:t xml:space="preserve">der Site Services </w:t>
      </w:r>
      <w:r w:rsidRPr="007B6CCE">
        <w:rPr>
          <w:rFonts w:cs="Lucida Sans Unicode"/>
          <w:sz w:val="22"/>
          <w:szCs w:val="22"/>
        </w:rPr>
        <w:t>ein Kollegenfrühstück spendiert.</w:t>
      </w:r>
    </w:p>
    <w:p w:rsidR="00ED4441" w:rsidRDefault="00ED4441">
      <w:pPr>
        <w:spacing w:line="300" w:lineRule="exact"/>
        <w:ind w:left="0"/>
        <w:rPr>
          <w:sz w:val="22"/>
          <w:szCs w:val="22"/>
        </w:rPr>
      </w:pPr>
    </w:p>
    <w:p w:rsidR="00ED4441" w:rsidRDefault="00ED4441">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90D2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90D2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90D2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90D2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490A0C1" wp14:editId="4B73E77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88310BA" wp14:editId="1725834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5299D6D" wp14:editId="78890A47">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C5C4206" wp14:editId="3A5DC05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541A0"/>
    <w:rsid w:val="000E5C97"/>
    <w:rsid w:val="00100F94"/>
    <w:rsid w:val="001B3A8C"/>
    <w:rsid w:val="002A1A5E"/>
    <w:rsid w:val="00397A8D"/>
    <w:rsid w:val="003D4C1D"/>
    <w:rsid w:val="004C7EDD"/>
    <w:rsid w:val="005576E4"/>
    <w:rsid w:val="006751A5"/>
    <w:rsid w:val="006A788D"/>
    <w:rsid w:val="006C2EE6"/>
    <w:rsid w:val="0076122D"/>
    <w:rsid w:val="007B6CCE"/>
    <w:rsid w:val="00863FCD"/>
    <w:rsid w:val="008F5C0B"/>
    <w:rsid w:val="009B556A"/>
    <w:rsid w:val="00B14022"/>
    <w:rsid w:val="00B90D29"/>
    <w:rsid w:val="00BF16E4"/>
    <w:rsid w:val="00D73841"/>
    <w:rsid w:val="00DF1098"/>
    <w:rsid w:val="00E353C9"/>
    <w:rsid w:val="00ED4441"/>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438</Words>
  <Characters>3438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4</cp:revision>
  <cp:lastPrinted>2012-12-18T13:57:00Z</cp:lastPrinted>
  <dcterms:created xsi:type="dcterms:W3CDTF">2014-10-14T12:47:00Z</dcterms:created>
  <dcterms:modified xsi:type="dcterms:W3CDTF">2014-10-14T12:51:00Z</dcterms:modified>
</cp:coreProperties>
</file>