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675E40" w:rsidRPr="00344D49" w14:paraId="355B9635" w14:textId="77777777" w:rsidTr="00641142">
        <w:trPr>
          <w:trHeight w:val="851"/>
        </w:trPr>
        <w:tc>
          <w:tcPr>
            <w:tcW w:w="2552" w:type="dxa"/>
            <w:shd w:val="clear" w:color="auto" w:fill="auto"/>
          </w:tcPr>
          <w:p w14:paraId="60A75056" w14:textId="5DF61C2F" w:rsidR="00675E40" w:rsidRPr="00344D49" w:rsidRDefault="00675E40" w:rsidP="00641142">
            <w:pPr>
              <w:spacing w:line="220" w:lineRule="exact"/>
              <w:rPr>
                <w:sz w:val="18"/>
                <w:szCs w:val="13"/>
              </w:rPr>
            </w:pPr>
            <w:r w:rsidRPr="00344D49">
              <w:rPr>
                <w:sz w:val="18"/>
                <w:szCs w:val="13"/>
              </w:rPr>
              <w:fldChar w:fldCharType="begin"/>
            </w:r>
            <w:r w:rsidRPr="00344D49">
              <w:rPr>
                <w:sz w:val="18"/>
                <w:szCs w:val="13"/>
              </w:rPr>
              <w:instrText xml:space="preserve"> TIME \@ "d. MMMM yyyy" </w:instrText>
            </w:r>
            <w:r w:rsidRPr="00344D49">
              <w:rPr>
                <w:sz w:val="18"/>
                <w:szCs w:val="13"/>
              </w:rPr>
              <w:fldChar w:fldCharType="separate"/>
            </w:r>
            <w:r w:rsidR="00421E22">
              <w:rPr>
                <w:noProof/>
                <w:sz w:val="18"/>
                <w:szCs w:val="13"/>
              </w:rPr>
              <w:t>28. Juli 2022</w:t>
            </w:r>
            <w:r w:rsidRPr="00344D49">
              <w:rPr>
                <w:sz w:val="18"/>
                <w:szCs w:val="13"/>
              </w:rPr>
              <w:fldChar w:fldCharType="end"/>
            </w:r>
          </w:p>
          <w:p w14:paraId="0DC1CDFC" w14:textId="77777777" w:rsidR="00675E40" w:rsidRPr="00344D49" w:rsidRDefault="00675E40" w:rsidP="00641142">
            <w:pPr>
              <w:spacing w:line="180" w:lineRule="exact"/>
              <w:rPr>
                <w:sz w:val="13"/>
                <w:szCs w:val="13"/>
              </w:rPr>
            </w:pPr>
          </w:p>
          <w:p w14:paraId="5F07EEBF" w14:textId="77777777" w:rsidR="00675E40" w:rsidRPr="00344D49" w:rsidRDefault="00675E40" w:rsidP="00641142">
            <w:pPr>
              <w:spacing w:line="180" w:lineRule="exact"/>
              <w:rPr>
                <w:sz w:val="13"/>
                <w:szCs w:val="13"/>
              </w:rPr>
            </w:pPr>
          </w:p>
          <w:p w14:paraId="4E5F0A0D" w14:textId="47F24591" w:rsidR="00675E40" w:rsidRPr="00F54D81" w:rsidRDefault="00675E40" w:rsidP="00641142">
            <w:pPr>
              <w:spacing w:line="180" w:lineRule="exact"/>
              <w:rPr>
                <w:b/>
                <w:sz w:val="13"/>
                <w:szCs w:val="13"/>
              </w:rPr>
            </w:pPr>
            <w:r w:rsidRPr="00F54D81">
              <w:rPr>
                <w:b/>
                <w:sz w:val="13"/>
                <w:szCs w:val="13"/>
              </w:rPr>
              <w:t xml:space="preserve">Ansprechpartner </w:t>
            </w:r>
          </w:p>
          <w:p w14:paraId="2F116772" w14:textId="67A2E139" w:rsidR="00675E40" w:rsidRPr="00F54D81" w:rsidRDefault="00D85BEE" w:rsidP="00641142">
            <w:pPr>
              <w:spacing w:line="180" w:lineRule="exact"/>
              <w:rPr>
                <w:sz w:val="13"/>
                <w:szCs w:val="13"/>
              </w:rPr>
            </w:pPr>
            <w:r>
              <w:rPr>
                <w:b/>
                <w:sz w:val="13"/>
                <w:szCs w:val="13"/>
              </w:rPr>
              <w:t>Lukas Kröger</w:t>
            </w:r>
          </w:p>
          <w:p w14:paraId="49BA4845" w14:textId="0E201E45" w:rsidR="00675E40" w:rsidRDefault="00D85BEE" w:rsidP="00641142">
            <w:pPr>
              <w:spacing w:line="180" w:lineRule="exact"/>
              <w:rPr>
                <w:sz w:val="13"/>
                <w:szCs w:val="13"/>
              </w:rPr>
            </w:pPr>
            <w:r>
              <w:rPr>
                <w:sz w:val="13"/>
                <w:szCs w:val="13"/>
              </w:rPr>
              <w:t>Referent</w:t>
            </w:r>
            <w:r w:rsidR="00675E40">
              <w:rPr>
                <w:sz w:val="13"/>
                <w:szCs w:val="13"/>
              </w:rPr>
              <w:t xml:space="preserve"> Standortkommunikation</w:t>
            </w:r>
          </w:p>
          <w:p w14:paraId="0A736054" w14:textId="4A0BEABF" w:rsidR="00675E40" w:rsidRPr="00F54D81" w:rsidRDefault="00675E40" w:rsidP="00641142">
            <w:pPr>
              <w:spacing w:line="180" w:lineRule="exact"/>
              <w:rPr>
                <w:sz w:val="13"/>
                <w:szCs w:val="13"/>
              </w:rPr>
            </w:pPr>
            <w:r>
              <w:rPr>
                <w:sz w:val="13"/>
                <w:szCs w:val="13"/>
              </w:rPr>
              <w:t>T</w:t>
            </w:r>
            <w:r w:rsidRPr="00F54D81">
              <w:rPr>
                <w:sz w:val="13"/>
                <w:szCs w:val="13"/>
              </w:rPr>
              <w:t>elefon +49 2236 76-2</w:t>
            </w:r>
            <w:r w:rsidR="00D85BEE">
              <w:rPr>
                <w:sz w:val="13"/>
                <w:szCs w:val="13"/>
              </w:rPr>
              <w:t>660</w:t>
            </w:r>
          </w:p>
          <w:p w14:paraId="07432127" w14:textId="33365F49" w:rsidR="00675E40" w:rsidRPr="003D0E36" w:rsidRDefault="00D85BEE" w:rsidP="00641142">
            <w:pPr>
              <w:spacing w:line="180" w:lineRule="exact"/>
              <w:rPr>
                <w:sz w:val="13"/>
                <w:szCs w:val="13"/>
              </w:rPr>
            </w:pPr>
            <w:r>
              <w:rPr>
                <w:sz w:val="13"/>
                <w:szCs w:val="13"/>
              </w:rPr>
              <w:t>lukas.kroeger</w:t>
            </w:r>
            <w:r w:rsidR="00675E40" w:rsidRPr="00F54D81">
              <w:rPr>
                <w:sz w:val="13"/>
                <w:szCs w:val="13"/>
              </w:rPr>
              <w:t>@evonik.com</w:t>
            </w:r>
          </w:p>
        </w:tc>
      </w:tr>
    </w:tbl>
    <w:p w14:paraId="6187DF64" w14:textId="7159A6B5" w:rsidR="00F1351D" w:rsidRDefault="00F1351D" w:rsidP="00F1351D">
      <w:pPr>
        <w:pStyle w:val="Titel"/>
      </w:pPr>
      <w:r>
        <w:t xml:space="preserve">Schüler übernimmt </w:t>
      </w:r>
      <w:r w:rsidR="00D16FC0">
        <w:t>Chefposition</w:t>
      </w:r>
    </w:p>
    <w:p w14:paraId="727885A2" w14:textId="77777777" w:rsidR="00675E40" w:rsidRPr="0006177F" w:rsidRDefault="00675E40" w:rsidP="00675E40"/>
    <w:p w14:paraId="14AB8387" w14:textId="3DA2B565" w:rsidR="00675E40" w:rsidRPr="00D13DBB" w:rsidRDefault="00F1351D" w:rsidP="00675E40">
      <w:pPr>
        <w:pStyle w:val="berschrift1"/>
        <w:numPr>
          <w:ilvl w:val="0"/>
          <w:numId w:val="14"/>
        </w:numPr>
        <w:tabs>
          <w:tab w:val="clear" w:pos="227"/>
          <w:tab w:val="left" w:pos="340"/>
        </w:tabs>
        <w:spacing w:before="0"/>
        <w:ind w:left="340" w:hanging="340"/>
      </w:pPr>
      <w:r>
        <w:t>Markus Kreps</w:t>
      </w:r>
      <w:r w:rsidR="00BB023C">
        <w:t xml:space="preserve"> aus </w:t>
      </w:r>
      <w:r>
        <w:t>Solingen</w:t>
      </w:r>
      <w:r w:rsidR="008F0489">
        <w:t xml:space="preserve"> </w:t>
      </w:r>
      <w:r w:rsidR="00675E40">
        <w:t>übernahm für einen Tag</w:t>
      </w:r>
      <w:r w:rsidR="00E34B5F">
        <w:t xml:space="preserve"> </w:t>
      </w:r>
      <w:r w:rsidR="00D16FC0">
        <w:t>die Leitung des Werkschutzes in Lülsdorf</w:t>
      </w:r>
      <w:r w:rsidR="00E34B5F">
        <w:t xml:space="preserve"> </w:t>
      </w:r>
    </w:p>
    <w:p w14:paraId="12E18645" w14:textId="6407E248" w:rsidR="00675E40" w:rsidRDefault="00E80A9C" w:rsidP="00675E40">
      <w:pPr>
        <w:pStyle w:val="berschrift1"/>
        <w:numPr>
          <w:ilvl w:val="0"/>
          <w:numId w:val="14"/>
        </w:numPr>
        <w:tabs>
          <w:tab w:val="clear" w:pos="227"/>
          <w:tab w:val="left" w:pos="340"/>
        </w:tabs>
        <w:spacing w:before="0"/>
        <w:ind w:left="340" w:hanging="340"/>
      </w:pPr>
      <w:r>
        <w:t xml:space="preserve">Tagespraktikum ist Teil der </w:t>
      </w:r>
      <w:proofErr w:type="spellStart"/>
      <w:r>
        <w:t>ChemCologne</w:t>
      </w:r>
      <w:proofErr w:type="spellEnd"/>
      <w:r>
        <w:t>-</w:t>
      </w:r>
      <w:r w:rsidR="00675E40">
        <w:t xml:space="preserve">Aktion „Meine Position ist spitze!“ </w:t>
      </w:r>
    </w:p>
    <w:p w14:paraId="6747CED4" w14:textId="3BFD5BBE" w:rsidR="00E80A9C" w:rsidRDefault="00840FCB" w:rsidP="00675E40">
      <w:pPr>
        <w:pStyle w:val="berschrift1"/>
        <w:numPr>
          <w:ilvl w:val="0"/>
          <w:numId w:val="14"/>
        </w:numPr>
        <w:tabs>
          <w:tab w:val="clear" w:pos="227"/>
          <w:tab w:val="left" w:pos="340"/>
        </w:tabs>
        <w:spacing w:before="0"/>
        <w:ind w:left="340" w:hanging="340"/>
      </w:pPr>
      <w:r>
        <w:t>Bereits z</w:t>
      </w:r>
      <w:r w:rsidR="00E80A9C">
        <w:t xml:space="preserve">um </w:t>
      </w:r>
      <w:r w:rsidR="00F1351D">
        <w:t>9</w:t>
      </w:r>
      <w:r w:rsidR="00AB2F4D">
        <w:t>.</w:t>
      </w:r>
      <w:r w:rsidR="00E80A9C">
        <w:t xml:space="preserve"> Mal </w:t>
      </w:r>
      <w:r w:rsidR="00D1182F">
        <w:t xml:space="preserve">bot Evonik die Möglichkeit, </w:t>
      </w:r>
      <w:r w:rsidR="008F0489">
        <w:t>hinter die Kulissen der</w:t>
      </w:r>
      <w:r w:rsidR="00E80A9C">
        <w:t xml:space="preserve"> chemische</w:t>
      </w:r>
      <w:r w:rsidR="008F0489">
        <w:t>n</w:t>
      </w:r>
      <w:r w:rsidR="00E80A9C">
        <w:t xml:space="preserve"> Industrie</w:t>
      </w:r>
      <w:r w:rsidR="008F0489">
        <w:t xml:space="preserve"> </w:t>
      </w:r>
      <w:r w:rsidR="00D1182F">
        <w:t>zu schauen</w:t>
      </w:r>
    </w:p>
    <w:p w14:paraId="70E8CFB1" w14:textId="23F0799D" w:rsidR="00675E40" w:rsidRDefault="002925DB" w:rsidP="002925DB">
      <w:pPr>
        <w:tabs>
          <w:tab w:val="left" w:pos="1392"/>
        </w:tabs>
      </w:pPr>
      <w:r>
        <w:tab/>
      </w:r>
    </w:p>
    <w:p w14:paraId="5B764B76" w14:textId="5C35F434" w:rsidR="002925DB" w:rsidRPr="0084389E" w:rsidRDefault="002925DB" w:rsidP="002925DB">
      <w:pPr>
        <w:tabs>
          <w:tab w:val="left" w:pos="1392"/>
        </w:tabs>
      </w:pPr>
    </w:p>
    <w:p w14:paraId="2E74B635" w14:textId="7FE7D038" w:rsidR="00675E40" w:rsidRDefault="00F1351D" w:rsidP="00675E40">
      <w:pPr>
        <w:pStyle w:val="Teaser"/>
        <w:rPr>
          <w:sz w:val="22"/>
        </w:rPr>
      </w:pPr>
      <w:r>
        <w:rPr>
          <w:b/>
          <w:bCs w:val="0"/>
          <w:iCs/>
          <w:sz w:val="22"/>
        </w:rPr>
        <w:t>Lülsdorf</w:t>
      </w:r>
      <w:r w:rsidR="00675E40" w:rsidRPr="001838E8">
        <w:rPr>
          <w:i/>
          <w:sz w:val="22"/>
        </w:rPr>
        <w:t>.</w:t>
      </w:r>
      <w:r w:rsidR="00675E40" w:rsidRPr="001838E8">
        <w:rPr>
          <w:sz w:val="22"/>
        </w:rPr>
        <w:t xml:space="preserve"> </w:t>
      </w:r>
      <w:r w:rsidR="005146DF">
        <w:rPr>
          <w:sz w:val="22"/>
        </w:rPr>
        <w:t xml:space="preserve">Der </w:t>
      </w:r>
      <w:r>
        <w:rPr>
          <w:sz w:val="22"/>
        </w:rPr>
        <w:t>Solinger Schüler</w:t>
      </w:r>
      <w:r w:rsidR="005146DF">
        <w:rPr>
          <w:sz w:val="22"/>
        </w:rPr>
        <w:t xml:space="preserve"> </w:t>
      </w:r>
      <w:r>
        <w:rPr>
          <w:sz w:val="22"/>
        </w:rPr>
        <w:t>Markus Kreps</w:t>
      </w:r>
      <w:r w:rsidR="00675E40">
        <w:rPr>
          <w:sz w:val="22"/>
        </w:rPr>
        <w:t xml:space="preserve"> </w:t>
      </w:r>
      <w:r w:rsidR="005146DF">
        <w:rPr>
          <w:sz w:val="22"/>
        </w:rPr>
        <w:t xml:space="preserve">erhielt </w:t>
      </w:r>
      <w:r>
        <w:rPr>
          <w:sz w:val="22"/>
        </w:rPr>
        <w:t>am 20. Juli</w:t>
      </w:r>
      <w:r w:rsidR="005146DF">
        <w:rPr>
          <w:sz w:val="22"/>
        </w:rPr>
        <w:t xml:space="preserve"> </w:t>
      </w:r>
      <w:r w:rsidR="00675E40">
        <w:rPr>
          <w:sz w:val="22"/>
        </w:rPr>
        <w:t>spannende Einblicke in den Tagesablauf eine</w:t>
      </w:r>
      <w:r>
        <w:rPr>
          <w:sz w:val="22"/>
        </w:rPr>
        <w:t>r</w:t>
      </w:r>
      <w:r w:rsidR="00675E40">
        <w:rPr>
          <w:sz w:val="22"/>
        </w:rPr>
        <w:t xml:space="preserve"> </w:t>
      </w:r>
      <w:r>
        <w:rPr>
          <w:sz w:val="22"/>
        </w:rPr>
        <w:t>Leitungsfunktion in</w:t>
      </w:r>
      <w:r w:rsidR="00E759A6">
        <w:rPr>
          <w:sz w:val="22"/>
        </w:rPr>
        <w:t xml:space="preserve"> </w:t>
      </w:r>
      <w:r w:rsidR="00675E40">
        <w:rPr>
          <w:sz w:val="22"/>
        </w:rPr>
        <w:t xml:space="preserve">der chemischen Industrie. Im Rahmen der </w:t>
      </w:r>
      <w:proofErr w:type="spellStart"/>
      <w:r w:rsidR="002925DB">
        <w:rPr>
          <w:sz w:val="22"/>
        </w:rPr>
        <w:t>ChemCologne</w:t>
      </w:r>
      <w:proofErr w:type="spellEnd"/>
      <w:r w:rsidR="002925DB">
        <w:rPr>
          <w:sz w:val="22"/>
        </w:rPr>
        <w:t>-</w:t>
      </w:r>
      <w:r w:rsidR="00675E40">
        <w:rPr>
          <w:sz w:val="22"/>
        </w:rPr>
        <w:t xml:space="preserve">Aktion „Meine Position ist spitze!“ </w:t>
      </w:r>
      <w:r>
        <w:rPr>
          <w:sz w:val="22"/>
        </w:rPr>
        <w:t>leitete</w:t>
      </w:r>
      <w:r w:rsidR="005146DF">
        <w:rPr>
          <w:sz w:val="22"/>
        </w:rPr>
        <w:t xml:space="preserve"> </w:t>
      </w:r>
      <w:r w:rsidR="00675E40">
        <w:rPr>
          <w:sz w:val="22"/>
        </w:rPr>
        <w:t xml:space="preserve">der </w:t>
      </w:r>
      <w:r>
        <w:rPr>
          <w:sz w:val="22"/>
        </w:rPr>
        <w:t>17-Jährige</w:t>
      </w:r>
      <w:r w:rsidR="00675E40">
        <w:rPr>
          <w:sz w:val="22"/>
        </w:rPr>
        <w:t xml:space="preserve"> </w:t>
      </w:r>
      <w:r w:rsidR="00531692">
        <w:rPr>
          <w:sz w:val="22"/>
        </w:rPr>
        <w:t xml:space="preserve">für einen Tag </w:t>
      </w:r>
      <w:r>
        <w:rPr>
          <w:sz w:val="22"/>
        </w:rPr>
        <w:t>den Werkschutz</w:t>
      </w:r>
      <w:r w:rsidR="00675E40" w:rsidRPr="003E2F3A">
        <w:rPr>
          <w:sz w:val="22"/>
        </w:rPr>
        <w:t xml:space="preserve"> am </w:t>
      </w:r>
      <w:r w:rsidR="00675E40" w:rsidRPr="00D13DBB">
        <w:rPr>
          <w:sz w:val="22"/>
        </w:rPr>
        <w:t>Standort</w:t>
      </w:r>
      <w:r w:rsidR="00675E40">
        <w:rPr>
          <w:sz w:val="22"/>
        </w:rPr>
        <w:t xml:space="preserve"> </w:t>
      </w:r>
      <w:r>
        <w:rPr>
          <w:sz w:val="22"/>
        </w:rPr>
        <w:t>Lülsdorf</w:t>
      </w:r>
      <w:r w:rsidR="00675E40" w:rsidRPr="001838E8">
        <w:rPr>
          <w:sz w:val="22"/>
        </w:rPr>
        <w:t xml:space="preserve">. </w:t>
      </w:r>
      <w:r>
        <w:rPr>
          <w:sz w:val="22"/>
        </w:rPr>
        <w:t>Karina Stöckmann</w:t>
      </w:r>
      <w:r w:rsidR="005146DF">
        <w:rPr>
          <w:sz w:val="22"/>
        </w:rPr>
        <w:t xml:space="preserve"> hat </w:t>
      </w:r>
      <w:r w:rsidR="00D16FC0">
        <w:rPr>
          <w:sz w:val="22"/>
        </w:rPr>
        <w:t>ihre Stelle dafür gerne angeboten</w:t>
      </w:r>
      <w:r w:rsidR="005146DF">
        <w:rPr>
          <w:sz w:val="22"/>
        </w:rPr>
        <w:t xml:space="preserve">. </w:t>
      </w:r>
      <w:r w:rsidR="00675E40">
        <w:rPr>
          <w:sz w:val="22"/>
        </w:rPr>
        <w:t>„</w:t>
      </w:r>
      <w:r w:rsidRPr="00F1351D">
        <w:rPr>
          <w:sz w:val="22"/>
        </w:rPr>
        <w:t xml:space="preserve">Es ist eine super Möglichkeit jungen Menschen zu zeigen, wie vielfältig und wichtig die </w:t>
      </w:r>
      <w:r>
        <w:rPr>
          <w:sz w:val="22"/>
        </w:rPr>
        <w:t xml:space="preserve">chemische </w:t>
      </w:r>
      <w:r w:rsidRPr="00F1351D">
        <w:rPr>
          <w:sz w:val="22"/>
        </w:rPr>
        <w:t>Industrie ist</w:t>
      </w:r>
      <w:r w:rsidR="00675E40">
        <w:rPr>
          <w:sz w:val="22"/>
        </w:rPr>
        <w:t>“</w:t>
      </w:r>
      <w:r w:rsidR="005146DF">
        <w:rPr>
          <w:sz w:val="22"/>
        </w:rPr>
        <w:t xml:space="preserve">, </w:t>
      </w:r>
      <w:r w:rsidR="002925DB">
        <w:rPr>
          <w:sz w:val="22"/>
        </w:rPr>
        <w:t>so</w:t>
      </w:r>
      <w:r w:rsidR="005146DF">
        <w:rPr>
          <w:sz w:val="22"/>
        </w:rPr>
        <w:t xml:space="preserve"> d</w:t>
      </w:r>
      <w:r>
        <w:rPr>
          <w:sz w:val="22"/>
        </w:rPr>
        <w:t>ie</w:t>
      </w:r>
      <w:r w:rsidR="005146DF">
        <w:rPr>
          <w:sz w:val="22"/>
        </w:rPr>
        <w:t xml:space="preserve"> </w:t>
      </w:r>
      <w:r>
        <w:rPr>
          <w:sz w:val="22"/>
        </w:rPr>
        <w:t xml:space="preserve">stellvertretende </w:t>
      </w:r>
      <w:r w:rsidR="005146DF">
        <w:rPr>
          <w:sz w:val="22"/>
        </w:rPr>
        <w:t>Leiter</w:t>
      </w:r>
      <w:r>
        <w:rPr>
          <w:sz w:val="22"/>
        </w:rPr>
        <w:t>in</w:t>
      </w:r>
      <w:r w:rsidR="005146DF">
        <w:rPr>
          <w:sz w:val="22"/>
        </w:rPr>
        <w:t xml:space="preserve"> de</w:t>
      </w:r>
      <w:r>
        <w:rPr>
          <w:sz w:val="22"/>
        </w:rPr>
        <w:t>s</w:t>
      </w:r>
      <w:r w:rsidR="005146DF">
        <w:rPr>
          <w:sz w:val="22"/>
        </w:rPr>
        <w:t xml:space="preserve"> </w:t>
      </w:r>
      <w:r>
        <w:rPr>
          <w:sz w:val="22"/>
        </w:rPr>
        <w:t>Werkschutzes</w:t>
      </w:r>
      <w:r w:rsidR="008F0489">
        <w:rPr>
          <w:sz w:val="22"/>
        </w:rPr>
        <w:t>.</w:t>
      </w:r>
    </w:p>
    <w:p w14:paraId="4E7EE14D" w14:textId="14DA38D4" w:rsidR="00675E40" w:rsidRDefault="00675E40" w:rsidP="00675E40">
      <w:pPr>
        <w:pStyle w:val="Teaser"/>
        <w:rPr>
          <w:sz w:val="22"/>
        </w:rPr>
      </w:pPr>
    </w:p>
    <w:p w14:paraId="0C5ADD50" w14:textId="77777777" w:rsidR="00675E40" w:rsidRDefault="00675E40" w:rsidP="00675E40">
      <w:pPr>
        <w:framePr w:w="2659" w:wrap="around" w:hAnchor="page" w:x="8971" w:yAlign="bottom" w:anchorLock="1"/>
        <w:spacing w:line="180" w:lineRule="exact"/>
        <w:rPr>
          <w:noProof/>
          <w:sz w:val="13"/>
          <w:szCs w:val="13"/>
        </w:rPr>
      </w:pPr>
      <w:r>
        <w:rPr>
          <w:b/>
          <w:noProof/>
          <w:sz w:val="13"/>
          <w:szCs w:val="13"/>
        </w:rPr>
        <w:t>Evonik Industries AG</w:t>
      </w:r>
    </w:p>
    <w:p w14:paraId="14E90E99"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Rellinghauser Straße 1-11</w:t>
      </w:r>
    </w:p>
    <w:p w14:paraId="4BE1B077"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45128 Essen</w:t>
      </w:r>
    </w:p>
    <w:p w14:paraId="2C3B9781"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Telefon +49 201 177-01</w:t>
      </w:r>
    </w:p>
    <w:p w14:paraId="052FF447"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Telefax +49 201 177-3475</w:t>
      </w:r>
    </w:p>
    <w:p w14:paraId="1BBAF50D"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www.evonik.de</w:t>
      </w:r>
    </w:p>
    <w:p w14:paraId="6E57C278" w14:textId="77777777" w:rsidR="00675E40" w:rsidRDefault="00675E40" w:rsidP="00675E40">
      <w:pPr>
        <w:framePr w:w="2659" w:wrap="around" w:hAnchor="page" w:x="8971" w:yAlign="bottom" w:anchorLock="1"/>
        <w:spacing w:line="180" w:lineRule="exact"/>
        <w:rPr>
          <w:noProof/>
          <w:sz w:val="13"/>
          <w:szCs w:val="13"/>
        </w:rPr>
      </w:pPr>
    </w:p>
    <w:p w14:paraId="37CC7220" w14:textId="77777777" w:rsidR="00675E40" w:rsidRDefault="00675E40" w:rsidP="00675E40">
      <w:pPr>
        <w:framePr w:w="2659" w:wrap="around" w:hAnchor="page" w:x="8971" w:yAlign="bottom" w:anchorLock="1"/>
        <w:spacing w:line="180" w:lineRule="exact"/>
        <w:rPr>
          <w:noProof/>
          <w:sz w:val="13"/>
          <w:szCs w:val="13"/>
        </w:rPr>
      </w:pPr>
      <w:r>
        <w:rPr>
          <w:b/>
          <w:noProof/>
          <w:sz w:val="13"/>
          <w:szCs w:val="13"/>
        </w:rPr>
        <w:t>Aufsichtsrat</w:t>
      </w:r>
    </w:p>
    <w:p w14:paraId="39430B45"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Bernd Tönjes, Vorsitzender</w:t>
      </w:r>
    </w:p>
    <w:p w14:paraId="5C142125" w14:textId="77777777" w:rsidR="00675E40" w:rsidRDefault="00675E40" w:rsidP="00675E40">
      <w:pPr>
        <w:framePr w:w="2659" w:wrap="around" w:hAnchor="page" w:x="8971" w:yAlign="bottom" w:anchorLock="1"/>
        <w:spacing w:line="180" w:lineRule="exact"/>
        <w:rPr>
          <w:noProof/>
          <w:sz w:val="13"/>
          <w:szCs w:val="13"/>
        </w:rPr>
      </w:pPr>
      <w:r>
        <w:rPr>
          <w:b/>
          <w:noProof/>
          <w:sz w:val="13"/>
          <w:szCs w:val="13"/>
        </w:rPr>
        <w:t>Vorstand</w:t>
      </w:r>
    </w:p>
    <w:p w14:paraId="0B48626F"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Christian Kullmann, Vorsitzender</w:t>
      </w:r>
    </w:p>
    <w:p w14:paraId="72F4F591"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Dr. Harald Schwager, Stellv. Vorsitzender</w:t>
      </w:r>
    </w:p>
    <w:p w14:paraId="3A7DB330"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Thomas Wessel</w:t>
      </w:r>
    </w:p>
    <w:p w14:paraId="0350077E"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Ute Wolf</w:t>
      </w:r>
    </w:p>
    <w:p w14:paraId="303C1217" w14:textId="77777777" w:rsidR="00675E40" w:rsidRDefault="00675E40" w:rsidP="00675E40">
      <w:pPr>
        <w:framePr w:w="2659" w:wrap="around" w:hAnchor="page" w:x="8971" w:yAlign="bottom" w:anchorLock="1"/>
        <w:spacing w:line="180" w:lineRule="exact"/>
        <w:rPr>
          <w:noProof/>
          <w:sz w:val="13"/>
          <w:szCs w:val="13"/>
        </w:rPr>
      </w:pPr>
    </w:p>
    <w:p w14:paraId="0B8EC15F"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Sitz der Gesellschaft ist Essen</w:t>
      </w:r>
    </w:p>
    <w:p w14:paraId="7E9D08CA" w14:textId="77777777" w:rsidR="00675E40" w:rsidRDefault="00675E40" w:rsidP="00675E40">
      <w:pPr>
        <w:framePr w:w="2659" w:wrap="around" w:hAnchor="page" w:x="8971" w:yAlign="bottom" w:anchorLock="1"/>
        <w:spacing w:line="180" w:lineRule="exact"/>
        <w:rPr>
          <w:noProof/>
          <w:sz w:val="13"/>
          <w:szCs w:val="13"/>
        </w:rPr>
      </w:pPr>
      <w:r>
        <w:rPr>
          <w:noProof/>
          <w:sz w:val="13"/>
          <w:szCs w:val="13"/>
        </w:rPr>
        <w:t>Registergericht Amtsgericht Essen</w:t>
      </w:r>
      <w:r>
        <w:rPr>
          <w:noProof/>
          <w:sz w:val="13"/>
          <w:szCs w:val="13"/>
        </w:rPr>
        <w:br/>
        <w:t>Handelsregister B 19474</w:t>
      </w:r>
    </w:p>
    <w:p w14:paraId="40B20F16" w14:textId="256FE357" w:rsidR="00337AC6" w:rsidRDefault="00F1351D" w:rsidP="00675E40">
      <w:pPr>
        <w:tabs>
          <w:tab w:val="left" w:pos="990"/>
        </w:tabs>
      </w:pPr>
      <w:r>
        <w:t>Kreps freute sich darauf für einen Tag die Schulbank gegen einen Chefsessel zu tauschen</w:t>
      </w:r>
      <w:r w:rsidR="00675E40">
        <w:t xml:space="preserve"> </w:t>
      </w:r>
      <w:r>
        <w:t>und</w:t>
      </w:r>
      <w:r w:rsidR="00E34B5F">
        <w:t xml:space="preserve"> </w:t>
      </w:r>
      <w:r w:rsidR="00675E40">
        <w:t xml:space="preserve">einen Blick hinter die Kulissen </w:t>
      </w:r>
      <w:r w:rsidR="00840FCB">
        <w:t>des</w:t>
      </w:r>
      <w:r w:rsidR="00675E40">
        <w:t xml:space="preserve"> global</w:t>
      </w:r>
      <w:r w:rsidR="005146DF">
        <w:t xml:space="preserve"> </w:t>
      </w:r>
      <w:r w:rsidR="00675E40">
        <w:t>tätigen Spezialchemieunternehmens</w:t>
      </w:r>
      <w:r>
        <w:t xml:space="preserve"> zu</w:t>
      </w:r>
      <w:r w:rsidR="00675E40">
        <w:t xml:space="preserve"> werfen. </w:t>
      </w:r>
      <w:r w:rsidR="00D16FC0">
        <w:t xml:space="preserve">Im Werkschutz-Outfit </w:t>
      </w:r>
      <w:r>
        <w:t>eingekleidet</w:t>
      </w:r>
      <w:r w:rsidR="00D16FC0">
        <w:t>,</w:t>
      </w:r>
      <w:r>
        <w:t xml:space="preserve"> </w:t>
      </w:r>
      <w:r w:rsidR="00D16FC0">
        <w:t xml:space="preserve">startete </w:t>
      </w:r>
      <w:r w:rsidR="004F5F88">
        <w:t xml:space="preserve">sein Tag </w:t>
      </w:r>
      <w:r w:rsidR="00D16FC0">
        <w:t>beim Besuchermanagement</w:t>
      </w:r>
      <w:r w:rsidR="004F5F88">
        <w:t>. Dort</w:t>
      </w:r>
      <w:r w:rsidR="00D16FC0">
        <w:t xml:space="preserve"> kontrollier</w:t>
      </w:r>
      <w:r w:rsidR="00BB2006">
        <w:t>t</w:t>
      </w:r>
      <w:r w:rsidR="00D16FC0">
        <w:t>e</w:t>
      </w:r>
      <w:r w:rsidR="004F5F88">
        <w:t xml:space="preserve"> er</w:t>
      </w:r>
      <w:r w:rsidR="00D16FC0">
        <w:t xml:space="preserve"> die Personalien </w:t>
      </w:r>
      <w:r w:rsidR="00950F00">
        <w:t>der</w:t>
      </w:r>
      <w:r w:rsidR="00D16FC0">
        <w:t xml:space="preserve"> Standortbesucher und vergab </w:t>
      </w:r>
      <w:r w:rsidR="00337AC6">
        <w:t xml:space="preserve">die nötige Zutrittsberechtigung. </w:t>
      </w:r>
      <w:r w:rsidR="00950F00">
        <w:t>Anschließend</w:t>
      </w:r>
      <w:r w:rsidR="00337AC6">
        <w:t xml:space="preserve"> ging es raus zur Lkw-Kontrolle. Stöckmann erklärte ihm genau, worauf er zu achten hat: „Eine ausreichende Reifenprofiltiefe ist genauso wichtig wie eine vollständige Sicherheitsausrüstung des Fahrers.“ </w:t>
      </w:r>
    </w:p>
    <w:p w14:paraId="5AF175FA" w14:textId="77777777" w:rsidR="002801C3" w:rsidRDefault="002801C3" w:rsidP="00675E40">
      <w:pPr>
        <w:tabs>
          <w:tab w:val="left" w:pos="990"/>
        </w:tabs>
      </w:pPr>
    </w:p>
    <w:p w14:paraId="50F20D5F" w14:textId="0EF72D25" w:rsidR="002801C3" w:rsidRDefault="00B431E5" w:rsidP="00675E40">
      <w:pPr>
        <w:tabs>
          <w:tab w:val="left" w:pos="990"/>
        </w:tabs>
      </w:pPr>
      <w:r>
        <w:t>Danach</w:t>
      </w:r>
      <w:r w:rsidR="002801C3">
        <w:t xml:space="preserve"> wurde es</w:t>
      </w:r>
      <w:r>
        <w:t xml:space="preserve"> </w:t>
      </w:r>
      <w:r w:rsidR="002801C3">
        <w:t xml:space="preserve">aufregend. </w:t>
      </w:r>
      <w:r w:rsidR="00337AC6">
        <w:t xml:space="preserve">Die </w:t>
      </w:r>
      <w:r w:rsidR="002801C3">
        <w:t>Betriebsbesichtigung der Elektrolyse musste abgebrochen werden: Die Werkfeuerwehr wurde zu einem Einsatz gerufen</w:t>
      </w:r>
      <w:r w:rsidR="00337AC6">
        <w:t xml:space="preserve"> und Kreps fuhr mit Stöckmann gemeinsam zur Einsatzstelle. </w:t>
      </w:r>
      <w:r w:rsidR="002801C3">
        <w:t xml:space="preserve">„Nach kurzer Absprache über Funk war jedoch klar, dass es sich nur um einen </w:t>
      </w:r>
      <w:r w:rsidR="004F5F88">
        <w:t>Routine</w:t>
      </w:r>
      <w:r w:rsidR="002801C3">
        <w:t>einsatz handelt</w:t>
      </w:r>
      <w:r w:rsidR="007657A9">
        <w:t xml:space="preserve">. Dieser war schnell beendet, sodass </w:t>
      </w:r>
      <w:r w:rsidR="002801C3">
        <w:t xml:space="preserve">wir </w:t>
      </w:r>
      <w:r w:rsidR="007657A9">
        <w:t>die Straßensperrung wieder aufheben konnten</w:t>
      </w:r>
      <w:r w:rsidR="002801C3">
        <w:t xml:space="preserve">“, </w:t>
      </w:r>
      <w:r w:rsidR="007657A9">
        <w:t>erklärt</w:t>
      </w:r>
      <w:r w:rsidR="002801C3">
        <w:t xml:space="preserve"> Kreps.</w:t>
      </w:r>
      <w:r>
        <w:t xml:space="preserve"> </w:t>
      </w:r>
    </w:p>
    <w:p w14:paraId="6CFA4B74" w14:textId="77777777" w:rsidR="002801C3" w:rsidRDefault="002801C3" w:rsidP="00675E40">
      <w:pPr>
        <w:tabs>
          <w:tab w:val="left" w:pos="990"/>
        </w:tabs>
      </w:pPr>
    </w:p>
    <w:p w14:paraId="57AE614E" w14:textId="3AF71FCC" w:rsidR="00706B8C" w:rsidRDefault="00F10BD2" w:rsidP="00706B8C">
      <w:pPr>
        <w:tabs>
          <w:tab w:val="left" w:pos="990"/>
        </w:tabs>
      </w:pPr>
      <w:r>
        <w:lastRenderedPageBreak/>
        <w:t>Während der Mittagspause hatte Kreps dann kurz Zeit neue Energie zu tanken, ehe er gemeinsam mit Karina Stöckmann über die künftige Ausrichtung</w:t>
      </w:r>
      <w:r w:rsidR="007657A9">
        <w:t xml:space="preserve"> des </w:t>
      </w:r>
      <w:proofErr w:type="spellStart"/>
      <w:r w:rsidR="007657A9">
        <w:t>Lülsdorfer</w:t>
      </w:r>
      <w:proofErr w:type="spellEnd"/>
      <w:r w:rsidR="007657A9">
        <w:t xml:space="preserve"> Werkschutzes</w:t>
      </w:r>
      <w:r>
        <w:t xml:space="preserve"> diskutierte. „</w:t>
      </w:r>
      <w:r w:rsidR="007324EA">
        <w:t>In einer leitenden Funktion ist es wichtig die Stärken und Schwächen seiner Mitarbeiter</w:t>
      </w:r>
      <w:r w:rsidR="004F5F88">
        <w:t>innen und Mitarbeiter</w:t>
      </w:r>
      <w:r w:rsidR="007324EA">
        <w:t xml:space="preserve"> zu kennen. So kann beispielsweise durch eine gute Schichtbesetzung das Optimum aus dem Team </w:t>
      </w:r>
      <w:r w:rsidR="004F5F88">
        <w:t>raus</w:t>
      </w:r>
      <w:r w:rsidR="007324EA">
        <w:t xml:space="preserve">geholt werden“, gibt Stöckmann ihrem Vertreter mit auf den Weg. </w:t>
      </w:r>
    </w:p>
    <w:p w14:paraId="4BD0B3FB" w14:textId="77777777" w:rsidR="00706B8C" w:rsidRDefault="00706B8C" w:rsidP="00675E40">
      <w:pPr>
        <w:tabs>
          <w:tab w:val="left" w:pos="990"/>
        </w:tabs>
      </w:pPr>
    </w:p>
    <w:p w14:paraId="34888474" w14:textId="0CCF7CE6" w:rsidR="00675E40" w:rsidRDefault="00F10BD2" w:rsidP="00675E40">
      <w:pPr>
        <w:tabs>
          <w:tab w:val="left" w:pos="990"/>
        </w:tabs>
      </w:pPr>
      <w:r>
        <w:t>„Ich hätte nicht gedacht, dass die Aufgaben des Werkschutzes so komplex und vielseitig sind“, zeigt sich Kreps nach dem Aktionstag beeindruckt. „</w:t>
      </w:r>
      <w:r w:rsidR="002D6D4D">
        <w:t>Ein solcher Einblick ist etwas Besonderes. D</w:t>
      </w:r>
      <w:r>
        <w:t>aher</w:t>
      </w:r>
      <w:r w:rsidR="002D6D4D">
        <w:t xml:space="preserve"> kann ich</w:t>
      </w:r>
      <w:r>
        <w:t xml:space="preserve"> allen Schülerinnen und Schülern nur empfehlen</w:t>
      </w:r>
      <w:r w:rsidR="007657A9">
        <w:t>,</w:t>
      </w:r>
      <w:r>
        <w:t xml:space="preserve"> sich bei der nächsten </w:t>
      </w:r>
      <w:r w:rsidR="00950F00">
        <w:t>Runde</w:t>
      </w:r>
      <w:r>
        <w:t xml:space="preserve"> von „Meine Position ist spitze!“ zu bewerben.“</w:t>
      </w:r>
      <w:r w:rsidR="0002776D">
        <w:t xml:space="preserve"> </w:t>
      </w:r>
      <w:r w:rsidR="00B431E5">
        <w:t>Stöckmann teilt diese Ansicht: „</w:t>
      </w:r>
      <w:r w:rsidR="002D6D4D">
        <w:t xml:space="preserve">Durch die Aktion </w:t>
      </w:r>
      <w:r w:rsidR="00B431E5">
        <w:t xml:space="preserve">kann ich jungen Menschen zeigen, dass man mit </w:t>
      </w:r>
      <w:r w:rsidR="00B431E5" w:rsidRPr="00B431E5">
        <w:t xml:space="preserve">Fleiß und </w:t>
      </w:r>
      <w:r w:rsidR="00B431E5">
        <w:t xml:space="preserve">wachsender </w:t>
      </w:r>
      <w:r w:rsidR="00B431E5" w:rsidRPr="00B431E5">
        <w:t xml:space="preserve">Erfahrung </w:t>
      </w:r>
      <w:r w:rsidR="00B431E5">
        <w:t>Verantwortung</w:t>
      </w:r>
      <w:r w:rsidR="00BC2953">
        <w:t xml:space="preserve"> und irgendwann sogar eine Leitungsfunktion</w:t>
      </w:r>
      <w:r w:rsidR="00B431E5">
        <w:t xml:space="preserve"> übernehmen kann.</w:t>
      </w:r>
      <w:r w:rsidR="002F4E15">
        <w:t>“</w:t>
      </w:r>
      <w:r w:rsidR="00B431E5">
        <w:t xml:space="preserve"> </w:t>
      </w:r>
    </w:p>
    <w:p w14:paraId="5058C141" w14:textId="77777777" w:rsidR="00B431E5" w:rsidRDefault="00B431E5" w:rsidP="00675E40">
      <w:pPr>
        <w:tabs>
          <w:tab w:val="left" w:pos="990"/>
        </w:tabs>
      </w:pPr>
    </w:p>
    <w:p w14:paraId="726631F6" w14:textId="07802834" w:rsidR="00675E40" w:rsidRPr="002F0C15" w:rsidRDefault="00675E40" w:rsidP="00675E40">
      <w:pPr>
        <w:tabs>
          <w:tab w:val="left" w:pos="990"/>
        </w:tabs>
      </w:pPr>
      <w:r w:rsidRPr="00350664">
        <w:t xml:space="preserve">Bei der Aktion „Meine Position ist spitze!“ der Brancheninitiative </w:t>
      </w:r>
      <w:proofErr w:type="spellStart"/>
      <w:r w:rsidRPr="00350664">
        <w:t>ChemCologne</w:t>
      </w:r>
      <w:proofErr w:type="spellEnd"/>
      <w:r w:rsidRPr="00350664">
        <w:t xml:space="preserve"> lernen Jugendliche den Arbeitsalltag einer </w:t>
      </w:r>
      <w:r w:rsidRPr="00D649C2">
        <w:t>Führungskraft kennen.</w:t>
      </w:r>
      <w:r w:rsidR="002A543B" w:rsidRPr="00D649C2">
        <w:t xml:space="preserve"> Evonik hat das Projekt von Anfang an begleitet und bereits </w:t>
      </w:r>
      <w:r w:rsidR="00B431E5">
        <w:t>neun</w:t>
      </w:r>
      <w:r w:rsidR="002A543B" w:rsidRPr="00D649C2">
        <w:t xml:space="preserve"> Schülerinnen und Schülern Einblicke in die rheinischen Standorte gegeben.</w:t>
      </w:r>
    </w:p>
    <w:p w14:paraId="3C02CE09" w14:textId="77777777" w:rsidR="00706B8C" w:rsidRDefault="00706B8C" w:rsidP="00675E40">
      <w:pPr>
        <w:autoSpaceDE w:val="0"/>
        <w:autoSpaceDN w:val="0"/>
        <w:adjustRightInd w:val="0"/>
        <w:spacing w:line="220" w:lineRule="exact"/>
        <w:rPr>
          <w:rFonts w:cs="Lucida Sans Unicode"/>
          <w:b/>
          <w:bCs/>
          <w:sz w:val="18"/>
        </w:rPr>
      </w:pPr>
    </w:p>
    <w:p w14:paraId="06773A9B" w14:textId="5849A333" w:rsidR="002F4E15" w:rsidRDefault="002F4E15" w:rsidP="00675E40">
      <w:pPr>
        <w:autoSpaceDE w:val="0"/>
        <w:autoSpaceDN w:val="0"/>
        <w:adjustRightInd w:val="0"/>
        <w:spacing w:line="220" w:lineRule="exact"/>
        <w:rPr>
          <w:rFonts w:cs="Lucida Sans Unicode"/>
          <w:b/>
          <w:bCs/>
          <w:sz w:val="18"/>
        </w:rPr>
      </w:pPr>
    </w:p>
    <w:p w14:paraId="2DA35EDF" w14:textId="53938A26" w:rsidR="002F4E15" w:rsidRPr="00B2523A" w:rsidRDefault="00B2523A" w:rsidP="00675E40">
      <w:pPr>
        <w:autoSpaceDE w:val="0"/>
        <w:autoSpaceDN w:val="0"/>
        <w:adjustRightInd w:val="0"/>
        <w:spacing w:line="220" w:lineRule="exact"/>
        <w:rPr>
          <w:rFonts w:cs="Lucida Sans Unicode"/>
          <w:sz w:val="18"/>
        </w:rPr>
      </w:pPr>
      <w:r>
        <w:rPr>
          <w:rFonts w:cs="Lucida Sans Unicode"/>
          <w:b/>
          <w:bCs/>
          <w:noProof/>
          <w:sz w:val="18"/>
          <w:szCs w:val="18"/>
        </w:rPr>
        <w:drawing>
          <wp:anchor distT="0" distB="0" distL="114300" distR="114300" simplePos="0" relativeHeight="251658240" behindDoc="0" locked="0" layoutInCell="1" allowOverlap="1" wp14:anchorId="2E2FB411" wp14:editId="4061B650">
            <wp:simplePos x="0" y="0"/>
            <wp:positionH relativeFrom="margin">
              <wp:align>left</wp:align>
            </wp:positionH>
            <wp:positionV relativeFrom="paragraph">
              <wp:posOffset>0</wp:posOffset>
            </wp:positionV>
            <wp:extent cx="3551555" cy="236982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3953" cy="237129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Lucida Sans Unicode"/>
          <w:b/>
          <w:bCs/>
          <w:sz w:val="18"/>
        </w:rPr>
        <w:t xml:space="preserve">Bild (Evonik): </w:t>
      </w:r>
      <w:r>
        <w:rPr>
          <w:rFonts w:cs="Lucida Sans Unicode"/>
          <w:b/>
          <w:bCs/>
          <w:sz w:val="18"/>
        </w:rPr>
        <w:br/>
      </w:r>
      <w:r>
        <w:rPr>
          <w:rFonts w:cs="Lucida Sans Unicode"/>
          <w:sz w:val="18"/>
        </w:rPr>
        <w:t xml:space="preserve">Markus Kreps (l.) durfte für einen Tag die Leitung des </w:t>
      </w:r>
      <w:proofErr w:type="spellStart"/>
      <w:r>
        <w:rPr>
          <w:rFonts w:cs="Lucida Sans Unicode"/>
          <w:sz w:val="18"/>
        </w:rPr>
        <w:t>Lülsdorfer</w:t>
      </w:r>
      <w:proofErr w:type="spellEnd"/>
      <w:r>
        <w:rPr>
          <w:rFonts w:cs="Lucida Sans Unicode"/>
          <w:sz w:val="18"/>
        </w:rPr>
        <w:t xml:space="preserve"> Werkschutzes von Karina Stöckmann (r.) übernehmen. </w:t>
      </w:r>
    </w:p>
    <w:p w14:paraId="1EBE4031" w14:textId="77777777" w:rsidR="00B2523A" w:rsidRDefault="00B2523A" w:rsidP="00675E40">
      <w:pPr>
        <w:autoSpaceDE w:val="0"/>
        <w:autoSpaceDN w:val="0"/>
        <w:adjustRightInd w:val="0"/>
        <w:spacing w:line="220" w:lineRule="exact"/>
        <w:rPr>
          <w:rFonts w:cs="Lucida Sans Unicode"/>
          <w:b/>
          <w:bCs/>
          <w:sz w:val="18"/>
        </w:rPr>
      </w:pPr>
    </w:p>
    <w:p w14:paraId="48A97A87" w14:textId="77777777" w:rsidR="00B2523A" w:rsidRDefault="00B2523A" w:rsidP="00675E40">
      <w:pPr>
        <w:autoSpaceDE w:val="0"/>
        <w:autoSpaceDN w:val="0"/>
        <w:adjustRightInd w:val="0"/>
        <w:spacing w:line="220" w:lineRule="exact"/>
        <w:rPr>
          <w:rFonts w:cs="Lucida Sans Unicode"/>
          <w:b/>
          <w:bCs/>
          <w:sz w:val="18"/>
        </w:rPr>
      </w:pPr>
    </w:p>
    <w:p w14:paraId="108486D4" w14:textId="77777777" w:rsidR="00B2523A" w:rsidRDefault="00B2523A" w:rsidP="00675E40">
      <w:pPr>
        <w:autoSpaceDE w:val="0"/>
        <w:autoSpaceDN w:val="0"/>
        <w:adjustRightInd w:val="0"/>
        <w:spacing w:line="220" w:lineRule="exact"/>
        <w:rPr>
          <w:rFonts w:cs="Lucida Sans Unicode"/>
          <w:b/>
          <w:bCs/>
          <w:sz w:val="18"/>
        </w:rPr>
      </w:pPr>
    </w:p>
    <w:p w14:paraId="5FFDDFD2" w14:textId="77777777" w:rsidR="00B2523A" w:rsidRDefault="00B2523A" w:rsidP="00675E40">
      <w:pPr>
        <w:autoSpaceDE w:val="0"/>
        <w:autoSpaceDN w:val="0"/>
        <w:adjustRightInd w:val="0"/>
        <w:spacing w:line="220" w:lineRule="exact"/>
        <w:rPr>
          <w:rFonts w:cs="Lucida Sans Unicode"/>
          <w:b/>
          <w:bCs/>
          <w:sz w:val="18"/>
        </w:rPr>
      </w:pPr>
    </w:p>
    <w:p w14:paraId="3BA4E0C8" w14:textId="77777777" w:rsidR="00B2523A" w:rsidRDefault="00B2523A" w:rsidP="00675E40">
      <w:pPr>
        <w:autoSpaceDE w:val="0"/>
        <w:autoSpaceDN w:val="0"/>
        <w:adjustRightInd w:val="0"/>
        <w:spacing w:line="220" w:lineRule="exact"/>
        <w:rPr>
          <w:rFonts w:cs="Lucida Sans Unicode"/>
          <w:b/>
          <w:bCs/>
          <w:sz w:val="18"/>
        </w:rPr>
      </w:pPr>
    </w:p>
    <w:p w14:paraId="01551355" w14:textId="77777777" w:rsidR="00B2523A" w:rsidRDefault="00B2523A" w:rsidP="00675E40">
      <w:pPr>
        <w:autoSpaceDE w:val="0"/>
        <w:autoSpaceDN w:val="0"/>
        <w:adjustRightInd w:val="0"/>
        <w:spacing w:line="220" w:lineRule="exact"/>
        <w:rPr>
          <w:rFonts w:cs="Lucida Sans Unicode"/>
          <w:b/>
          <w:bCs/>
          <w:sz w:val="18"/>
        </w:rPr>
      </w:pPr>
    </w:p>
    <w:p w14:paraId="4118D7C0" w14:textId="77777777" w:rsidR="00B2523A" w:rsidRDefault="00B2523A" w:rsidP="00675E40">
      <w:pPr>
        <w:autoSpaceDE w:val="0"/>
        <w:autoSpaceDN w:val="0"/>
        <w:adjustRightInd w:val="0"/>
        <w:spacing w:line="220" w:lineRule="exact"/>
        <w:rPr>
          <w:rFonts w:cs="Lucida Sans Unicode"/>
          <w:b/>
          <w:bCs/>
          <w:sz w:val="18"/>
        </w:rPr>
      </w:pPr>
    </w:p>
    <w:p w14:paraId="02CA6806" w14:textId="77777777" w:rsidR="00B2523A" w:rsidRDefault="00B2523A" w:rsidP="00675E40">
      <w:pPr>
        <w:autoSpaceDE w:val="0"/>
        <w:autoSpaceDN w:val="0"/>
        <w:adjustRightInd w:val="0"/>
        <w:spacing w:line="220" w:lineRule="exact"/>
        <w:rPr>
          <w:rFonts w:cs="Lucida Sans Unicode"/>
          <w:b/>
          <w:bCs/>
          <w:sz w:val="18"/>
        </w:rPr>
      </w:pPr>
    </w:p>
    <w:p w14:paraId="35C147A5" w14:textId="77777777" w:rsidR="00B2523A" w:rsidRDefault="00B2523A" w:rsidP="00675E40">
      <w:pPr>
        <w:autoSpaceDE w:val="0"/>
        <w:autoSpaceDN w:val="0"/>
        <w:adjustRightInd w:val="0"/>
        <w:spacing w:line="220" w:lineRule="exact"/>
        <w:rPr>
          <w:rFonts w:cs="Lucida Sans Unicode"/>
          <w:b/>
          <w:bCs/>
          <w:sz w:val="18"/>
        </w:rPr>
      </w:pPr>
    </w:p>
    <w:p w14:paraId="6A61B53D" w14:textId="77777777" w:rsidR="00B2523A" w:rsidRDefault="00B2523A" w:rsidP="00675E40">
      <w:pPr>
        <w:autoSpaceDE w:val="0"/>
        <w:autoSpaceDN w:val="0"/>
        <w:adjustRightInd w:val="0"/>
        <w:spacing w:line="220" w:lineRule="exact"/>
        <w:rPr>
          <w:rFonts w:cs="Lucida Sans Unicode"/>
          <w:b/>
          <w:bCs/>
          <w:sz w:val="18"/>
        </w:rPr>
      </w:pPr>
    </w:p>
    <w:p w14:paraId="5597A8C5" w14:textId="52E65BEF" w:rsidR="00675E40" w:rsidRPr="00F54D81" w:rsidRDefault="00675E40" w:rsidP="00675E40">
      <w:pPr>
        <w:autoSpaceDE w:val="0"/>
        <w:autoSpaceDN w:val="0"/>
        <w:adjustRightInd w:val="0"/>
        <w:spacing w:line="220" w:lineRule="exact"/>
        <w:rPr>
          <w:rFonts w:cs="Lucida Sans Unicode"/>
          <w:b/>
          <w:bCs/>
          <w:sz w:val="18"/>
        </w:rPr>
      </w:pPr>
      <w:r w:rsidRPr="00F54D81">
        <w:rPr>
          <w:rFonts w:cs="Lucida Sans Unicode"/>
          <w:b/>
          <w:bCs/>
          <w:sz w:val="18"/>
        </w:rPr>
        <w:lastRenderedPageBreak/>
        <w:t xml:space="preserve">Über </w:t>
      </w:r>
      <w:proofErr w:type="spellStart"/>
      <w:r w:rsidRPr="00F54D81">
        <w:rPr>
          <w:rFonts w:cs="Lucida Sans Unicode"/>
          <w:b/>
          <w:bCs/>
          <w:sz w:val="18"/>
        </w:rPr>
        <w:t>ChemCologne</w:t>
      </w:r>
      <w:proofErr w:type="spellEnd"/>
      <w:r w:rsidRPr="00F54D81">
        <w:rPr>
          <w:rFonts w:cs="Lucida Sans Unicode"/>
          <w:b/>
          <w:bCs/>
          <w:sz w:val="18"/>
        </w:rPr>
        <w:t>:</w:t>
      </w:r>
    </w:p>
    <w:p w14:paraId="492E3600" w14:textId="2417CE0E" w:rsidR="00675E40" w:rsidRDefault="00F820CF" w:rsidP="00F820CF">
      <w:pPr>
        <w:spacing w:line="220" w:lineRule="exact"/>
        <w:rPr>
          <w:sz w:val="18"/>
          <w:szCs w:val="22"/>
        </w:rPr>
      </w:pPr>
      <w:proofErr w:type="spellStart"/>
      <w:r w:rsidRPr="00F820CF">
        <w:rPr>
          <w:sz w:val="18"/>
          <w:szCs w:val="22"/>
        </w:rPr>
        <w:t>ChemCologne</w:t>
      </w:r>
      <w:proofErr w:type="spellEnd"/>
      <w:r w:rsidRPr="00F820CF">
        <w:rPr>
          <w:sz w:val="18"/>
          <w:szCs w:val="22"/>
        </w:rPr>
        <w:t xml:space="preserve"> e.V. ist eine Initiative mit dem Ziel, die Attraktivität und Wettbewerbsfähigkeit der Chemie-Region Rheinland </w:t>
      </w:r>
      <w:r w:rsidR="00950F00" w:rsidRPr="00F820CF">
        <w:rPr>
          <w:sz w:val="18"/>
          <w:szCs w:val="22"/>
        </w:rPr>
        <w:t>weiterzuentwickeln</w:t>
      </w:r>
      <w:r w:rsidRPr="00F820CF">
        <w:rPr>
          <w:sz w:val="18"/>
          <w:szCs w:val="22"/>
        </w:rPr>
        <w:t xml:space="preserve"> und sie bei in- und ausländischen Investoren noch bekannter zu machen.</w:t>
      </w:r>
      <w:r w:rsidR="00950F00">
        <w:rPr>
          <w:sz w:val="18"/>
          <w:szCs w:val="22"/>
        </w:rPr>
        <w:t xml:space="preserve"> </w:t>
      </w:r>
      <w:proofErr w:type="spellStart"/>
      <w:r w:rsidRPr="00F820CF">
        <w:rPr>
          <w:sz w:val="18"/>
          <w:szCs w:val="22"/>
        </w:rPr>
        <w:t>ChemCologne</w:t>
      </w:r>
      <w:proofErr w:type="spellEnd"/>
      <w:r w:rsidRPr="00F820CF">
        <w:rPr>
          <w:sz w:val="18"/>
          <w:szCs w:val="22"/>
        </w:rPr>
        <w:t xml:space="preserve"> wird gefördert und unterstützt von den Chemieunternehmen der Region, dem Arbeitgeberverband Chemie Rheinland, der Stadt Köln, weiteren Städten und Kreisen der Region, der IHK zu Köln, der Bezirksregierung Köln, den Hochschulen der Region, der Wirtschaftsförderungsgesellschaft des Landes NRW.INVEST sowie der Industriegewerkschaft Bergbau, Chemie, Energie</w:t>
      </w:r>
      <w:r>
        <w:rPr>
          <w:sz w:val="18"/>
          <w:szCs w:val="22"/>
        </w:rPr>
        <w:t xml:space="preserve">. </w:t>
      </w:r>
      <w:r w:rsidRPr="00F820CF">
        <w:rPr>
          <w:sz w:val="18"/>
          <w:szCs w:val="22"/>
        </w:rPr>
        <w:t>Die</w:t>
      </w:r>
      <w:r>
        <w:rPr>
          <w:sz w:val="18"/>
          <w:szCs w:val="22"/>
        </w:rPr>
        <w:t>se</w:t>
      </w:r>
      <w:r w:rsidRPr="00F820CF">
        <w:rPr>
          <w:sz w:val="18"/>
          <w:szCs w:val="22"/>
        </w:rPr>
        <w:t xml:space="preserve"> Partner und Mitglieder verknüpfen die unterschiedlichsten Kompetenzen zu einem vielschichtigen Netzwerk. </w:t>
      </w:r>
    </w:p>
    <w:p w14:paraId="6EBBD5D5" w14:textId="77777777" w:rsidR="00706B8C" w:rsidRDefault="00706B8C" w:rsidP="00675E40">
      <w:pPr>
        <w:autoSpaceDE w:val="0"/>
        <w:autoSpaceDN w:val="0"/>
        <w:adjustRightInd w:val="0"/>
        <w:spacing w:line="220" w:lineRule="exact"/>
        <w:rPr>
          <w:sz w:val="18"/>
          <w:szCs w:val="22"/>
        </w:rPr>
      </w:pPr>
    </w:p>
    <w:p w14:paraId="33120946" w14:textId="7C63AEB3" w:rsidR="005D7792" w:rsidRDefault="005D7792" w:rsidP="00675E40">
      <w:pPr>
        <w:autoSpaceDE w:val="0"/>
        <w:autoSpaceDN w:val="0"/>
        <w:adjustRightInd w:val="0"/>
        <w:spacing w:line="220" w:lineRule="exact"/>
        <w:rPr>
          <w:rFonts w:cs="Lucida Sans Unicode"/>
          <w:b/>
          <w:bCs/>
          <w:sz w:val="18"/>
          <w:szCs w:val="18"/>
        </w:rPr>
      </w:pPr>
    </w:p>
    <w:p w14:paraId="07554721" w14:textId="77777777" w:rsidR="00BB2006" w:rsidRDefault="00BB2006" w:rsidP="00BB2006">
      <w:pPr>
        <w:autoSpaceDE w:val="0"/>
        <w:autoSpaceDN w:val="0"/>
        <w:adjustRightInd w:val="0"/>
        <w:spacing w:line="220" w:lineRule="exact"/>
        <w:rPr>
          <w:rFonts w:cs="Lucida Sans Unicode"/>
          <w:b/>
          <w:bCs/>
          <w:sz w:val="18"/>
          <w:szCs w:val="18"/>
        </w:rPr>
      </w:pPr>
      <w:r w:rsidRPr="7A394D4A">
        <w:rPr>
          <w:rFonts w:cs="Lucida Sans Unicode"/>
          <w:b/>
          <w:bCs/>
          <w:sz w:val="18"/>
          <w:szCs w:val="18"/>
        </w:rPr>
        <w:t xml:space="preserve">Informationen zum Konzern </w:t>
      </w:r>
    </w:p>
    <w:p w14:paraId="6D9679D4" w14:textId="77777777" w:rsidR="00BB2006" w:rsidRPr="007C1DAC" w:rsidRDefault="00BB2006" w:rsidP="00BB2006">
      <w:pPr>
        <w:spacing w:line="220" w:lineRule="exact"/>
        <w:rPr>
          <w:sz w:val="18"/>
          <w:szCs w:val="18"/>
        </w:rPr>
      </w:pPr>
      <w:r w:rsidRPr="007C1DAC">
        <w:rPr>
          <w:sz w:val="18"/>
          <w:szCs w:val="18"/>
        </w:rPr>
        <w:t>Evonik ist ein weltweit führendes Unternehmen der Spezialchemie. Der Konzern ist in über 100 Ländern aktiv und erwirtschaftete 2021 einen Umsatz von</w:t>
      </w:r>
    </w:p>
    <w:p w14:paraId="40CCA6BD" w14:textId="77777777" w:rsidR="00BB2006" w:rsidRPr="007C1DAC" w:rsidRDefault="00BB2006" w:rsidP="00BB2006">
      <w:pPr>
        <w:spacing w:line="220" w:lineRule="exact"/>
        <w:rPr>
          <w:sz w:val="18"/>
          <w:szCs w:val="18"/>
        </w:rPr>
      </w:pPr>
      <w:r w:rsidRPr="007C1DAC">
        <w:rPr>
          <w:sz w:val="18"/>
          <w:szCs w:val="18"/>
        </w:rPr>
        <w:t>15 Mrd. € und einen Gewinn (bereinigtes EBITDA) von 2,38 Mrd. €. Dabei geht Evonik weit über die Chemie hinaus, um den Kunden innovative, wertbringende und nachhaltige Lösungen zu schaffen. Rund 33.000 Mitarbeiter verbindet dabei ein gemeinsamer Antrieb: Wir wollen das Leben besser machen, Tag für Tag.</w:t>
      </w:r>
    </w:p>
    <w:p w14:paraId="3A4EA7C9" w14:textId="77777777" w:rsidR="00675E40" w:rsidRPr="008D52A6" w:rsidRDefault="00675E40" w:rsidP="00675E40">
      <w:pPr>
        <w:autoSpaceDE w:val="0"/>
        <w:autoSpaceDN w:val="0"/>
        <w:adjustRightInd w:val="0"/>
        <w:spacing w:line="220" w:lineRule="exact"/>
        <w:rPr>
          <w:rFonts w:cs="Lucida Sans Unicode"/>
          <w:sz w:val="18"/>
          <w:szCs w:val="18"/>
        </w:rPr>
      </w:pPr>
    </w:p>
    <w:p w14:paraId="76878FB3" w14:textId="77777777" w:rsidR="00675E40" w:rsidRPr="008D52A6" w:rsidRDefault="00675E40" w:rsidP="00675E40">
      <w:pPr>
        <w:autoSpaceDE w:val="0"/>
        <w:autoSpaceDN w:val="0"/>
        <w:adjustRightInd w:val="0"/>
        <w:spacing w:line="220" w:lineRule="exact"/>
        <w:rPr>
          <w:rFonts w:cs="Lucida Sans Unicode"/>
          <w:sz w:val="18"/>
          <w:szCs w:val="18"/>
        </w:rPr>
      </w:pPr>
    </w:p>
    <w:p w14:paraId="49A0C362" w14:textId="77777777" w:rsidR="00675E40" w:rsidRPr="008D52A6" w:rsidRDefault="00675E40" w:rsidP="00675E40">
      <w:pPr>
        <w:autoSpaceDE w:val="0"/>
        <w:autoSpaceDN w:val="0"/>
        <w:adjustRightInd w:val="0"/>
        <w:spacing w:line="220" w:lineRule="exact"/>
        <w:rPr>
          <w:rFonts w:cs="Lucida Sans Unicode"/>
          <w:b/>
          <w:bCs/>
          <w:sz w:val="18"/>
          <w:szCs w:val="18"/>
        </w:rPr>
      </w:pPr>
      <w:r w:rsidRPr="008D52A6">
        <w:rPr>
          <w:rFonts w:cs="Lucida Sans Unicode"/>
          <w:b/>
          <w:bCs/>
          <w:sz w:val="18"/>
          <w:szCs w:val="18"/>
        </w:rPr>
        <w:t xml:space="preserve">Rechtlicher Hinweis </w:t>
      </w:r>
    </w:p>
    <w:p w14:paraId="4A099F81" w14:textId="787385BF" w:rsidR="00B85905" w:rsidRPr="00675E40" w:rsidRDefault="00675E40" w:rsidP="00F820CF">
      <w:pPr>
        <w:spacing w:line="220" w:lineRule="exact"/>
      </w:pPr>
      <w:r w:rsidRPr="008D52A6">
        <w:rPr>
          <w:rFonts w:cs="Lucida Sans Unicode"/>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sidRPr="008D52A6">
        <w:rPr>
          <w:rFonts w:cs="Lucida Sans Unicode"/>
          <w:sz w:val="18"/>
          <w:szCs w:val="18"/>
        </w:rPr>
        <w:t>mit ihr verbundene Unternehmen</w:t>
      </w:r>
      <w:proofErr w:type="gramEnd"/>
      <w:r w:rsidRPr="008D52A6">
        <w:rPr>
          <w:rFonts w:cs="Lucida Sans Unicode"/>
          <w:sz w:val="18"/>
          <w:szCs w:val="18"/>
        </w:rPr>
        <w:t xml:space="preserve"> übernehmen eine Verpflichtung, in dieser Mitteilung enthaltene Prognosen, Erwartungen oder Aussagen zu aktualisieren.</w:t>
      </w:r>
    </w:p>
    <w:sectPr w:rsidR="00B85905" w:rsidRPr="00675E40" w:rsidSect="00675E40">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FDA90" w14:textId="77777777" w:rsidR="002F0C15" w:rsidRDefault="002F0C15" w:rsidP="00FD1184">
      <w:r>
        <w:separator/>
      </w:r>
    </w:p>
  </w:endnote>
  <w:endnote w:type="continuationSeparator" w:id="0">
    <w:p w14:paraId="79DBDBA2" w14:textId="77777777" w:rsidR="002F0C15" w:rsidRDefault="002F0C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7940" w14:textId="77777777" w:rsidR="002F0C15" w:rsidRDefault="002F0C15">
    <w:pPr>
      <w:pStyle w:val="Fuzeile"/>
    </w:pPr>
  </w:p>
  <w:p w14:paraId="156C4BB8" w14:textId="77777777" w:rsidR="002F0C15" w:rsidRDefault="002F0C1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A676" w14:textId="77777777" w:rsidR="002F0C15" w:rsidRDefault="002F0C15" w:rsidP="00316EC0">
    <w:pPr>
      <w:pStyle w:val="Fuzeile"/>
    </w:pPr>
  </w:p>
  <w:p w14:paraId="69FBC71E" w14:textId="77777777" w:rsidR="002F0C15" w:rsidRPr="005225EC" w:rsidRDefault="002F0C1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39D3D" w14:textId="77777777" w:rsidR="002F0C15" w:rsidRDefault="002F0C15" w:rsidP="00FD1184">
      <w:r>
        <w:separator/>
      </w:r>
    </w:p>
  </w:footnote>
  <w:footnote w:type="continuationSeparator" w:id="0">
    <w:p w14:paraId="5B46F50A" w14:textId="77777777" w:rsidR="002F0C15" w:rsidRDefault="002F0C15"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6ECC" w14:textId="77777777" w:rsidR="002F0C15" w:rsidRPr="006C35A6" w:rsidRDefault="002F0C15" w:rsidP="00316EC0">
    <w:pPr>
      <w:pStyle w:val="Kopfzeile"/>
      <w:spacing w:after="1880"/>
      <w:rPr>
        <w:sz w:val="2"/>
        <w:szCs w:val="2"/>
      </w:rPr>
    </w:pPr>
    <w:r>
      <w:rPr>
        <w:noProof/>
      </w:rPr>
      <w:drawing>
        <wp:anchor distT="0" distB="0" distL="114300" distR="114300" simplePos="0" relativeHeight="251667456" behindDoc="1" locked="0" layoutInCell="1" allowOverlap="1" wp14:anchorId="57ED7475" wp14:editId="4B9997BA">
          <wp:simplePos x="0" y="0"/>
          <wp:positionH relativeFrom="page">
            <wp:posOffset>5130800</wp:posOffset>
          </wp:positionH>
          <wp:positionV relativeFrom="page">
            <wp:posOffset>504190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5E5E91A3" wp14:editId="6D05F69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166C" w14:textId="77777777" w:rsidR="002F0C15" w:rsidRPr="006C35A6" w:rsidRDefault="002F0C15">
    <w:pPr>
      <w:pStyle w:val="Kopfzeile"/>
      <w:rPr>
        <w:b/>
        <w:sz w:val="2"/>
        <w:szCs w:val="2"/>
      </w:rPr>
    </w:pPr>
    <w:r>
      <w:rPr>
        <w:noProof/>
      </w:rPr>
      <w:drawing>
        <wp:anchor distT="0" distB="0" distL="114300" distR="114300" simplePos="0" relativeHeight="251666432" behindDoc="1" locked="0" layoutInCell="1" allowOverlap="1" wp14:anchorId="18D24A5D" wp14:editId="567B9226">
          <wp:simplePos x="0" y="0"/>
          <wp:positionH relativeFrom="page">
            <wp:posOffset>5130800</wp:posOffset>
          </wp:positionH>
          <wp:positionV relativeFrom="page">
            <wp:posOffset>504190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5DA296C4" wp14:editId="417ECAAC">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40"/>
    <w:rsid w:val="00007459"/>
    <w:rsid w:val="0002776D"/>
    <w:rsid w:val="00035360"/>
    <w:rsid w:val="00044EB8"/>
    <w:rsid w:val="00046D8D"/>
    <w:rsid w:val="00047E57"/>
    <w:rsid w:val="00052FB1"/>
    <w:rsid w:val="0006177F"/>
    <w:rsid w:val="00063B62"/>
    <w:rsid w:val="00084555"/>
    <w:rsid w:val="000846DA"/>
    <w:rsid w:val="00086556"/>
    <w:rsid w:val="000902FA"/>
    <w:rsid w:val="00092F83"/>
    <w:rsid w:val="000A0DDB"/>
    <w:rsid w:val="000A7091"/>
    <w:rsid w:val="000B4D73"/>
    <w:rsid w:val="000D1DD8"/>
    <w:rsid w:val="000E06AB"/>
    <w:rsid w:val="000F70A3"/>
    <w:rsid w:val="00104E1B"/>
    <w:rsid w:val="001175D3"/>
    <w:rsid w:val="00124443"/>
    <w:rsid w:val="00130512"/>
    <w:rsid w:val="001625AF"/>
    <w:rsid w:val="001631E8"/>
    <w:rsid w:val="00165932"/>
    <w:rsid w:val="0017414F"/>
    <w:rsid w:val="00196518"/>
    <w:rsid w:val="001B206A"/>
    <w:rsid w:val="001F00B7"/>
    <w:rsid w:val="001F4EC6"/>
    <w:rsid w:val="001F7C26"/>
    <w:rsid w:val="002159BA"/>
    <w:rsid w:val="002208DE"/>
    <w:rsid w:val="00221C32"/>
    <w:rsid w:val="0022399B"/>
    <w:rsid w:val="0023466C"/>
    <w:rsid w:val="0024351A"/>
    <w:rsid w:val="0024351E"/>
    <w:rsid w:val="002465EB"/>
    <w:rsid w:val="00247D5A"/>
    <w:rsid w:val="00262EE6"/>
    <w:rsid w:val="0026316E"/>
    <w:rsid w:val="00266B39"/>
    <w:rsid w:val="002771D9"/>
    <w:rsid w:val="002801C3"/>
    <w:rsid w:val="00287090"/>
    <w:rsid w:val="00290F07"/>
    <w:rsid w:val="002922C1"/>
    <w:rsid w:val="002925DB"/>
    <w:rsid w:val="002A543B"/>
    <w:rsid w:val="002B6293"/>
    <w:rsid w:val="002B645E"/>
    <w:rsid w:val="002B6B13"/>
    <w:rsid w:val="002C10C6"/>
    <w:rsid w:val="002C12A0"/>
    <w:rsid w:val="002D206A"/>
    <w:rsid w:val="002D2996"/>
    <w:rsid w:val="002D6D4D"/>
    <w:rsid w:val="002E479C"/>
    <w:rsid w:val="002F0C15"/>
    <w:rsid w:val="002F4E15"/>
    <w:rsid w:val="00301998"/>
    <w:rsid w:val="003067D4"/>
    <w:rsid w:val="00316EC0"/>
    <w:rsid w:val="00337AC6"/>
    <w:rsid w:val="003402B9"/>
    <w:rsid w:val="003449DC"/>
    <w:rsid w:val="00344E3B"/>
    <w:rsid w:val="003508E4"/>
    <w:rsid w:val="00367974"/>
    <w:rsid w:val="00380845"/>
    <w:rsid w:val="00384C52"/>
    <w:rsid w:val="003A023D"/>
    <w:rsid w:val="003A0B53"/>
    <w:rsid w:val="003A1BB1"/>
    <w:rsid w:val="003A4CED"/>
    <w:rsid w:val="003C0198"/>
    <w:rsid w:val="003D3C20"/>
    <w:rsid w:val="003D6E84"/>
    <w:rsid w:val="003E4161"/>
    <w:rsid w:val="003F01FD"/>
    <w:rsid w:val="004016F5"/>
    <w:rsid w:val="004146D3"/>
    <w:rsid w:val="00417FBD"/>
    <w:rsid w:val="00421E22"/>
    <w:rsid w:val="00422338"/>
    <w:rsid w:val="00425650"/>
    <w:rsid w:val="00432732"/>
    <w:rsid w:val="00476F6F"/>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4F5F88"/>
    <w:rsid w:val="005020EF"/>
    <w:rsid w:val="005146DF"/>
    <w:rsid w:val="005225EC"/>
    <w:rsid w:val="00531692"/>
    <w:rsid w:val="005337DD"/>
    <w:rsid w:val="00552ADA"/>
    <w:rsid w:val="00554C5A"/>
    <w:rsid w:val="0057548A"/>
    <w:rsid w:val="00576780"/>
    <w:rsid w:val="00582643"/>
    <w:rsid w:val="00582C0E"/>
    <w:rsid w:val="00587C52"/>
    <w:rsid w:val="005A119C"/>
    <w:rsid w:val="005A73EC"/>
    <w:rsid w:val="005B3BD7"/>
    <w:rsid w:val="005D7792"/>
    <w:rsid w:val="005E0397"/>
    <w:rsid w:val="005E799F"/>
    <w:rsid w:val="005F234C"/>
    <w:rsid w:val="005F50D9"/>
    <w:rsid w:val="00601EE6"/>
    <w:rsid w:val="00605C02"/>
    <w:rsid w:val="00606A38"/>
    <w:rsid w:val="00623460"/>
    <w:rsid w:val="00636C35"/>
    <w:rsid w:val="00641142"/>
    <w:rsid w:val="00645F2F"/>
    <w:rsid w:val="00647919"/>
    <w:rsid w:val="00652A75"/>
    <w:rsid w:val="006651E2"/>
    <w:rsid w:val="006729D2"/>
    <w:rsid w:val="00673853"/>
    <w:rsid w:val="00675E40"/>
    <w:rsid w:val="006A581A"/>
    <w:rsid w:val="006C35A6"/>
    <w:rsid w:val="006C388A"/>
    <w:rsid w:val="006D16EB"/>
    <w:rsid w:val="006D601A"/>
    <w:rsid w:val="006E2F15"/>
    <w:rsid w:val="006F3AB9"/>
    <w:rsid w:val="00706B8C"/>
    <w:rsid w:val="00717EDA"/>
    <w:rsid w:val="007207F2"/>
    <w:rsid w:val="0072366D"/>
    <w:rsid w:val="00731495"/>
    <w:rsid w:val="00731961"/>
    <w:rsid w:val="007324EA"/>
    <w:rsid w:val="00744FA6"/>
    <w:rsid w:val="00751E3D"/>
    <w:rsid w:val="00763004"/>
    <w:rsid w:val="007657A9"/>
    <w:rsid w:val="00770879"/>
    <w:rsid w:val="00775D2E"/>
    <w:rsid w:val="00784360"/>
    <w:rsid w:val="00797D88"/>
    <w:rsid w:val="007A2C47"/>
    <w:rsid w:val="007C42FA"/>
    <w:rsid w:val="007E025C"/>
    <w:rsid w:val="007E5A2B"/>
    <w:rsid w:val="007E7C76"/>
    <w:rsid w:val="007F1506"/>
    <w:rsid w:val="007F200A"/>
    <w:rsid w:val="00800AA9"/>
    <w:rsid w:val="008102CC"/>
    <w:rsid w:val="00826AB1"/>
    <w:rsid w:val="00832446"/>
    <w:rsid w:val="00834E44"/>
    <w:rsid w:val="00836B9A"/>
    <w:rsid w:val="00840FCB"/>
    <w:rsid w:val="0084389E"/>
    <w:rsid w:val="00846E59"/>
    <w:rsid w:val="00860A6B"/>
    <w:rsid w:val="00885442"/>
    <w:rsid w:val="0088608E"/>
    <w:rsid w:val="00894378"/>
    <w:rsid w:val="00896465"/>
    <w:rsid w:val="008A0D35"/>
    <w:rsid w:val="008A6FE0"/>
    <w:rsid w:val="008B03E0"/>
    <w:rsid w:val="008B7AFE"/>
    <w:rsid w:val="008C00D3"/>
    <w:rsid w:val="008C06FF"/>
    <w:rsid w:val="008C2187"/>
    <w:rsid w:val="008D5A15"/>
    <w:rsid w:val="008E7921"/>
    <w:rsid w:val="008F0489"/>
    <w:rsid w:val="008F49C5"/>
    <w:rsid w:val="008F4A69"/>
    <w:rsid w:val="009031FF"/>
    <w:rsid w:val="0090621C"/>
    <w:rsid w:val="0090699D"/>
    <w:rsid w:val="00915982"/>
    <w:rsid w:val="00921EF8"/>
    <w:rsid w:val="00922A0A"/>
    <w:rsid w:val="0092775B"/>
    <w:rsid w:val="00934DE5"/>
    <w:rsid w:val="00935881"/>
    <w:rsid w:val="00950F00"/>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37CFB"/>
    <w:rsid w:val="00A41C88"/>
    <w:rsid w:val="00A60CE5"/>
    <w:rsid w:val="00A64074"/>
    <w:rsid w:val="00A70C5E"/>
    <w:rsid w:val="00A70EED"/>
    <w:rsid w:val="00A712B8"/>
    <w:rsid w:val="00A777B7"/>
    <w:rsid w:val="00A81F2D"/>
    <w:rsid w:val="00A8264C"/>
    <w:rsid w:val="00AB2F4D"/>
    <w:rsid w:val="00AC17E5"/>
    <w:rsid w:val="00AE3848"/>
    <w:rsid w:val="00AF0606"/>
    <w:rsid w:val="00B128FD"/>
    <w:rsid w:val="00B2025B"/>
    <w:rsid w:val="00B2500C"/>
    <w:rsid w:val="00B2523A"/>
    <w:rsid w:val="00B300C4"/>
    <w:rsid w:val="00B31D5A"/>
    <w:rsid w:val="00B431E5"/>
    <w:rsid w:val="00B46BD0"/>
    <w:rsid w:val="00B50494"/>
    <w:rsid w:val="00B811DE"/>
    <w:rsid w:val="00B85905"/>
    <w:rsid w:val="00BA41A7"/>
    <w:rsid w:val="00BA4EB5"/>
    <w:rsid w:val="00BA584D"/>
    <w:rsid w:val="00BA6649"/>
    <w:rsid w:val="00BB023C"/>
    <w:rsid w:val="00BB2006"/>
    <w:rsid w:val="00BC1D7E"/>
    <w:rsid w:val="00BC2953"/>
    <w:rsid w:val="00BD0989"/>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D3A08"/>
    <w:rsid w:val="00CE2E92"/>
    <w:rsid w:val="00CF2E07"/>
    <w:rsid w:val="00CF3942"/>
    <w:rsid w:val="00D1182F"/>
    <w:rsid w:val="00D16FC0"/>
    <w:rsid w:val="00D26B67"/>
    <w:rsid w:val="00D35567"/>
    <w:rsid w:val="00D418FB"/>
    <w:rsid w:val="00D46695"/>
    <w:rsid w:val="00D46DAB"/>
    <w:rsid w:val="00D50B3E"/>
    <w:rsid w:val="00D55961"/>
    <w:rsid w:val="00D60C11"/>
    <w:rsid w:val="00D60EE3"/>
    <w:rsid w:val="00D649C2"/>
    <w:rsid w:val="00D67640"/>
    <w:rsid w:val="00D72A07"/>
    <w:rsid w:val="00D84239"/>
    <w:rsid w:val="00D85BEE"/>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1DC8"/>
    <w:rsid w:val="00E23BCB"/>
    <w:rsid w:val="00E34B5F"/>
    <w:rsid w:val="00E363F0"/>
    <w:rsid w:val="00E430EA"/>
    <w:rsid w:val="00E44B62"/>
    <w:rsid w:val="00E67709"/>
    <w:rsid w:val="00E759A6"/>
    <w:rsid w:val="00E80A9C"/>
    <w:rsid w:val="00E8576B"/>
    <w:rsid w:val="00E97290"/>
    <w:rsid w:val="00EB0C3E"/>
    <w:rsid w:val="00EC012C"/>
    <w:rsid w:val="00EC2C4D"/>
    <w:rsid w:val="00ED099D"/>
    <w:rsid w:val="00EE7772"/>
    <w:rsid w:val="00EF353E"/>
    <w:rsid w:val="00EF7EB3"/>
    <w:rsid w:val="00F02BAF"/>
    <w:rsid w:val="00F07F0E"/>
    <w:rsid w:val="00F10BD2"/>
    <w:rsid w:val="00F1351D"/>
    <w:rsid w:val="00F24D2F"/>
    <w:rsid w:val="00F47702"/>
    <w:rsid w:val="00F5245C"/>
    <w:rsid w:val="00F5602B"/>
    <w:rsid w:val="00F5608E"/>
    <w:rsid w:val="00F66FEE"/>
    <w:rsid w:val="00F708E8"/>
    <w:rsid w:val="00F77541"/>
    <w:rsid w:val="00F820CF"/>
    <w:rsid w:val="00F87DB6"/>
    <w:rsid w:val="00F934BC"/>
    <w:rsid w:val="00F94E80"/>
    <w:rsid w:val="00FA151A"/>
    <w:rsid w:val="00FA30D7"/>
    <w:rsid w:val="00FA5164"/>
    <w:rsid w:val="00FA5F5C"/>
    <w:rsid w:val="00FA6612"/>
    <w:rsid w:val="00FD0461"/>
    <w:rsid w:val="00FD09EB"/>
    <w:rsid w:val="00FD1184"/>
    <w:rsid w:val="00FE5575"/>
    <w:rsid w:val="00FE676A"/>
    <w:rsid w:val="00FE6F62"/>
    <w:rsid w:val="00FF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83210C9"/>
  <w15:docId w15:val="{BCDCA068-E8B5-435F-968F-2981AD05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75E40"/>
    <w:pPr>
      <w:spacing w:line="300" w:lineRule="exact"/>
    </w:pPr>
    <w:rPr>
      <w:rFonts w:ascii="Lucida Sans Unicode" w:hAnsi="Lucida Sans Unicode"/>
      <w:sz w:val="22"/>
      <w:szCs w:val="24"/>
    </w:rPr>
  </w:style>
  <w:style w:type="paragraph" w:styleId="berschrift1">
    <w:name w:val="heading 1"/>
    <w:basedOn w:val="Standard"/>
    <w:qFormat/>
    <w:rsid w:val="00BF0F5C"/>
    <w:pPr>
      <w:keepNext/>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7811\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Template>
  <TotalTime>0</TotalTime>
  <Pages>3</Pages>
  <Words>720</Words>
  <Characters>4757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5467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Kroeger, Lukas</dc:creator>
  <dc:description/>
  <cp:lastModifiedBy>Kroeger, Lukas</cp:lastModifiedBy>
  <cp:revision>4</cp:revision>
  <cp:lastPrinted>2022-07-28T09:08:00Z</cp:lastPrinted>
  <dcterms:created xsi:type="dcterms:W3CDTF">2022-07-28T08:59:00Z</dcterms:created>
  <dcterms:modified xsi:type="dcterms:W3CDTF">2022-07-28T09:11:00Z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2021-10-06T13:25:25Z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5de5f025-71d0-4317-8ec7-dc3b25d34acf</vt:lpwstr>
  </property>
  <property fmtid="{D5CDD505-2E9C-101B-9397-08002B2CF9AE}" pid="8" name="MSIP_Label_29871acb-3e8e-4cf1-928b-53cb657a6025_ContentBits">
    <vt:lpwstr>0</vt:lpwstr>
  </property>
</Properties>
</file>