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9E301" w14:textId="77777777" w:rsidR="009332AB" w:rsidRDefault="009332AB" w:rsidP="00F708E8">
      <w:pPr>
        <w:framePr w:w="2659" w:wrap="around" w:hAnchor="page" w:x="8971" w:yAlign="bottom" w:anchorLock="1"/>
        <w:spacing w:line="180" w:lineRule="exact"/>
        <w:rPr>
          <w:noProof/>
          <w:sz w:val="13"/>
          <w:szCs w:val="13"/>
        </w:rPr>
      </w:pPr>
      <w:r>
        <w:rPr>
          <w:b/>
          <w:noProof/>
          <w:sz w:val="13"/>
          <w:szCs w:val="13"/>
        </w:rPr>
        <w:t>Evonik Industries AG</w:t>
      </w:r>
    </w:p>
    <w:p w14:paraId="30C689B6"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Rellinghauser Straße 1-11</w:t>
      </w:r>
    </w:p>
    <w:p w14:paraId="4B9DD7C5"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45128 Essen</w:t>
      </w:r>
    </w:p>
    <w:p w14:paraId="016B7371"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Telefon +49 201 177-01</w:t>
      </w:r>
    </w:p>
    <w:p w14:paraId="1238657C"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Telefax +49 201 177-3475</w:t>
      </w:r>
    </w:p>
    <w:p w14:paraId="1899F8B4"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www.evonik.de</w:t>
      </w:r>
    </w:p>
    <w:p w14:paraId="65E6C846" w14:textId="77777777" w:rsidR="009332AB" w:rsidRDefault="009332AB" w:rsidP="00F708E8">
      <w:pPr>
        <w:framePr w:w="2659" w:wrap="around" w:hAnchor="page" w:x="8971" w:yAlign="bottom" w:anchorLock="1"/>
        <w:spacing w:line="180" w:lineRule="exact"/>
        <w:rPr>
          <w:noProof/>
          <w:sz w:val="13"/>
          <w:szCs w:val="13"/>
        </w:rPr>
      </w:pPr>
    </w:p>
    <w:p w14:paraId="619E146F" w14:textId="77777777" w:rsidR="009332AB" w:rsidRDefault="009332AB" w:rsidP="00F708E8">
      <w:pPr>
        <w:framePr w:w="2659" w:wrap="around" w:hAnchor="page" w:x="8971" w:yAlign="bottom" w:anchorLock="1"/>
        <w:spacing w:line="180" w:lineRule="exact"/>
        <w:rPr>
          <w:noProof/>
          <w:sz w:val="13"/>
          <w:szCs w:val="13"/>
        </w:rPr>
      </w:pPr>
      <w:r>
        <w:rPr>
          <w:b/>
          <w:noProof/>
          <w:sz w:val="13"/>
          <w:szCs w:val="13"/>
        </w:rPr>
        <w:t>Aufsichtsrat</w:t>
      </w:r>
    </w:p>
    <w:p w14:paraId="0882D72C"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Bernd Tönjes, Vorsitzender</w:t>
      </w:r>
    </w:p>
    <w:p w14:paraId="1E85553B" w14:textId="77777777" w:rsidR="009332AB" w:rsidRDefault="009332AB" w:rsidP="00F708E8">
      <w:pPr>
        <w:framePr w:w="2659" w:wrap="around" w:hAnchor="page" w:x="8971" w:yAlign="bottom" w:anchorLock="1"/>
        <w:spacing w:line="180" w:lineRule="exact"/>
        <w:rPr>
          <w:noProof/>
          <w:sz w:val="13"/>
          <w:szCs w:val="13"/>
        </w:rPr>
      </w:pPr>
      <w:r>
        <w:rPr>
          <w:b/>
          <w:noProof/>
          <w:sz w:val="13"/>
          <w:szCs w:val="13"/>
        </w:rPr>
        <w:t>Vorstand</w:t>
      </w:r>
    </w:p>
    <w:p w14:paraId="7C236C48"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Christian Kullmann, Vorsitzender</w:t>
      </w:r>
    </w:p>
    <w:p w14:paraId="75FDFAAB"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2B865D58"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Thomas Wessel</w:t>
      </w:r>
    </w:p>
    <w:p w14:paraId="5CB7D01C"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Ute Wolf</w:t>
      </w:r>
    </w:p>
    <w:p w14:paraId="12B7A588" w14:textId="77777777" w:rsidR="009332AB" w:rsidRDefault="009332AB" w:rsidP="00F708E8">
      <w:pPr>
        <w:framePr w:w="2659" w:wrap="around" w:hAnchor="page" w:x="8971" w:yAlign="bottom" w:anchorLock="1"/>
        <w:spacing w:line="180" w:lineRule="exact"/>
        <w:rPr>
          <w:noProof/>
          <w:sz w:val="13"/>
          <w:szCs w:val="13"/>
        </w:rPr>
      </w:pPr>
    </w:p>
    <w:p w14:paraId="2A560057"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Sitz der Gesellschaft ist Essen</w:t>
      </w:r>
    </w:p>
    <w:p w14:paraId="4057CA58" w14:textId="77777777" w:rsidR="009332AB" w:rsidRDefault="009332AB" w:rsidP="00F708E8">
      <w:pPr>
        <w:framePr w:w="2659" w:wrap="around" w:hAnchor="page" w:x="8971" w:yAlign="bottom" w:anchorLock="1"/>
        <w:spacing w:line="180" w:lineRule="exact"/>
        <w:rPr>
          <w:noProof/>
          <w:sz w:val="13"/>
          <w:szCs w:val="13"/>
        </w:rPr>
      </w:pPr>
      <w:r>
        <w:rPr>
          <w:noProof/>
          <w:sz w:val="13"/>
          <w:szCs w:val="13"/>
        </w:rPr>
        <w:t>Registergericht Amtsgericht Essen</w:t>
      </w:r>
    </w:p>
    <w:p w14:paraId="02FA696A" w14:textId="77777777" w:rsidR="009A2F60" w:rsidRPr="009332AB" w:rsidRDefault="009332AB" w:rsidP="00F708E8">
      <w:pPr>
        <w:framePr w:w="2659" w:wrap="around" w:hAnchor="page" w:x="8971" w:yAlign="bottom" w:anchorLock="1"/>
        <w:spacing w:line="180" w:lineRule="exact"/>
        <w:rPr>
          <w:noProof/>
          <w:sz w:val="13"/>
          <w:szCs w:val="13"/>
        </w:rPr>
      </w:pPr>
      <w:r>
        <w:rPr>
          <w:noProof/>
          <w:sz w:val="13"/>
          <w:szCs w:val="13"/>
        </w:rPr>
        <w:t>Handelsregister B 19474</w:t>
      </w:r>
    </w:p>
    <w:p w14:paraId="5BAABA02" w14:textId="32398913" w:rsidR="0084389E" w:rsidRPr="0006177F" w:rsidRDefault="00984A3E" w:rsidP="0006177F">
      <w:pPr>
        <w:pStyle w:val="Titel"/>
      </w:pPr>
      <w:r>
        <w:t xml:space="preserve">Evonik begrüßt </w:t>
      </w:r>
      <w:r w:rsidR="00336F9A">
        <w:t>Weg der Stadt Niederkassel zur Sicherung</w:t>
      </w:r>
      <w:r w:rsidR="000A2472">
        <w:t xml:space="preserve"> des Chemiestandortes</w:t>
      </w:r>
    </w:p>
    <w:p w14:paraId="3FAEC8E7" w14:textId="77777777" w:rsidR="0084389E" w:rsidRDefault="0084389E" w:rsidP="0006177F">
      <w:pPr>
        <w:tabs>
          <w:tab w:val="left" w:pos="990"/>
        </w:tabs>
      </w:pPr>
    </w:p>
    <w:p w14:paraId="0DB86712"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1A7FA652" w14:textId="77777777" w:rsidTr="003A0B53">
        <w:trPr>
          <w:trHeight w:val="851"/>
        </w:trPr>
        <w:tc>
          <w:tcPr>
            <w:tcW w:w="2552" w:type="dxa"/>
            <w:shd w:val="clear" w:color="auto" w:fill="auto"/>
          </w:tcPr>
          <w:p w14:paraId="7656E8C4" w14:textId="416A17BB" w:rsidR="003A0B53" w:rsidRPr="003A0B53" w:rsidRDefault="00C144F1" w:rsidP="003A0B53">
            <w:pPr>
              <w:spacing w:line="220" w:lineRule="exact"/>
              <w:rPr>
                <w:noProof/>
                <w:sz w:val="18"/>
                <w:szCs w:val="13"/>
              </w:rPr>
            </w:pPr>
            <w:r>
              <w:rPr>
                <w:noProof/>
                <w:sz w:val="18"/>
                <w:szCs w:val="13"/>
              </w:rPr>
              <w:t>23. Februar 2022</w:t>
            </w:r>
          </w:p>
          <w:p w14:paraId="7F2C8F20" w14:textId="77777777" w:rsidR="003A0B53" w:rsidRPr="003A0B53" w:rsidRDefault="003A0B53" w:rsidP="003A0B53">
            <w:pPr>
              <w:spacing w:line="180" w:lineRule="exact"/>
              <w:rPr>
                <w:noProof/>
                <w:sz w:val="13"/>
                <w:szCs w:val="13"/>
              </w:rPr>
            </w:pPr>
          </w:p>
          <w:p w14:paraId="6B7BBC6D" w14:textId="77777777" w:rsidR="007C13D2" w:rsidRDefault="007C13D2" w:rsidP="003A0B53">
            <w:pPr>
              <w:spacing w:line="180" w:lineRule="exact"/>
              <w:rPr>
                <w:b/>
                <w:bCs/>
                <w:noProof/>
                <w:sz w:val="13"/>
                <w:szCs w:val="13"/>
              </w:rPr>
            </w:pPr>
          </w:p>
          <w:p w14:paraId="04F8A0E8" w14:textId="77777777" w:rsidR="007C13D2" w:rsidRDefault="007C13D2" w:rsidP="003A0B53">
            <w:pPr>
              <w:spacing w:line="180" w:lineRule="exact"/>
              <w:rPr>
                <w:b/>
                <w:bCs/>
                <w:noProof/>
                <w:sz w:val="13"/>
                <w:szCs w:val="13"/>
              </w:rPr>
            </w:pPr>
          </w:p>
          <w:p w14:paraId="514188C5" w14:textId="77777777" w:rsidR="007C13D2" w:rsidRPr="003A0B53" w:rsidRDefault="007C13D2" w:rsidP="003A0B53">
            <w:pPr>
              <w:spacing w:line="180" w:lineRule="exact"/>
              <w:rPr>
                <w:noProof/>
                <w:sz w:val="13"/>
                <w:szCs w:val="13"/>
              </w:rPr>
            </w:pPr>
            <w:r>
              <w:rPr>
                <w:b/>
                <w:bCs/>
                <w:noProof/>
                <w:sz w:val="13"/>
                <w:szCs w:val="13"/>
              </w:rPr>
              <w:t>Ansprechpartner Lokalpresse</w:t>
            </w:r>
          </w:p>
          <w:p w14:paraId="5A28D903" w14:textId="77777777" w:rsidR="009332AB" w:rsidRDefault="009332AB" w:rsidP="003A0B53">
            <w:pPr>
              <w:spacing w:line="180" w:lineRule="exact"/>
              <w:rPr>
                <w:noProof/>
                <w:sz w:val="13"/>
                <w:szCs w:val="13"/>
              </w:rPr>
            </w:pPr>
            <w:r>
              <w:rPr>
                <w:b/>
                <w:noProof/>
                <w:sz w:val="13"/>
                <w:szCs w:val="13"/>
              </w:rPr>
              <w:t>Stefanie Prescher</w:t>
            </w:r>
          </w:p>
          <w:p w14:paraId="6C1A340F" w14:textId="77777777" w:rsidR="009332AB" w:rsidRDefault="009332AB" w:rsidP="003A0B53">
            <w:pPr>
              <w:spacing w:line="180" w:lineRule="exact"/>
              <w:rPr>
                <w:noProof/>
                <w:sz w:val="13"/>
                <w:szCs w:val="13"/>
              </w:rPr>
            </w:pPr>
            <w:r>
              <w:rPr>
                <w:noProof/>
                <w:sz w:val="13"/>
                <w:szCs w:val="13"/>
              </w:rPr>
              <w:t>Leiterin Standortkommunikation</w:t>
            </w:r>
          </w:p>
          <w:p w14:paraId="444C19D6" w14:textId="77777777" w:rsidR="009332AB" w:rsidRDefault="009332AB" w:rsidP="003A0B53">
            <w:pPr>
              <w:spacing w:line="180" w:lineRule="exact"/>
              <w:rPr>
                <w:noProof/>
                <w:sz w:val="13"/>
                <w:szCs w:val="13"/>
              </w:rPr>
            </w:pPr>
            <w:r>
              <w:rPr>
                <w:noProof/>
                <w:sz w:val="13"/>
                <w:szCs w:val="13"/>
              </w:rPr>
              <w:t>Telefon +49 2236 76-2586</w:t>
            </w:r>
          </w:p>
          <w:p w14:paraId="36880048" w14:textId="77777777" w:rsidR="003A0B53" w:rsidRPr="009332AB" w:rsidRDefault="009332AB" w:rsidP="003A0B53">
            <w:pPr>
              <w:spacing w:line="180" w:lineRule="exact"/>
              <w:rPr>
                <w:noProof/>
                <w:sz w:val="13"/>
                <w:szCs w:val="13"/>
              </w:rPr>
            </w:pPr>
            <w:r>
              <w:rPr>
                <w:noProof/>
                <w:sz w:val="13"/>
                <w:szCs w:val="13"/>
              </w:rPr>
              <w:t>stefanie.prescher@evonik.com</w:t>
            </w:r>
          </w:p>
        </w:tc>
      </w:tr>
    </w:tbl>
    <w:p w14:paraId="6EB98C8D" w14:textId="2718750D" w:rsidR="004E3555" w:rsidRDefault="009332AB" w:rsidP="00C67BC1">
      <w:r w:rsidRPr="00E26736">
        <w:rPr>
          <w:b/>
          <w:bCs/>
        </w:rPr>
        <w:t>Niederkassel</w:t>
      </w:r>
      <w:r>
        <w:t xml:space="preserve">. </w:t>
      </w:r>
      <w:r w:rsidR="00336F9A">
        <w:t xml:space="preserve">In seiner gestrigen Sitzung hat der Rat der Stadt Niederkassel weitere Maßnahmen für die Entwicklung des </w:t>
      </w:r>
      <w:r w:rsidR="00666024">
        <w:t>Standorts</w:t>
      </w:r>
      <w:r w:rsidR="00336F9A">
        <w:t xml:space="preserve"> Lülsdorf beschlossen.</w:t>
      </w:r>
      <w:r w:rsidR="00666024">
        <w:t xml:space="preserve"> Evonik begrüßt das neuerlich</w:t>
      </w:r>
      <w:r w:rsidR="00421618">
        <w:t>e</w:t>
      </w:r>
      <w:r w:rsidR="006912A5">
        <w:t xml:space="preserve"> </w:t>
      </w:r>
      <w:r w:rsidR="000A2472">
        <w:t xml:space="preserve">explizite </w:t>
      </w:r>
      <w:r w:rsidR="00666024">
        <w:t xml:space="preserve">Bekenntnis </w:t>
      </w:r>
      <w:r w:rsidR="006912A5">
        <w:t xml:space="preserve">der Stadt </w:t>
      </w:r>
      <w:r w:rsidR="00666024">
        <w:t>zum Chemiestandort.</w:t>
      </w:r>
      <w:r w:rsidR="006912A5">
        <w:t xml:space="preserve"> „Bereits mit der Verabschiedung der Resolution im Dezember hat sich die Kommune für den Erhalt und </w:t>
      </w:r>
      <w:r w:rsidR="003B75C0">
        <w:t>die E</w:t>
      </w:r>
      <w:r w:rsidR="006912A5">
        <w:t>ntwicklung von Lülsdorf als Chemiestandort</w:t>
      </w:r>
      <w:r w:rsidR="002F233B">
        <w:t xml:space="preserve"> klar</w:t>
      </w:r>
      <w:r w:rsidR="006912A5">
        <w:t xml:space="preserve"> </w:t>
      </w:r>
      <w:r w:rsidR="00243110">
        <w:t>positioniert</w:t>
      </w:r>
      <w:r w:rsidR="000A2472">
        <w:t>“, sagt Evonik-Standortleiter Dr. Arndt Selbach.</w:t>
      </w:r>
      <w:r w:rsidR="00243110">
        <w:t xml:space="preserve"> </w:t>
      </w:r>
      <w:r w:rsidR="000A2472">
        <w:t>„</w:t>
      </w:r>
      <w:r w:rsidR="002F233B">
        <w:t xml:space="preserve">Mit den nun beschlossenen Maßnahmen schafft sie die nötigen Voraussetzungen, um den Prozess </w:t>
      </w:r>
      <w:r w:rsidR="00DE09A1">
        <w:t xml:space="preserve">nun auch </w:t>
      </w:r>
      <w:r w:rsidR="002F233B">
        <w:t>aktiv zu unterstützen</w:t>
      </w:r>
      <w:r w:rsidR="000A2472">
        <w:t>.</w:t>
      </w:r>
      <w:r w:rsidR="004E3555">
        <w:t xml:space="preserve">“ </w:t>
      </w:r>
    </w:p>
    <w:p w14:paraId="2F036722" w14:textId="2E86D5EB" w:rsidR="004E3555" w:rsidRDefault="004E3555" w:rsidP="00C67BC1"/>
    <w:p w14:paraId="6ACF184A" w14:textId="1A390DFA" w:rsidR="00C2713E" w:rsidRDefault="00414278" w:rsidP="00C67BC1">
      <w:r>
        <w:t xml:space="preserve">Planungssicherheit sei, so Selbach weiter, essenziell für die Gespräche mit möglichen Investoren. </w:t>
      </w:r>
      <w:r w:rsidR="006751F6">
        <w:t>D</w:t>
      </w:r>
      <w:r>
        <w:t>as Engagement der Stadt, Untersuchungen zur städtebaulichen Entwicklung und die Schaffung planungsrechtlicher Grundlagen durchzuführen</w:t>
      </w:r>
      <w:r w:rsidR="006751F6">
        <w:t xml:space="preserve">, </w:t>
      </w:r>
      <w:r w:rsidR="00514F6B">
        <w:t xml:space="preserve">müsse darauf einzahlen, </w:t>
      </w:r>
      <w:r w:rsidR="00F546EC">
        <w:t>die</w:t>
      </w:r>
      <w:r w:rsidR="00514F6B">
        <w:t xml:space="preserve"> Möglichkeiten für potenzielle Investoren offen zu lassen</w:t>
      </w:r>
      <w:r w:rsidR="002A2691">
        <w:t>.</w:t>
      </w:r>
      <w:r>
        <w:t xml:space="preserve"> „</w:t>
      </w:r>
      <w:r w:rsidR="005F2063">
        <w:t xml:space="preserve">Der Gestaltungswille muss im Fokus liegen. </w:t>
      </w:r>
      <w:r w:rsidR="00514F6B">
        <w:t>Nur</w:t>
      </w:r>
      <w:r w:rsidR="005F2063">
        <w:t xml:space="preserve"> s</w:t>
      </w:r>
      <w:r w:rsidR="00514F6B">
        <w:t xml:space="preserve">o </w:t>
      </w:r>
      <w:r w:rsidR="00885BDB">
        <w:t xml:space="preserve">können die </w:t>
      </w:r>
      <w:r w:rsidR="00A9065E">
        <w:t xml:space="preserve">nötigen </w:t>
      </w:r>
      <w:r w:rsidR="00885BDB">
        <w:t xml:space="preserve">Voraussetzungen für </w:t>
      </w:r>
      <w:r w:rsidR="00C2713E">
        <w:t>den Erhalt und die</w:t>
      </w:r>
      <w:r w:rsidR="00885BDB">
        <w:t xml:space="preserve"> Weiterentwicklung </w:t>
      </w:r>
      <w:r w:rsidR="00C2713E">
        <w:t>des</w:t>
      </w:r>
      <w:r w:rsidR="00885BDB">
        <w:t xml:space="preserve"> Chemiestandorts geschaffen werden</w:t>
      </w:r>
      <w:r>
        <w:t xml:space="preserve">“, </w:t>
      </w:r>
      <w:r w:rsidR="001A18F1">
        <w:t>s</w:t>
      </w:r>
      <w:r w:rsidR="00885BDB">
        <w:t>agt</w:t>
      </w:r>
      <w:r>
        <w:t xml:space="preserve"> Selbach</w:t>
      </w:r>
      <w:r w:rsidR="00885BDB">
        <w:t>.</w:t>
      </w:r>
      <w:r w:rsidR="00C2713E">
        <w:t xml:space="preserve"> </w:t>
      </w:r>
      <w:r>
        <w:t xml:space="preserve">Der Standortleiter </w:t>
      </w:r>
      <w:r w:rsidR="00C144F1">
        <w:t>betont</w:t>
      </w:r>
      <w:r w:rsidR="003A3644">
        <w:t>e</w:t>
      </w:r>
      <w:r w:rsidR="00421618">
        <w:t>, dass</w:t>
      </w:r>
      <w:r w:rsidR="002F233B">
        <w:t xml:space="preserve"> </w:t>
      </w:r>
      <w:r w:rsidR="00C2713E">
        <w:t xml:space="preserve">Evonik und </w:t>
      </w:r>
      <w:r w:rsidR="002F233B">
        <w:t>die Stadt Niederkassel</w:t>
      </w:r>
      <w:r w:rsidR="00C2713E">
        <w:t xml:space="preserve"> </w:t>
      </w:r>
      <w:r w:rsidR="00F53417" w:rsidRPr="005F2063">
        <w:t>damit</w:t>
      </w:r>
      <w:r w:rsidR="00DE09A1">
        <w:t xml:space="preserve"> </w:t>
      </w:r>
      <w:r w:rsidR="00C2713E">
        <w:t>eine</w:t>
      </w:r>
      <w:r w:rsidR="006751F6">
        <w:t xml:space="preserve"> gemeinsame Verantwortung </w:t>
      </w:r>
      <w:r w:rsidR="00C2713E">
        <w:t xml:space="preserve">für die Sicherung </w:t>
      </w:r>
      <w:r w:rsidR="006751F6">
        <w:t xml:space="preserve">der 500 </w:t>
      </w:r>
      <w:r w:rsidR="009C4BEC">
        <w:t xml:space="preserve">direkten und ca. 2000 indirekten </w:t>
      </w:r>
      <w:r w:rsidR="006751F6">
        <w:t xml:space="preserve">Arbeitsplätze </w:t>
      </w:r>
      <w:r w:rsidR="00C2713E">
        <w:t>haben</w:t>
      </w:r>
      <w:r w:rsidR="006751F6">
        <w:t>.</w:t>
      </w:r>
      <w:r w:rsidR="00885BDB">
        <w:t xml:space="preserve"> </w:t>
      </w:r>
    </w:p>
    <w:p w14:paraId="2D3F0B54" w14:textId="77777777" w:rsidR="00C2713E" w:rsidRDefault="00C2713E" w:rsidP="00C67BC1"/>
    <w:p w14:paraId="531F92CF" w14:textId="77777777" w:rsidR="005F2063" w:rsidRDefault="00243110" w:rsidP="00C67BC1">
      <w:r>
        <w:t>Für den weiteren Prozess sei es</w:t>
      </w:r>
      <w:r w:rsidR="003A3644">
        <w:t xml:space="preserve"> </w:t>
      </w:r>
      <w:r>
        <w:t xml:space="preserve">wichtig, </w:t>
      </w:r>
      <w:r w:rsidR="00664110">
        <w:t>wie bisher eng im Austausch zu bleiben und d</w:t>
      </w:r>
      <w:r w:rsidR="007D20D7">
        <w:t>ie</w:t>
      </w:r>
      <w:r w:rsidR="00664110">
        <w:t xml:space="preserve"> jeweilige </w:t>
      </w:r>
      <w:r w:rsidR="007D20D7">
        <w:t>Expertise</w:t>
      </w:r>
      <w:r w:rsidR="00664110">
        <w:t xml:space="preserve"> einzubringen</w:t>
      </w:r>
      <w:r>
        <w:t xml:space="preserve">. „Wir </w:t>
      </w:r>
      <w:r w:rsidR="00664110">
        <w:t xml:space="preserve">kennen </w:t>
      </w:r>
      <w:r w:rsidR="003B75C0">
        <w:t xml:space="preserve">die Potenziale und Entwicklungsmöglichkeiten </w:t>
      </w:r>
      <w:r w:rsidR="00664110">
        <w:t>unser</w:t>
      </w:r>
      <w:r w:rsidR="003B75C0">
        <w:t xml:space="preserve">es </w:t>
      </w:r>
      <w:r w:rsidR="00664110">
        <w:t>S</w:t>
      </w:r>
      <w:r w:rsidR="003B75C0">
        <w:t xml:space="preserve">tandorts </w:t>
      </w:r>
      <w:r w:rsidR="00664110">
        <w:t xml:space="preserve">sehr gut </w:t>
      </w:r>
      <w:r w:rsidR="003B75C0">
        <w:t xml:space="preserve">und können </w:t>
      </w:r>
      <w:r w:rsidR="003A3644">
        <w:t>b</w:t>
      </w:r>
      <w:r w:rsidR="003B75C0">
        <w:t xml:space="preserve">eurteilen, welche </w:t>
      </w:r>
      <w:r w:rsidR="0048298F">
        <w:t>Rahmenbedingungen für</w:t>
      </w:r>
      <w:r w:rsidR="00421618">
        <w:t xml:space="preserve"> eine leistungsfähige Chemie</w:t>
      </w:r>
      <w:r w:rsidR="00450247">
        <w:t>produktion</w:t>
      </w:r>
      <w:r w:rsidR="00421618">
        <w:t xml:space="preserve"> </w:t>
      </w:r>
      <w:r w:rsidR="00414278">
        <w:t>erfüllt sein müssen</w:t>
      </w:r>
      <w:r w:rsidR="00664110">
        <w:t xml:space="preserve">“, </w:t>
      </w:r>
      <w:r w:rsidR="006309BE">
        <w:t>so</w:t>
      </w:r>
      <w:r w:rsidR="00664110">
        <w:t xml:space="preserve"> Selbach</w:t>
      </w:r>
      <w:r w:rsidR="00414278">
        <w:t>.</w:t>
      </w:r>
      <w:r w:rsidR="003B75C0">
        <w:t xml:space="preserve"> </w:t>
      </w:r>
    </w:p>
    <w:p w14:paraId="7D24DC61" w14:textId="77777777" w:rsidR="005F2063" w:rsidRDefault="005F2063" w:rsidP="00C67BC1"/>
    <w:p w14:paraId="7CDA3F07" w14:textId="63C5FD72" w:rsidR="00243110" w:rsidRPr="00243110" w:rsidRDefault="005F2063" w:rsidP="00C67BC1">
      <w:r>
        <w:t>Er unterstreicht: „</w:t>
      </w:r>
      <w:r w:rsidR="007D20D7">
        <w:t>Es ist daher gut, dass die Kommune auch einem neuen Eigentümer ihre planerische Unterstützung zugesagt hat. Wenn wir in dieser Weise die Kräfte bündeln,</w:t>
      </w:r>
      <w:r w:rsidR="00421618">
        <w:t xml:space="preserve"> können wir </w:t>
      </w:r>
      <w:r w:rsidR="00450247">
        <w:t xml:space="preserve">alle Interessen zusammenführen und das Bestmögliche für die </w:t>
      </w:r>
      <w:r w:rsidR="003A3644">
        <w:t>Beschäftigten</w:t>
      </w:r>
      <w:r w:rsidR="00450247">
        <w:t xml:space="preserve"> </w:t>
      </w:r>
      <w:r w:rsidR="006309BE">
        <w:t xml:space="preserve">und die Kommune </w:t>
      </w:r>
      <w:r w:rsidR="00450247">
        <w:t>rausholen</w:t>
      </w:r>
      <w:r w:rsidR="006309BE">
        <w:t>.“</w:t>
      </w:r>
    </w:p>
    <w:p w14:paraId="3D07D93E" w14:textId="77777777" w:rsidR="009C4BEC" w:rsidRDefault="009C4BEC" w:rsidP="00C33873">
      <w:pPr>
        <w:autoSpaceDE w:val="0"/>
        <w:autoSpaceDN w:val="0"/>
        <w:adjustRightInd w:val="0"/>
        <w:spacing w:line="220" w:lineRule="exact"/>
        <w:rPr>
          <w:rFonts w:cs="Lucida Sans Unicode"/>
          <w:b/>
          <w:bCs/>
          <w:sz w:val="18"/>
          <w:szCs w:val="18"/>
        </w:rPr>
      </w:pPr>
    </w:p>
    <w:p w14:paraId="3C7BDFD6" w14:textId="1661B274" w:rsidR="00C33873" w:rsidRPr="00C33873" w:rsidRDefault="00C33873" w:rsidP="00C33873">
      <w:pPr>
        <w:autoSpaceDE w:val="0"/>
        <w:autoSpaceDN w:val="0"/>
        <w:adjustRightInd w:val="0"/>
        <w:spacing w:line="220" w:lineRule="exact"/>
        <w:rPr>
          <w:rFonts w:cs="Lucida Sans Unicode"/>
          <w:b/>
          <w:bCs/>
          <w:sz w:val="18"/>
          <w:szCs w:val="18"/>
        </w:rPr>
      </w:pPr>
      <w:r w:rsidRPr="00C33873">
        <w:rPr>
          <w:rFonts w:cs="Lucida Sans Unicode"/>
          <w:b/>
          <w:bCs/>
          <w:sz w:val="18"/>
          <w:szCs w:val="18"/>
        </w:rPr>
        <w:lastRenderedPageBreak/>
        <w:t xml:space="preserve">Informationen zum Konzern </w:t>
      </w:r>
    </w:p>
    <w:p w14:paraId="7746E3B7" w14:textId="77777777" w:rsidR="00C33873" w:rsidRDefault="00C33873" w:rsidP="00C33873">
      <w:pPr>
        <w:autoSpaceDE w:val="0"/>
        <w:autoSpaceDN w:val="0"/>
        <w:adjustRightInd w:val="0"/>
        <w:spacing w:line="220" w:lineRule="exact"/>
        <w:rPr>
          <w:rFonts w:cs="Lucida Sans Unicode"/>
          <w:sz w:val="18"/>
          <w:szCs w:val="18"/>
        </w:rPr>
      </w:pPr>
      <w:r w:rsidRPr="00C33873">
        <w:rPr>
          <w:rFonts w:cs="Lucida Sans Unicode"/>
          <w:sz w:val="18"/>
          <w:szCs w:val="18"/>
        </w:rPr>
        <w:t>Evonik ist ein weltweit führendes Unternehmen der Spezialchemie. Der Konzern ist in über 100 Ländern aktiv und erwirtschaftete 2020 einen Umsatz von 12,2 Mrd. € und einen Gewinn (bereinigtes EBITDA) von 1,91 Mrd. €. Dabei geht Evonik weit über die Chemie hinaus, um innovative, wertbringende und nachhaltige Lösungen für Kunden zu schaffen. Mehr als 33.000 Mitarbeiter verbindet dabei ein gemeinsamer Antrieb: Wir wollen das Leben besser machen, Tag für Tag.</w:t>
      </w:r>
    </w:p>
    <w:p w14:paraId="759ACE8D" w14:textId="77777777" w:rsidR="00C33873" w:rsidRDefault="00C33873" w:rsidP="00C33873">
      <w:pPr>
        <w:autoSpaceDE w:val="0"/>
        <w:autoSpaceDN w:val="0"/>
        <w:adjustRightInd w:val="0"/>
        <w:spacing w:line="220" w:lineRule="exact"/>
        <w:rPr>
          <w:rFonts w:cs="Lucida Sans Unicode"/>
          <w:sz w:val="18"/>
          <w:szCs w:val="18"/>
        </w:rPr>
      </w:pPr>
    </w:p>
    <w:p w14:paraId="4EF2E6CA" w14:textId="77777777" w:rsidR="00C33873" w:rsidRPr="00C33873" w:rsidRDefault="00C33873" w:rsidP="00C33873">
      <w:pPr>
        <w:autoSpaceDE w:val="0"/>
        <w:autoSpaceDN w:val="0"/>
        <w:adjustRightInd w:val="0"/>
        <w:spacing w:line="220" w:lineRule="exact"/>
        <w:rPr>
          <w:rFonts w:cs="Lucida Sans Unicode"/>
          <w:sz w:val="18"/>
          <w:szCs w:val="18"/>
        </w:rPr>
      </w:pPr>
    </w:p>
    <w:p w14:paraId="578CBF0E" w14:textId="77777777" w:rsidR="00C33873" w:rsidRDefault="00C33873" w:rsidP="00C33873">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4D8A5699" w14:textId="77777777" w:rsidR="00C33873" w:rsidRDefault="00C33873" w:rsidP="00C33873">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F29159B" w14:textId="77777777" w:rsidR="00716F7D" w:rsidRDefault="00716F7D" w:rsidP="008A6FE0"/>
    <w:sectPr w:rsidR="00716F7D" w:rsidSect="009332AB">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9099E" w14:textId="77777777" w:rsidR="005F2063" w:rsidRDefault="005F2063" w:rsidP="00FD1184">
      <w:r>
        <w:separator/>
      </w:r>
    </w:p>
  </w:endnote>
  <w:endnote w:type="continuationSeparator" w:id="0">
    <w:p w14:paraId="68385247" w14:textId="77777777" w:rsidR="005F2063" w:rsidRDefault="005F206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4649A" w14:textId="77777777" w:rsidR="005F2063" w:rsidRDefault="005F2063">
    <w:pPr>
      <w:pStyle w:val="Fuzeile"/>
    </w:pPr>
    <w:r>
      <w:rPr>
        <w:noProof/>
      </w:rPr>
      <mc:AlternateContent>
        <mc:Choice Requires="wps">
          <w:drawing>
            <wp:anchor distT="0" distB="0" distL="114300" distR="114300" simplePos="0" relativeHeight="251668480" behindDoc="0" locked="0" layoutInCell="0" allowOverlap="1" wp14:anchorId="745377EE" wp14:editId="412CCDE9">
              <wp:simplePos x="0" y="0"/>
              <wp:positionH relativeFrom="page">
                <wp:posOffset>0</wp:posOffset>
              </wp:positionH>
              <wp:positionV relativeFrom="page">
                <wp:posOffset>10227945</wp:posOffset>
              </wp:positionV>
              <wp:extent cx="7560310" cy="273050"/>
              <wp:effectExtent l="0" t="0" r="0" b="12700"/>
              <wp:wrapNone/>
              <wp:docPr id="1" name="MSIPCM03c543298c0d39c8afbe2cb2"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8088C7" w14:textId="77777777" w:rsidR="005F2063" w:rsidRPr="00626FC9" w:rsidRDefault="005F2063" w:rsidP="00626FC9">
                          <w:pPr>
                            <w:rPr>
                              <w:rFonts w:ascii="Calibri" w:hAnsi="Calibri" w:cs="Calibri"/>
                              <w:color w:val="000000"/>
                              <w:sz w:val="20"/>
                            </w:rPr>
                          </w:pPr>
                          <w:r w:rsidRPr="00626FC9">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5377EE" id="_x0000_t202" coordsize="21600,21600" o:spt="202" path="m,l,21600r21600,l21600,xe">
              <v:stroke joinstyle="miter"/>
              <v:path gradientshapeok="t" o:connecttype="rect"/>
            </v:shapetype>
            <v:shape id="MSIPCM03c543298c0d39c8afbe2cb2"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yUofJsQIAAEcFAAAO&#10;AAAAAAAAAAAAAAAAAC4CAABkcnMvZTJvRG9jLnhtbFBLAQItABQABgAIAAAAIQB8dgjh3wAAAAsB&#10;AAAPAAAAAAAAAAAAAAAAAAsFAABkcnMvZG93bnJldi54bWxQSwUGAAAAAAQABADzAAAAFwYAAAAA&#10;" o:allowincell="f" filled="f" stroked="f" strokeweight=".5pt">
              <v:textbox inset="20pt,0,,0">
                <w:txbxContent>
                  <w:p w14:paraId="2D8088C7" w14:textId="77777777" w:rsidR="00885BDB" w:rsidRPr="00626FC9" w:rsidRDefault="00885BDB" w:rsidP="00626FC9">
                    <w:pPr>
                      <w:rPr>
                        <w:rFonts w:ascii="Calibri" w:hAnsi="Calibri" w:cs="Calibri"/>
                        <w:color w:val="000000"/>
                        <w:sz w:val="20"/>
                      </w:rPr>
                    </w:pPr>
                    <w:r w:rsidRPr="00626FC9">
                      <w:rPr>
                        <w:rFonts w:ascii="Calibri" w:hAnsi="Calibri" w:cs="Calibri"/>
                        <w:color w:val="000000"/>
                        <w:sz w:val="20"/>
                      </w:rPr>
                      <w:t>[internal]</w:t>
                    </w:r>
                  </w:p>
                </w:txbxContent>
              </v:textbox>
              <w10:wrap anchorx="page" anchory="page"/>
            </v:shape>
          </w:pict>
        </mc:Fallback>
      </mc:AlternateContent>
    </w:r>
  </w:p>
  <w:p w14:paraId="5C146DFE" w14:textId="77777777" w:rsidR="005F2063" w:rsidRDefault="005F206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28EB5" w14:textId="77777777" w:rsidR="005F2063" w:rsidRDefault="005F2063" w:rsidP="00316EC0">
    <w:pPr>
      <w:pStyle w:val="Fuzeile"/>
    </w:pPr>
    <w:r>
      <w:rPr>
        <w:noProof/>
      </w:rPr>
      <mc:AlternateContent>
        <mc:Choice Requires="wps">
          <w:drawing>
            <wp:anchor distT="0" distB="0" distL="114300" distR="114300" simplePos="0" relativeHeight="251669504" behindDoc="0" locked="0" layoutInCell="0" allowOverlap="1" wp14:anchorId="334F1491" wp14:editId="7BD4CB19">
              <wp:simplePos x="0" y="0"/>
              <wp:positionH relativeFrom="page">
                <wp:posOffset>0</wp:posOffset>
              </wp:positionH>
              <wp:positionV relativeFrom="page">
                <wp:posOffset>10227945</wp:posOffset>
              </wp:positionV>
              <wp:extent cx="7560310" cy="273050"/>
              <wp:effectExtent l="0" t="0" r="0" b="12700"/>
              <wp:wrapNone/>
              <wp:docPr id="2" name="MSIPCMc9ea4367b4d49ec9f7a6fcab"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EF61C1" w14:textId="77777777" w:rsidR="005F2063" w:rsidRPr="00626FC9" w:rsidRDefault="005F2063" w:rsidP="00626FC9">
                          <w:pPr>
                            <w:rPr>
                              <w:rFonts w:ascii="Calibri" w:hAnsi="Calibri" w:cs="Calibri"/>
                              <w:color w:val="000000"/>
                              <w:sz w:val="20"/>
                            </w:rPr>
                          </w:pPr>
                          <w:r w:rsidRPr="00626FC9">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34F1491" id="_x0000_t202" coordsize="21600,21600" o:spt="202" path="m,l,21600r21600,l21600,xe">
              <v:stroke joinstyle="miter"/>
              <v:path gradientshapeok="t" o:connecttype="rect"/>
            </v:shapetype>
            <v:shape id="MSIPCMc9ea4367b4d49ec9f7a6fcab"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" o:allowincell="f" filled="f" stroked="f" strokeweight=".5pt">
              <v:textbox inset="20pt,0,,0">
                <w:txbxContent>
                  <w:p w14:paraId="60EF61C1" w14:textId="77777777" w:rsidR="00885BDB" w:rsidRPr="00626FC9" w:rsidRDefault="00885BDB" w:rsidP="00626FC9">
                    <w:pPr>
                      <w:rPr>
                        <w:rFonts w:ascii="Calibri" w:hAnsi="Calibri" w:cs="Calibri"/>
                        <w:color w:val="000000"/>
                        <w:sz w:val="20"/>
                      </w:rPr>
                    </w:pPr>
                    <w:r w:rsidRPr="00626FC9">
                      <w:rPr>
                        <w:rFonts w:ascii="Calibri" w:hAnsi="Calibri" w:cs="Calibri"/>
                        <w:color w:val="000000"/>
                        <w:sz w:val="20"/>
                      </w:rPr>
                      <w:t>[internal]</w:t>
                    </w:r>
                  </w:p>
                </w:txbxContent>
              </v:textbox>
              <w10:wrap anchorx="page" anchory="page"/>
            </v:shape>
          </w:pict>
        </mc:Fallback>
      </mc:AlternateContent>
    </w:r>
  </w:p>
  <w:p w14:paraId="1E598242" w14:textId="77777777" w:rsidR="005F2063" w:rsidRPr="005225EC" w:rsidRDefault="005F206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404D6" w14:textId="77777777" w:rsidR="005F2063" w:rsidRDefault="005F2063" w:rsidP="00FD1184">
      <w:r>
        <w:separator/>
      </w:r>
    </w:p>
  </w:footnote>
  <w:footnote w:type="continuationSeparator" w:id="0">
    <w:p w14:paraId="0744A3A2" w14:textId="77777777" w:rsidR="005F2063" w:rsidRDefault="005F206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38E8B" w14:textId="77777777" w:rsidR="005F2063" w:rsidRPr="006C35A6" w:rsidRDefault="005F2063" w:rsidP="00316EC0">
    <w:pPr>
      <w:pStyle w:val="Kopfzeile"/>
      <w:spacing w:after="1880"/>
      <w:rPr>
        <w:sz w:val="2"/>
        <w:szCs w:val="2"/>
      </w:rPr>
    </w:pPr>
    <w:r>
      <w:rPr>
        <w:noProof/>
      </w:rPr>
      <w:drawing>
        <wp:anchor distT="0" distB="0" distL="114300" distR="114300" simplePos="0" relativeHeight="251667456" behindDoc="1" locked="0" layoutInCell="1" allowOverlap="1" wp14:anchorId="1554058E" wp14:editId="5365D1FB">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4356946" wp14:editId="101442CD">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840D" w14:textId="77777777" w:rsidR="005F2063" w:rsidRPr="006C35A6" w:rsidRDefault="005F2063">
    <w:pPr>
      <w:pStyle w:val="Kopfzeile"/>
      <w:rPr>
        <w:b/>
        <w:sz w:val="2"/>
        <w:szCs w:val="2"/>
      </w:rPr>
    </w:pPr>
    <w:r>
      <w:rPr>
        <w:noProof/>
      </w:rPr>
      <w:drawing>
        <wp:anchor distT="0" distB="0" distL="114300" distR="114300" simplePos="0" relativeHeight="251666432" behindDoc="1" locked="0" layoutInCell="1" allowOverlap="1" wp14:anchorId="6EE44593" wp14:editId="464E01C0">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9A60B93" wp14:editId="3216E4A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4B35BA3"/>
    <w:multiLevelType w:val="hybridMultilevel"/>
    <w:tmpl w:val="82EE6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139120C"/>
    <w:multiLevelType w:val="hybridMultilevel"/>
    <w:tmpl w:val="D474EF86"/>
    <w:lvl w:ilvl="0" w:tplc="90D476A4">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AB"/>
    <w:rsid w:val="00007459"/>
    <w:rsid w:val="0003051F"/>
    <w:rsid w:val="00035360"/>
    <w:rsid w:val="00036886"/>
    <w:rsid w:val="00044EB8"/>
    <w:rsid w:val="00046D8D"/>
    <w:rsid w:val="00047E57"/>
    <w:rsid w:val="00052FB1"/>
    <w:rsid w:val="0006177F"/>
    <w:rsid w:val="00084555"/>
    <w:rsid w:val="000846DA"/>
    <w:rsid w:val="00086556"/>
    <w:rsid w:val="000902FA"/>
    <w:rsid w:val="00092F83"/>
    <w:rsid w:val="000A0DDB"/>
    <w:rsid w:val="000A2472"/>
    <w:rsid w:val="000A6124"/>
    <w:rsid w:val="000A7091"/>
    <w:rsid w:val="000B4D73"/>
    <w:rsid w:val="000D1DD8"/>
    <w:rsid w:val="000D5686"/>
    <w:rsid w:val="000E06AB"/>
    <w:rsid w:val="000F70A3"/>
    <w:rsid w:val="001019FB"/>
    <w:rsid w:val="001175D3"/>
    <w:rsid w:val="00124443"/>
    <w:rsid w:val="00130512"/>
    <w:rsid w:val="00133AA4"/>
    <w:rsid w:val="001372DD"/>
    <w:rsid w:val="00151EAF"/>
    <w:rsid w:val="001625AF"/>
    <w:rsid w:val="001631E8"/>
    <w:rsid w:val="00165932"/>
    <w:rsid w:val="0017414F"/>
    <w:rsid w:val="00196518"/>
    <w:rsid w:val="001A18F1"/>
    <w:rsid w:val="001A5CBB"/>
    <w:rsid w:val="001A7BB8"/>
    <w:rsid w:val="001B206A"/>
    <w:rsid w:val="001D1757"/>
    <w:rsid w:val="001F00B7"/>
    <w:rsid w:val="001F7C26"/>
    <w:rsid w:val="002159BA"/>
    <w:rsid w:val="00221C32"/>
    <w:rsid w:val="0022399B"/>
    <w:rsid w:val="0022409F"/>
    <w:rsid w:val="0023466C"/>
    <w:rsid w:val="00243110"/>
    <w:rsid w:val="0024351A"/>
    <w:rsid w:val="0024351E"/>
    <w:rsid w:val="002465EB"/>
    <w:rsid w:val="00247D5A"/>
    <w:rsid w:val="00262EE6"/>
    <w:rsid w:val="00266B39"/>
    <w:rsid w:val="002771D9"/>
    <w:rsid w:val="00287090"/>
    <w:rsid w:val="00290F07"/>
    <w:rsid w:val="002922C1"/>
    <w:rsid w:val="002A2691"/>
    <w:rsid w:val="002B6293"/>
    <w:rsid w:val="002B645E"/>
    <w:rsid w:val="002B6B13"/>
    <w:rsid w:val="002C10C6"/>
    <w:rsid w:val="002C12A0"/>
    <w:rsid w:val="002D206A"/>
    <w:rsid w:val="002D2996"/>
    <w:rsid w:val="002F233B"/>
    <w:rsid w:val="00301998"/>
    <w:rsid w:val="003067D4"/>
    <w:rsid w:val="00316EC0"/>
    <w:rsid w:val="00336F9A"/>
    <w:rsid w:val="003402B9"/>
    <w:rsid w:val="003449DC"/>
    <w:rsid w:val="00344E3B"/>
    <w:rsid w:val="00350258"/>
    <w:rsid w:val="003508E4"/>
    <w:rsid w:val="003630C9"/>
    <w:rsid w:val="00367974"/>
    <w:rsid w:val="00376B11"/>
    <w:rsid w:val="00380845"/>
    <w:rsid w:val="00384C52"/>
    <w:rsid w:val="003A023D"/>
    <w:rsid w:val="003A0B53"/>
    <w:rsid w:val="003A1BB1"/>
    <w:rsid w:val="003A3644"/>
    <w:rsid w:val="003A4CED"/>
    <w:rsid w:val="003B75C0"/>
    <w:rsid w:val="003C0198"/>
    <w:rsid w:val="003D3C20"/>
    <w:rsid w:val="003D6E84"/>
    <w:rsid w:val="003E4161"/>
    <w:rsid w:val="003F01FD"/>
    <w:rsid w:val="004016F5"/>
    <w:rsid w:val="00414278"/>
    <w:rsid w:val="004146D3"/>
    <w:rsid w:val="00421618"/>
    <w:rsid w:val="00422338"/>
    <w:rsid w:val="00425650"/>
    <w:rsid w:val="00432732"/>
    <w:rsid w:val="00450247"/>
    <w:rsid w:val="00467D10"/>
    <w:rsid w:val="00476F6F"/>
    <w:rsid w:val="0048125C"/>
    <w:rsid w:val="004815AA"/>
    <w:rsid w:val="00481F58"/>
    <w:rsid w:val="004820F9"/>
    <w:rsid w:val="0048298F"/>
    <w:rsid w:val="00491C7E"/>
    <w:rsid w:val="0049367A"/>
    <w:rsid w:val="004A28CF"/>
    <w:rsid w:val="004A5E45"/>
    <w:rsid w:val="004C520C"/>
    <w:rsid w:val="004C5E53"/>
    <w:rsid w:val="004E04B2"/>
    <w:rsid w:val="004E1DCE"/>
    <w:rsid w:val="004E27F6"/>
    <w:rsid w:val="004E3505"/>
    <w:rsid w:val="004E3555"/>
    <w:rsid w:val="004F0B24"/>
    <w:rsid w:val="004F1444"/>
    <w:rsid w:val="005020EF"/>
    <w:rsid w:val="005115B3"/>
    <w:rsid w:val="00514F6B"/>
    <w:rsid w:val="00515A4F"/>
    <w:rsid w:val="005225EC"/>
    <w:rsid w:val="005337DD"/>
    <w:rsid w:val="005357C1"/>
    <w:rsid w:val="00552ADA"/>
    <w:rsid w:val="00554C5A"/>
    <w:rsid w:val="0057548A"/>
    <w:rsid w:val="00576780"/>
    <w:rsid w:val="00582643"/>
    <w:rsid w:val="00582C0E"/>
    <w:rsid w:val="00587C52"/>
    <w:rsid w:val="005A119C"/>
    <w:rsid w:val="005A4B13"/>
    <w:rsid w:val="005A73EC"/>
    <w:rsid w:val="005B3BD7"/>
    <w:rsid w:val="005E0397"/>
    <w:rsid w:val="005E799F"/>
    <w:rsid w:val="005F2063"/>
    <w:rsid w:val="005F234C"/>
    <w:rsid w:val="005F50D9"/>
    <w:rsid w:val="00605C02"/>
    <w:rsid w:val="00606A38"/>
    <w:rsid w:val="00623460"/>
    <w:rsid w:val="00626FC9"/>
    <w:rsid w:val="006309BE"/>
    <w:rsid w:val="00636C35"/>
    <w:rsid w:val="00645F2F"/>
    <w:rsid w:val="00647919"/>
    <w:rsid w:val="00652A75"/>
    <w:rsid w:val="00664110"/>
    <w:rsid w:val="006651E2"/>
    <w:rsid w:val="00666024"/>
    <w:rsid w:val="006729D2"/>
    <w:rsid w:val="00674CDA"/>
    <w:rsid w:val="006751F6"/>
    <w:rsid w:val="006912A5"/>
    <w:rsid w:val="006A581A"/>
    <w:rsid w:val="006C35A6"/>
    <w:rsid w:val="006C388A"/>
    <w:rsid w:val="006D601A"/>
    <w:rsid w:val="006E2F15"/>
    <w:rsid w:val="006F3AB9"/>
    <w:rsid w:val="00716F7D"/>
    <w:rsid w:val="00717EDA"/>
    <w:rsid w:val="007234A5"/>
    <w:rsid w:val="0072366D"/>
    <w:rsid w:val="00731495"/>
    <w:rsid w:val="00744014"/>
    <w:rsid w:val="00744FA6"/>
    <w:rsid w:val="00751E3D"/>
    <w:rsid w:val="00763004"/>
    <w:rsid w:val="00770879"/>
    <w:rsid w:val="00775D2E"/>
    <w:rsid w:val="00784360"/>
    <w:rsid w:val="00787CE9"/>
    <w:rsid w:val="007A2C47"/>
    <w:rsid w:val="007C13D2"/>
    <w:rsid w:val="007C42FA"/>
    <w:rsid w:val="007D20D7"/>
    <w:rsid w:val="007E025C"/>
    <w:rsid w:val="007E5A2B"/>
    <w:rsid w:val="007E6C45"/>
    <w:rsid w:val="007E7C76"/>
    <w:rsid w:val="007F1506"/>
    <w:rsid w:val="007F200A"/>
    <w:rsid w:val="00800AA9"/>
    <w:rsid w:val="008162C9"/>
    <w:rsid w:val="00826AB1"/>
    <w:rsid w:val="00832446"/>
    <w:rsid w:val="00834E44"/>
    <w:rsid w:val="00836B9A"/>
    <w:rsid w:val="0084389E"/>
    <w:rsid w:val="00846E59"/>
    <w:rsid w:val="00851CAC"/>
    <w:rsid w:val="008577AF"/>
    <w:rsid w:val="00860A6B"/>
    <w:rsid w:val="00883CA0"/>
    <w:rsid w:val="00885442"/>
    <w:rsid w:val="00885BDB"/>
    <w:rsid w:val="00894378"/>
    <w:rsid w:val="00896465"/>
    <w:rsid w:val="008A0D35"/>
    <w:rsid w:val="008A6FE0"/>
    <w:rsid w:val="008A7C05"/>
    <w:rsid w:val="008B03E0"/>
    <w:rsid w:val="008B5238"/>
    <w:rsid w:val="008B7AFE"/>
    <w:rsid w:val="008C00D3"/>
    <w:rsid w:val="008C06FF"/>
    <w:rsid w:val="008C2187"/>
    <w:rsid w:val="008D5A15"/>
    <w:rsid w:val="008E7921"/>
    <w:rsid w:val="008F49C5"/>
    <w:rsid w:val="008F4A69"/>
    <w:rsid w:val="009031FF"/>
    <w:rsid w:val="0090621C"/>
    <w:rsid w:val="00915982"/>
    <w:rsid w:val="00916C27"/>
    <w:rsid w:val="00921EF8"/>
    <w:rsid w:val="00922A0A"/>
    <w:rsid w:val="0092775B"/>
    <w:rsid w:val="00930EF7"/>
    <w:rsid w:val="009332AB"/>
    <w:rsid w:val="00934DE5"/>
    <w:rsid w:val="00935881"/>
    <w:rsid w:val="009560C1"/>
    <w:rsid w:val="00966112"/>
    <w:rsid w:val="00971345"/>
    <w:rsid w:val="009752DC"/>
    <w:rsid w:val="0097547F"/>
    <w:rsid w:val="00977987"/>
    <w:rsid w:val="00984A3E"/>
    <w:rsid w:val="00992553"/>
    <w:rsid w:val="009A2F60"/>
    <w:rsid w:val="009A7CDC"/>
    <w:rsid w:val="009B1AD8"/>
    <w:rsid w:val="009C40DA"/>
    <w:rsid w:val="009C4BEC"/>
    <w:rsid w:val="009C5F4B"/>
    <w:rsid w:val="009E3A1C"/>
    <w:rsid w:val="009F05F2"/>
    <w:rsid w:val="009F07B1"/>
    <w:rsid w:val="00A1593C"/>
    <w:rsid w:val="00A16154"/>
    <w:rsid w:val="00A30BD0"/>
    <w:rsid w:val="00A333FB"/>
    <w:rsid w:val="00A3644E"/>
    <w:rsid w:val="00A41C88"/>
    <w:rsid w:val="00A60CE5"/>
    <w:rsid w:val="00A64074"/>
    <w:rsid w:val="00A70C5E"/>
    <w:rsid w:val="00A712B8"/>
    <w:rsid w:val="00A777B7"/>
    <w:rsid w:val="00A81F2D"/>
    <w:rsid w:val="00A8264C"/>
    <w:rsid w:val="00A9065E"/>
    <w:rsid w:val="00AE3848"/>
    <w:rsid w:val="00AF0606"/>
    <w:rsid w:val="00B128FD"/>
    <w:rsid w:val="00B2025B"/>
    <w:rsid w:val="00B2500C"/>
    <w:rsid w:val="00B300C4"/>
    <w:rsid w:val="00B31D5A"/>
    <w:rsid w:val="00B46BD0"/>
    <w:rsid w:val="00B50494"/>
    <w:rsid w:val="00B72A8F"/>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44F1"/>
    <w:rsid w:val="00C21FFE"/>
    <w:rsid w:val="00C2259A"/>
    <w:rsid w:val="00C23AD5"/>
    <w:rsid w:val="00C242F2"/>
    <w:rsid w:val="00C251AD"/>
    <w:rsid w:val="00C2713E"/>
    <w:rsid w:val="00C310A2"/>
    <w:rsid w:val="00C33407"/>
    <w:rsid w:val="00C33873"/>
    <w:rsid w:val="00C40E5D"/>
    <w:rsid w:val="00C4228E"/>
    <w:rsid w:val="00C4300F"/>
    <w:rsid w:val="00C60F15"/>
    <w:rsid w:val="00C62002"/>
    <w:rsid w:val="00C67BC1"/>
    <w:rsid w:val="00C930F0"/>
    <w:rsid w:val="00CB3A53"/>
    <w:rsid w:val="00CC69A5"/>
    <w:rsid w:val="00CD18DB"/>
    <w:rsid w:val="00CE2E92"/>
    <w:rsid w:val="00CF2E07"/>
    <w:rsid w:val="00CF3942"/>
    <w:rsid w:val="00D26B67"/>
    <w:rsid w:val="00D35567"/>
    <w:rsid w:val="00D418FB"/>
    <w:rsid w:val="00D46695"/>
    <w:rsid w:val="00D46DAB"/>
    <w:rsid w:val="00D50B3E"/>
    <w:rsid w:val="00D54BFB"/>
    <w:rsid w:val="00D55961"/>
    <w:rsid w:val="00D60C11"/>
    <w:rsid w:val="00D60EE3"/>
    <w:rsid w:val="00D67640"/>
    <w:rsid w:val="00D72A07"/>
    <w:rsid w:val="00D84239"/>
    <w:rsid w:val="00D90774"/>
    <w:rsid w:val="00D95388"/>
    <w:rsid w:val="00D96E15"/>
    <w:rsid w:val="00DA639C"/>
    <w:rsid w:val="00DB3E3C"/>
    <w:rsid w:val="00DD310A"/>
    <w:rsid w:val="00DD3173"/>
    <w:rsid w:val="00DE09A1"/>
    <w:rsid w:val="00DE534A"/>
    <w:rsid w:val="00DE5E10"/>
    <w:rsid w:val="00DE7850"/>
    <w:rsid w:val="00DE79ED"/>
    <w:rsid w:val="00E05BB2"/>
    <w:rsid w:val="00E120CF"/>
    <w:rsid w:val="00E13506"/>
    <w:rsid w:val="00E172A1"/>
    <w:rsid w:val="00E21DC8"/>
    <w:rsid w:val="00E26736"/>
    <w:rsid w:val="00E363F0"/>
    <w:rsid w:val="00E430EA"/>
    <w:rsid w:val="00E44B62"/>
    <w:rsid w:val="00E67709"/>
    <w:rsid w:val="00E8576B"/>
    <w:rsid w:val="00E97290"/>
    <w:rsid w:val="00EB0C3E"/>
    <w:rsid w:val="00EC012C"/>
    <w:rsid w:val="00EC2C4D"/>
    <w:rsid w:val="00ED099D"/>
    <w:rsid w:val="00EE3E25"/>
    <w:rsid w:val="00EE7772"/>
    <w:rsid w:val="00EF353E"/>
    <w:rsid w:val="00EF7EB3"/>
    <w:rsid w:val="00F02BAF"/>
    <w:rsid w:val="00F07F0E"/>
    <w:rsid w:val="00F105F0"/>
    <w:rsid w:val="00F166C8"/>
    <w:rsid w:val="00F24D2F"/>
    <w:rsid w:val="00F47702"/>
    <w:rsid w:val="00F5245C"/>
    <w:rsid w:val="00F53417"/>
    <w:rsid w:val="00F546E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D1836"/>
    <w:rsid w:val="00FD4B95"/>
    <w:rsid w:val="00FE19D5"/>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A705E7"/>
  <w15:docId w15:val="{2E4BCAC9-D9B3-4162-9CB4-343913F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styleId="Listenabsatz">
    <w:name w:val="List Paragraph"/>
    <w:basedOn w:val="Standard"/>
    <w:uiPriority w:val="34"/>
    <w:qFormat/>
    <w:rsid w:val="00716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16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740">
          <w:marLeft w:val="0"/>
          <w:marRight w:val="0"/>
          <w:marTop w:val="0"/>
          <w:marBottom w:val="0"/>
          <w:divBdr>
            <w:top w:val="none" w:sz="0" w:space="0" w:color="auto"/>
            <w:left w:val="none" w:sz="0" w:space="0" w:color="auto"/>
            <w:bottom w:val="none" w:sz="0" w:space="0" w:color="auto"/>
            <w:right w:val="none" w:sz="0" w:space="0" w:color="auto"/>
          </w:divBdr>
        </w:div>
      </w:divsChild>
    </w:div>
    <w:div w:id="329410870">
      <w:bodyDiv w:val="1"/>
      <w:marLeft w:val="0"/>
      <w:marRight w:val="0"/>
      <w:marTop w:val="0"/>
      <w:marBottom w:val="0"/>
      <w:divBdr>
        <w:top w:val="none" w:sz="0" w:space="0" w:color="auto"/>
        <w:left w:val="none" w:sz="0" w:space="0" w:color="auto"/>
        <w:bottom w:val="none" w:sz="0" w:space="0" w:color="auto"/>
        <w:right w:val="none" w:sz="0" w:space="0" w:color="auto"/>
      </w:divBdr>
      <w:divsChild>
        <w:div w:id="2047873032">
          <w:marLeft w:val="0"/>
          <w:marRight w:val="0"/>
          <w:marTop w:val="0"/>
          <w:marBottom w:val="0"/>
          <w:divBdr>
            <w:top w:val="none" w:sz="0" w:space="0" w:color="auto"/>
            <w:left w:val="none" w:sz="0" w:space="0" w:color="auto"/>
            <w:bottom w:val="none" w:sz="0" w:space="0" w:color="auto"/>
            <w:right w:val="none" w:sz="0" w:space="0" w:color="auto"/>
          </w:divBdr>
        </w:div>
      </w:divsChild>
    </w:div>
    <w:div w:id="1609922910">
      <w:bodyDiv w:val="1"/>
      <w:marLeft w:val="0"/>
      <w:marRight w:val="0"/>
      <w:marTop w:val="0"/>
      <w:marBottom w:val="0"/>
      <w:divBdr>
        <w:top w:val="none" w:sz="0" w:space="0" w:color="auto"/>
        <w:left w:val="none" w:sz="0" w:space="0" w:color="auto"/>
        <w:bottom w:val="none" w:sz="0" w:space="0" w:color="auto"/>
        <w:right w:val="none" w:sz="0" w:space="0" w:color="auto"/>
      </w:divBdr>
      <w:divsChild>
        <w:div w:id="60924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7B70D21DD0E54B9431D7478821497A" ma:contentTypeVersion="8" ma:contentTypeDescription="Ein neues Dokument erstellen." ma:contentTypeScope="" ma:versionID="470a9c14d05d93caadab7a001bc87409">
  <xsd:schema xmlns:xsd="http://www.w3.org/2001/XMLSchema" xmlns:xs="http://www.w3.org/2001/XMLSchema" xmlns:p="http://schemas.microsoft.com/office/2006/metadata/properties" xmlns:ns2="44b3a403-b5d2-4de4-ad91-74819c8fe5b7" targetNamespace="http://schemas.microsoft.com/office/2006/metadata/properties" ma:root="true" ma:fieldsID="be480f94b1adf455a6bcd26168e7a5db" ns2:_="">
    <xsd:import namespace="44b3a403-b5d2-4de4-ad91-74819c8fe5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3a403-b5d2-4de4-ad91-74819c8f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EA7BB-BDB1-4D7C-93AC-414977427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3a403-b5d2-4de4-ad91-74819c8fe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7DAD2-635A-4058-8D31-B80C9A34BB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A18F39-F9E5-4598-BB81-34F9A2271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456</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3501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Prescher, Stefanie</cp:lastModifiedBy>
  <cp:revision>5</cp:revision>
  <cp:lastPrinted>2022-02-22T16:15:00Z</cp:lastPrinted>
  <dcterms:created xsi:type="dcterms:W3CDTF">2022-02-21T09:50:00Z</dcterms:created>
  <dcterms:modified xsi:type="dcterms:W3CDTF">2022-02-23T08:05:00Z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0x010100767B70D21DD0E54B9431D7478821497A</vt:lpwstr>
  </property>
  <property fmtid="{D5CDD505-2E9C-101B-9397-08002B2CF9AE}" pid="3" name="MSIP_Label_abda4ade-b73a-4575-9edb-0cfe0c309fd1_Enabled">
    <vt:lpwstr>true</vt:lpwstr>
  </property>
  <property fmtid="{D5CDD505-2E9C-101B-9397-08002B2CF9AE}" pid="4" name="MSIP_Label_abda4ade-b73a-4575-9edb-0cfe0c309fd1_SetDate">
    <vt:lpwstr>2022-02-23T08:05:32Z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a70774f8-2292-4640-b0fd-a3ddaf458273</vt:lpwstr>
  </property>
  <property fmtid="{D5CDD505-2E9C-101B-9397-08002B2CF9AE}" pid="9" name="MSIP_Label_abda4ade-b73a-4575-9edb-0cfe0c309fd1_ContentBits">
    <vt:lpwstr>2</vt:lpwstr>
  </property>
</Properties>
</file>