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67ADD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b/>
          <w:noProof/>
          <w:sz w:val="13"/>
          <w:szCs w:val="13"/>
        </w:rPr>
        <w:t>Evonik Industries AG</w:t>
      </w:r>
    </w:p>
    <w:p w14:paraId="18945ECF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noProof/>
          <w:sz w:val="13"/>
          <w:szCs w:val="13"/>
        </w:rPr>
        <w:t>Rellinghauser Straße 1-11</w:t>
      </w:r>
    </w:p>
    <w:p w14:paraId="0F05DB9B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noProof/>
          <w:sz w:val="13"/>
          <w:szCs w:val="13"/>
        </w:rPr>
        <w:t>45128 Essen</w:t>
      </w:r>
    </w:p>
    <w:p w14:paraId="6EC689D2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noProof/>
          <w:sz w:val="13"/>
          <w:szCs w:val="13"/>
        </w:rPr>
        <w:t>Telefon +49 201 177-01</w:t>
      </w:r>
    </w:p>
    <w:p w14:paraId="51A22630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noProof/>
          <w:sz w:val="13"/>
          <w:szCs w:val="13"/>
        </w:rPr>
        <w:t>Telefax +49 201 177-3475</w:t>
      </w:r>
    </w:p>
    <w:p w14:paraId="549FE4AA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noProof/>
          <w:sz w:val="13"/>
          <w:szCs w:val="13"/>
        </w:rPr>
        <w:t>www.evonik.de</w:t>
      </w:r>
    </w:p>
    <w:p w14:paraId="151436CF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</w:p>
    <w:p w14:paraId="43877000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b/>
          <w:noProof/>
          <w:sz w:val="13"/>
          <w:szCs w:val="13"/>
        </w:rPr>
        <w:t>Aufsichtsrat</w:t>
      </w:r>
    </w:p>
    <w:p w14:paraId="3DE090CF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noProof/>
          <w:sz w:val="13"/>
          <w:szCs w:val="13"/>
        </w:rPr>
        <w:t>Bernd Tönjes, Vorsitzender</w:t>
      </w:r>
    </w:p>
    <w:p w14:paraId="6B2022BF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b/>
          <w:noProof/>
          <w:sz w:val="13"/>
          <w:szCs w:val="13"/>
        </w:rPr>
        <w:t>Vorstand</w:t>
      </w:r>
    </w:p>
    <w:p w14:paraId="4AE1F984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noProof/>
          <w:sz w:val="13"/>
          <w:szCs w:val="13"/>
        </w:rPr>
        <w:t>Christian Kullmann, Vorsitzender</w:t>
      </w:r>
    </w:p>
    <w:p w14:paraId="5A2E07CE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noProof/>
          <w:sz w:val="13"/>
          <w:szCs w:val="13"/>
        </w:rPr>
        <w:t>Dr. Harald Schwager, Stellv. Vorsitzender</w:t>
      </w:r>
    </w:p>
    <w:p w14:paraId="32EE5549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noProof/>
          <w:sz w:val="13"/>
          <w:szCs w:val="13"/>
        </w:rPr>
        <w:t>Thomas Wessel</w:t>
      </w:r>
    </w:p>
    <w:p w14:paraId="7C4A9720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noProof/>
          <w:sz w:val="13"/>
          <w:szCs w:val="13"/>
        </w:rPr>
        <w:t>Ute Wolf</w:t>
      </w:r>
    </w:p>
    <w:p w14:paraId="54949D03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</w:p>
    <w:p w14:paraId="645855A1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noProof/>
          <w:sz w:val="13"/>
          <w:szCs w:val="13"/>
        </w:rPr>
        <w:t>Sitz der Gesellschaft ist Essen</w:t>
      </w:r>
    </w:p>
    <w:p w14:paraId="2BD9DDA7" w14:textId="77777777" w:rsid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noProof/>
          <w:sz w:val="13"/>
          <w:szCs w:val="13"/>
        </w:rPr>
        <w:t>Registergericht Amtsgericht Essen</w:t>
      </w:r>
    </w:p>
    <w:p w14:paraId="6019132D" w14:textId="77777777" w:rsidR="009A2F60" w:rsidRPr="00804738" w:rsidRDefault="00804738" w:rsidP="00F708E8">
      <w:pPr>
        <w:framePr w:w="2659" w:wrap="around" w:hAnchor="page" w:x="8971" w:yAlign="bottom" w:anchorLock="1"/>
        <w:spacing w:line="180" w:lineRule="exact"/>
        <w:rPr>
          <w:noProof/>
          <w:sz w:val="13"/>
          <w:szCs w:val="13"/>
        </w:rPr>
      </w:pPr>
      <w:r>
        <w:rPr>
          <w:noProof/>
          <w:sz w:val="13"/>
          <w:szCs w:val="13"/>
        </w:rPr>
        <w:t>Handelsregister B 19474</w:t>
      </w:r>
    </w:p>
    <w:p w14:paraId="3D019870" w14:textId="4989108C" w:rsidR="0084389E" w:rsidRPr="0006177F" w:rsidRDefault="00804738" w:rsidP="0006177F">
      <w:pPr>
        <w:pStyle w:val="Titel"/>
      </w:pPr>
      <w:r>
        <w:t>Evonik fördert „Tischlein, deck dich!“</w:t>
      </w:r>
    </w:p>
    <w:p w14:paraId="713C5AE2" w14:textId="3E3105D0" w:rsidR="00EC6BDB" w:rsidRDefault="00EC6BDB" w:rsidP="00EC6BDB">
      <w:pPr>
        <w:pStyle w:val="berschrift1"/>
        <w:spacing w:before="240"/>
      </w:pPr>
      <w:r>
        <w:t xml:space="preserve">1.700 Euro für </w:t>
      </w:r>
      <w:r w:rsidR="00C63486">
        <w:t>ehrenamtliche Einrichtung</w:t>
      </w:r>
    </w:p>
    <w:p w14:paraId="6A2A75B0" w14:textId="512ACF84" w:rsidR="00EC6BDB" w:rsidRPr="00BF0F5C" w:rsidRDefault="00EC6BDB" w:rsidP="00EC6BDB">
      <w:pPr>
        <w:pStyle w:val="berschrift1"/>
        <w:spacing w:before="240"/>
      </w:pPr>
      <w:r>
        <w:t>Nachbarschaftliches Engagement in besonderen Zeiten</w:t>
      </w:r>
    </w:p>
    <w:p w14:paraId="56693EB7" w14:textId="7E5962A7" w:rsidR="0084389E" w:rsidRDefault="0084389E" w:rsidP="0006177F">
      <w:pPr>
        <w:tabs>
          <w:tab w:val="left" w:pos="990"/>
        </w:tabs>
      </w:pPr>
    </w:p>
    <w:p w14:paraId="1E97CBE0" w14:textId="77777777" w:rsidR="0006177F" w:rsidRPr="0084389E" w:rsidRDefault="0006177F" w:rsidP="0006177F">
      <w:pPr>
        <w:tabs>
          <w:tab w:val="left" w:pos="990"/>
        </w:tabs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3A0B53" w:rsidRPr="003A0B53" w14:paraId="305326B4" w14:textId="77777777" w:rsidTr="003A0B53">
        <w:trPr>
          <w:trHeight w:val="851"/>
        </w:trPr>
        <w:tc>
          <w:tcPr>
            <w:tcW w:w="2552" w:type="dxa"/>
            <w:shd w:val="clear" w:color="auto" w:fill="auto"/>
          </w:tcPr>
          <w:p w14:paraId="407503B4" w14:textId="22CCE2EE" w:rsidR="003A0B53" w:rsidRPr="003A0B53" w:rsidRDefault="003A0B53" w:rsidP="003A0B53">
            <w:pPr>
              <w:spacing w:line="220" w:lineRule="exact"/>
              <w:rPr>
                <w:noProof/>
                <w:sz w:val="18"/>
                <w:szCs w:val="13"/>
              </w:rPr>
            </w:pPr>
            <w:r w:rsidRPr="003A0B53">
              <w:rPr>
                <w:noProof/>
                <w:sz w:val="18"/>
                <w:szCs w:val="13"/>
              </w:rPr>
              <w:fldChar w:fldCharType="begin"/>
            </w:r>
            <w:r w:rsidRPr="003A0B53">
              <w:rPr>
                <w:noProof/>
                <w:sz w:val="18"/>
                <w:szCs w:val="13"/>
              </w:rPr>
              <w:instrText xml:space="preserve"> TIME \@ "d. MMMM yyyy" </w:instrText>
            </w:r>
            <w:r w:rsidRPr="003A0B53">
              <w:rPr>
                <w:noProof/>
                <w:sz w:val="18"/>
                <w:szCs w:val="13"/>
              </w:rPr>
              <w:fldChar w:fldCharType="separate"/>
            </w:r>
            <w:r w:rsidR="00D36B0B">
              <w:rPr>
                <w:noProof/>
                <w:sz w:val="18"/>
                <w:szCs w:val="13"/>
              </w:rPr>
              <w:t>10. Dezember 2020</w:t>
            </w:r>
            <w:r w:rsidRPr="003A0B53">
              <w:rPr>
                <w:noProof/>
                <w:sz w:val="18"/>
                <w:szCs w:val="13"/>
              </w:rPr>
              <w:fldChar w:fldCharType="end"/>
            </w:r>
          </w:p>
          <w:p w14:paraId="641BD420" w14:textId="77777777" w:rsidR="003A0B53" w:rsidRPr="003A0B53" w:rsidRDefault="003A0B53" w:rsidP="003A0B53">
            <w:pPr>
              <w:spacing w:line="180" w:lineRule="exact"/>
              <w:rPr>
                <w:noProof/>
                <w:sz w:val="13"/>
                <w:szCs w:val="13"/>
              </w:rPr>
            </w:pPr>
          </w:p>
          <w:p w14:paraId="1AA5B142" w14:textId="77777777" w:rsidR="003A0B53" w:rsidRPr="003A0B53" w:rsidRDefault="003A0B53" w:rsidP="003A0B53">
            <w:pPr>
              <w:spacing w:line="180" w:lineRule="exact"/>
              <w:rPr>
                <w:noProof/>
                <w:sz w:val="13"/>
                <w:szCs w:val="13"/>
              </w:rPr>
            </w:pPr>
          </w:p>
          <w:p w14:paraId="618DFE73" w14:textId="77777777" w:rsidR="00804738" w:rsidRDefault="00804738" w:rsidP="003A0B53">
            <w:pPr>
              <w:spacing w:line="180" w:lineRule="exact"/>
              <w:rPr>
                <w:noProof/>
                <w:sz w:val="13"/>
                <w:szCs w:val="13"/>
              </w:rPr>
            </w:pPr>
            <w:r>
              <w:rPr>
                <w:b/>
                <w:noProof/>
                <w:sz w:val="13"/>
                <w:szCs w:val="13"/>
              </w:rPr>
              <w:t>Stefanie Prescher</w:t>
            </w:r>
          </w:p>
          <w:p w14:paraId="1F677AF0" w14:textId="77777777" w:rsidR="00804738" w:rsidRDefault="00804738" w:rsidP="003A0B53">
            <w:pPr>
              <w:spacing w:line="180" w:lineRule="exact"/>
              <w:rPr>
                <w:noProof/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t>Leiterin Standortkommunikation</w:t>
            </w:r>
          </w:p>
          <w:p w14:paraId="5FE41803" w14:textId="5CD559CC" w:rsidR="00804738" w:rsidRDefault="0034085E" w:rsidP="003A0B53">
            <w:pPr>
              <w:spacing w:line="180" w:lineRule="exact"/>
              <w:rPr>
                <w:noProof/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t>Feldmühlestraße 3</w:t>
            </w:r>
          </w:p>
          <w:p w14:paraId="4C7A083A" w14:textId="0E686D60" w:rsidR="00804738" w:rsidRPr="00804738" w:rsidRDefault="0034085E" w:rsidP="003A0B53">
            <w:pPr>
              <w:spacing w:line="180" w:lineRule="exact"/>
              <w:rPr>
                <w:noProof/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t>53859 Niederkassel</w:t>
            </w:r>
          </w:p>
          <w:p w14:paraId="009A6A72" w14:textId="77777777" w:rsidR="00804738" w:rsidRDefault="00804738" w:rsidP="003A0B53">
            <w:pPr>
              <w:spacing w:line="180" w:lineRule="exact"/>
              <w:rPr>
                <w:noProof/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t>Telefon +49 2236 76-2586</w:t>
            </w:r>
          </w:p>
          <w:p w14:paraId="71B10D2B" w14:textId="77777777" w:rsidR="003A0B53" w:rsidRPr="00804738" w:rsidRDefault="00804738" w:rsidP="003A0B53">
            <w:pPr>
              <w:spacing w:line="180" w:lineRule="exact"/>
              <w:rPr>
                <w:noProof/>
                <w:sz w:val="13"/>
                <w:szCs w:val="13"/>
              </w:rPr>
            </w:pPr>
            <w:r>
              <w:rPr>
                <w:noProof/>
                <w:sz w:val="13"/>
                <w:szCs w:val="13"/>
              </w:rPr>
              <w:t>stefanie.prescher@evonik.com</w:t>
            </w:r>
          </w:p>
        </w:tc>
      </w:tr>
    </w:tbl>
    <w:p w14:paraId="7206A4E2" w14:textId="44219637" w:rsidR="008D767F" w:rsidRDefault="00804738" w:rsidP="008A6FE0">
      <w:proofErr w:type="spellStart"/>
      <w:r w:rsidRPr="00D4427E">
        <w:rPr>
          <w:i/>
          <w:iCs/>
        </w:rPr>
        <w:t>Lülsdorf</w:t>
      </w:r>
      <w:proofErr w:type="spellEnd"/>
      <w:r w:rsidRPr="00D4427E">
        <w:rPr>
          <w:i/>
          <w:iCs/>
        </w:rPr>
        <w:t>.</w:t>
      </w:r>
      <w:r w:rsidR="002B3F54">
        <w:t xml:space="preserve"> Evonik unterstützt die Niederkasseler Initiative „Tischlein, deck dich!“ mit </w:t>
      </w:r>
      <w:r w:rsidR="00EE3CA3">
        <w:t>1.700</w:t>
      </w:r>
      <w:r w:rsidR="002B3F54">
        <w:t xml:space="preserve"> Euro.</w:t>
      </w:r>
      <w:r w:rsidR="00C1524C">
        <w:t xml:space="preserve"> </w:t>
      </w:r>
      <w:r w:rsidR="00414303">
        <w:t xml:space="preserve">Vor fast zwanzig Jahren wurde die ehrenamtliche Einrichtung unter Aufsicht des Sozialamts Niederkassel von Hannelore Mertens </w:t>
      </w:r>
      <w:r>
        <w:t xml:space="preserve">ins Leben gerufen. Das Ziel: </w:t>
      </w:r>
      <w:r w:rsidR="001D7B8D">
        <w:t>Bedürftige</w:t>
      </w:r>
      <w:r>
        <w:t xml:space="preserve"> </w:t>
      </w:r>
      <w:r w:rsidR="001D7B8D">
        <w:t xml:space="preserve">mit </w:t>
      </w:r>
      <w:r>
        <w:t xml:space="preserve">Lebensmitteln </w:t>
      </w:r>
      <w:r w:rsidR="00472A62">
        <w:t xml:space="preserve">zu </w:t>
      </w:r>
      <w:r>
        <w:t xml:space="preserve">unterstützen und </w:t>
      </w:r>
      <w:r w:rsidR="007D5BA1">
        <w:t xml:space="preserve">die </w:t>
      </w:r>
      <w:r>
        <w:t>Vernichtung von verzehrfähige</w:t>
      </w:r>
      <w:r w:rsidR="002C6DFD">
        <w:t>r</w:t>
      </w:r>
      <w:r>
        <w:t xml:space="preserve"> </w:t>
      </w:r>
      <w:r w:rsidR="002C6DFD">
        <w:t>Nahrung</w:t>
      </w:r>
      <w:r>
        <w:t xml:space="preserve"> </w:t>
      </w:r>
      <w:r w:rsidR="00472A62">
        <w:t xml:space="preserve">zu </w:t>
      </w:r>
      <w:r w:rsidR="001D7B8D">
        <w:t>verhindern</w:t>
      </w:r>
      <w:r>
        <w:t xml:space="preserve">. </w:t>
      </w:r>
      <w:r w:rsidR="002C762E">
        <w:t xml:space="preserve">Doch es sind nicht nur Lebensmittel, die </w:t>
      </w:r>
      <w:bookmarkStart w:id="0" w:name="_GoBack"/>
      <w:bookmarkEnd w:id="0"/>
      <w:r w:rsidR="008D767F">
        <w:t>aktuell 45 Ehrenamtl</w:t>
      </w:r>
      <w:r w:rsidR="00472A62">
        <w:t>iche</w:t>
      </w:r>
      <w:r w:rsidR="008D767F">
        <w:t xml:space="preserve"> </w:t>
      </w:r>
      <w:r w:rsidR="002C762E">
        <w:t>sammel</w:t>
      </w:r>
      <w:r w:rsidR="008D767F">
        <w:t>n</w:t>
      </w:r>
      <w:r w:rsidR="002C762E">
        <w:t xml:space="preserve"> und verteil</w:t>
      </w:r>
      <w:r w:rsidR="008D767F">
        <w:t>en</w:t>
      </w:r>
      <w:r w:rsidR="002C762E">
        <w:t xml:space="preserve">. </w:t>
      </w:r>
      <w:r w:rsidR="00CA2260">
        <w:t xml:space="preserve">„Jede Woche kommen rund </w:t>
      </w:r>
      <w:r w:rsidR="00113F87">
        <w:t xml:space="preserve">80 </w:t>
      </w:r>
      <w:r w:rsidR="00CA2260">
        <w:t xml:space="preserve">Bedürftige an unseren Ausgabestellen in Mondorf und </w:t>
      </w:r>
      <w:proofErr w:type="spellStart"/>
      <w:r w:rsidR="00CA2260">
        <w:t>Ranzel</w:t>
      </w:r>
      <w:proofErr w:type="spellEnd"/>
      <w:r w:rsidR="00CA2260">
        <w:t xml:space="preserve"> vorbei, um sich mit dem Notwendigsten des täglichen Bedarfs zu versorgen“, berichtet </w:t>
      </w:r>
      <w:r w:rsidR="003512E0">
        <w:t>Mertens</w:t>
      </w:r>
      <w:r w:rsidR="00472A62">
        <w:t>,</w:t>
      </w:r>
      <w:r w:rsidR="00CA2260">
        <w:t xml:space="preserve"> </w:t>
      </w:r>
      <w:r w:rsidR="002C762E">
        <w:t>„</w:t>
      </w:r>
      <w:r w:rsidR="00472A62">
        <w:t>d</w:t>
      </w:r>
      <w:r w:rsidR="002C762E">
        <w:t xml:space="preserve">azu gehören neben </w:t>
      </w:r>
      <w:r w:rsidR="003512E0">
        <w:t xml:space="preserve">Obst, Gemüse und frischen Nahrungsmitteln </w:t>
      </w:r>
      <w:r w:rsidR="002C762E">
        <w:t xml:space="preserve">auch </w:t>
      </w:r>
      <w:r w:rsidR="003512E0">
        <w:t xml:space="preserve">haltbare Lebensmittel und </w:t>
      </w:r>
      <w:r w:rsidR="002C762E">
        <w:t xml:space="preserve">Hygieneartikel.“ </w:t>
      </w:r>
      <w:r w:rsidR="002C762E">
        <w:br/>
      </w:r>
    </w:p>
    <w:p w14:paraId="01009971" w14:textId="5738C60E" w:rsidR="003079F4" w:rsidRDefault="00CA2260" w:rsidP="008A6FE0">
      <w:r>
        <w:t xml:space="preserve">Es sind vor allem Alleinerziehende und alleinstehende Senioren, aber auch junge Menschen ohne Job, die </w:t>
      </w:r>
      <w:r w:rsidR="00472A62">
        <w:t xml:space="preserve">die Unterstützung von </w:t>
      </w:r>
      <w:r>
        <w:t>„Tischlein, deck dich!“ in Anspruch nehmen.</w:t>
      </w:r>
      <w:r w:rsidR="003079F4" w:rsidRPr="003079F4">
        <w:t xml:space="preserve"> </w:t>
      </w:r>
      <w:r w:rsidR="003079F4">
        <w:t xml:space="preserve">„Leider sind heutzutage immer mehr Menschen auf Spenden dieser Art angewiesen. Ich freue mich sehr, dass Evonik einen Beitrag leisten kann, um </w:t>
      </w:r>
      <w:r w:rsidR="0034085E">
        <w:t>den</w:t>
      </w:r>
      <w:r w:rsidR="003079F4">
        <w:t xml:space="preserve"> Bedürftigen im Umfeld unseres Standorts zu </w:t>
      </w:r>
      <w:r w:rsidR="00472A62">
        <w:t>helfen</w:t>
      </w:r>
      <w:r w:rsidR="003079F4">
        <w:t>“, s</w:t>
      </w:r>
      <w:r w:rsidR="00472A62">
        <w:t>agt</w:t>
      </w:r>
      <w:r w:rsidR="003079F4">
        <w:t xml:space="preserve"> Dr. Arndt Selbach, Leiter der beiden Evonik-Standorte in </w:t>
      </w:r>
      <w:proofErr w:type="spellStart"/>
      <w:r w:rsidR="003079F4">
        <w:t>Lülsdorf</w:t>
      </w:r>
      <w:proofErr w:type="spellEnd"/>
      <w:r w:rsidR="003079F4">
        <w:t xml:space="preserve"> und Wesseling.</w:t>
      </w:r>
      <w:r w:rsidR="002C762E">
        <w:t xml:space="preserve"> </w:t>
      </w:r>
      <w:r w:rsidR="00472A62">
        <w:t>Die Idee für die Unterstützung von „Tischlein, deck dich</w:t>
      </w:r>
      <w:r w:rsidR="0034085E">
        <w:t>!</w:t>
      </w:r>
      <w:r w:rsidR="00472A62">
        <w:t>“ kam von der Belegschaft: Die Mitarbeiter wollten ein Zeichen der Solidarität und Verbundenheit setzen.</w:t>
      </w:r>
    </w:p>
    <w:p w14:paraId="3833251E" w14:textId="77777777" w:rsidR="008D767F" w:rsidRDefault="008D767F" w:rsidP="008A6FE0"/>
    <w:p w14:paraId="5536BC39" w14:textId="6D60CB87" w:rsidR="002C6DFD" w:rsidRDefault="00B561E3" w:rsidP="008A6FE0">
      <w:r>
        <w:t>Mertens</w:t>
      </w:r>
      <w:r w:rsidR="00CF24D6">
        <w:t xml:space="preserve"> </w:t>
      </w:r>
      <w:r w:rsidR="003079F4">
        <w:t>freut sich über die vorweihnachtliche Unterstützung des Spezialchemieunternehmens. „Die Spende ermöglicht es uns</w:t>
      </w:r>
      <w:r w:rsidR="003A2A73">
        <w:t>,</w:t>
      </w:r>
      <w:r w:rsidR="008D767F">
        <w:t xml:space="preserve"> </w:t>
      </w:r>
      <w:r w:rsidR="00CF24D6">
        <w:t xml:space="preserve">frische </w:t>
      </w:r>
      <w:r w:rsidR="003079F4">
        <w:t>Lebensmittel zuzukaufen</w:t>
      </w:r>
      <w:r w:rsidR="00CF24D6">
        <w:t xml:space="preserve">, denn diese werden uns kaum noch </w:t>
      </w:r>
      <w:r w:rsidR="008D767F">
        <w:t>zur Verfügung gestellt.</w:t>
      </w:r>
      <w:r w:rsidR="002C6DFD" w:rsidRPr="002C6DFD">
        <w:t xml:space="preserve"> </w:t>
      </w:r>
      <w:r w:rsidR="002C6DFD">
        <w:t>Ich hoffe</w:t>
      </w:r>
      <w:r w:rsidR="000432A7">
        <w:t xml:space="preserve"> allerdings</w:t>
      </w:r>
      <w:r w:rsidR="002C6DFD">
        <w:t xml:space="preserve">, dass sich weitere Unternehmen </w:t>
      </w:r>
      <w:r w:rsidR="000432A7">
        <w:t>wie</w:t>
      </w:r>
      <w:r w:rsidR="002C6DFD">
        <w:t xml:space="preserve"> Privatleute für den Erhalt des Projekts einsetzen werden</w:t>
      </w:r>
      <w:r w:rsidR="000432A7">
        <w:t xml:space="preserve"> und uns weiterhin mit großzügigen Spenden unterstützen.</w:t>
      </w:r>
      <w:r w:rsidR="002C6DFD">
        <w:t>“</w:t>
      </w:r>
      <w:r w:rsidR="003079F4">
        <w:t xml:space="preserve"> </w:t>
      </w:r>
    </w:p>
    <w:p w14:paraId="2C4EF807" w14:textId="6C8DF6D0" w:rsidR="000432A7" w:rsidRDefault="000432A7" w:rsidP="008A6FE0"/>
    <w:p w14:paraId="1975DAF1" w14:textId="77777777" w:rsidR="000432A7" w:rsidRDefault="000432A7" w:rsidP="000432A7">
      <w:r w:rsidRPr="00A26AD5">
        <w:lastRenderedPageBreak/>
        <w:t xml:space="preserve">Auch Niederkassels Bürgermeister Stephan </w:t>
      </w:r>
      <w:proofErr w:type="spellStart"/>
      <w:r w:rsidRPr="00A26AD5">
        <w:t>Vehreschild</w:t>
      </w:r>
      <w:proofErr w:type="spellEnd"/>
      <w:r w:rsidRPr="00A26AD5">
        <w:t xml:space="preserve"> bedankte sich bei Evonik für die Spende und betonte, wie wichtig nachbarschaftliches Engagement in Zeiten wie diesen sei.</w:t>
      </w:r>
    </w:p>
    <w:p w14:paraId="1784FD94" w14:textId="77777777" w:rsidR="007D5BA1" w:rsidRDefault="007D5BA1" w:rsidP="008A6FE0"/>
    <w:p w14:paraId="0F0B338F" w14:textId="292A8281" w:rsidR="003079F4" w:rsidRDefault="0088422B" w:rsidP="008A6FE0">
      <w:r>
        <w:rPr>
          <w:noProof/>
        </w:rPr>
        <w:drawing>
          <wp:anchor distT="0" distB="0" distL="114300" distR="114300" simplePos="0" relativeHeight="251658240" behindDoc="0" locked="0" layoutInCell="1" allowOverlap="1" wp14:anchorId="2ED33025" wp14:editId="5A954A05">
            <wp:simplePos x="0" y="0"/>
            <wp:positionH relativeFrom="column">
              <wp:posOffset>-3175</wp:posOffset>
            </wp:positionH>
            <wp:positionV relativeFrom="paragraph">
              <wp:posOffset>1434465</wp:posOffset>
            </wp:positionV>
            <wp:extent cx="4533900" cy="301752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67F">
        <w:t>Corona</w:t>
      </w:r>
      <w:r w:rsidR="00472A62">
        <w:t xml:space="preserve"> bedingt sind</w:t>
      </w:r>
      <w:r w:rsidR="008D767F">
        <w:t xml:space="preserve"> </w:t>
      </w:r>
      <w:r w:rsidR="002C6DFD">
        <w:t>die</w:t>
      </w:r>
      <w:r w:rsidR="008D767F">
        <w:t xml:space="preserve"> Ausgabestellen seit </w:t>
      </w:r>
      <w:r w:rsidR="00472A62">
        <w:t xml:space="preserve">dem </w:t>
      </w:r>
      <w:r w:rsidR="008D767F">
        <w:t xml:space="preserve">2. November geschlossen. </w:t>
      </w:r>
      <w:r w:rsidR="002C6DFD">
        <w:t xml:space="preserve">Allerdings </w:t>
      </w:r>
      <w:r w:rsidR="000432A7">
        <w:t>ist</w:t>
      </w:r>
      <w:r w:rsidR="002C6DFD">
        <w:t xml:space="preserve"> am 21. Dezember ein Sonderausgabetag</w:t>
      </w:r>
      <w:r w:rsidR="000432A7">
        <w:t xml:space="preserve"> geplant</w:t>
      </w:r>
      <w:r w:rsidR="002C6DFD">
        <w:t xml:space="preserve">, </w:t>
      </w:r>
      <w:r w:rsidR="00472A62">
        <w:t>um</w:t>
      </w:r>
      <w:r w:rsidR="008D767F">
        <w:t xml:space="preserve"> </w:t>
      </w:r>
      <w:r w:rsidR="002C6DFD">
        <w:t xml:space="preserve">die Bedürftigen über Weihnachten </w:t>
      </w:r>
      <w:r w:rsidR="00472A62">
        <w:t xml:space="preserve">zu </w:t>
      </w:r>
      <w:r w:rsidR="002C6DFD">
        <w:t>unterstütz</w:t>
      </w:r>
      <w:r w:rsidR="00472A62">
        <w:t>en</w:t>
      </w:r>
      <w:r w:rsidR="000432A7">
        <w:t xml:space="preserve">. Weitere Informationen zu „Tischlein, deck dich“ sind bei Initiatorin Hannelore Mertens (Tel.: 02208 71838, Mail: </w:t>
      </w:r>
      <w:hyperlink r:id="rId8" w:history="1">
        <w:r w:rsidR="000432A7" w:rsidRPr="00403468">
          <w:rPr>
            <w:rStyle w:val="Hyperlink"/>
          </w:rPr>
          <w:t>hape.niederkassel@netcologne.de</w:t>
        </w:r>
      </w:hyperlink>
      <w:r w:rsidR="000432A7">
        <w:t xml:space="preserve">) erhältlich. </w:t>
      </w:r>
    </w:p>
    <w:p w14:paraId="2B7C8EDF" w14:textId="77777777" w:rsidR="00472A62" w:rsidRDefault="00472A62" w:rsidP="008A6FE0"/>
    <w:p w14:paraId="5650C1BA" w14:textId="7402843E" w:rsidR="00EB3DA7" w:rsidRDefault="0088422B" w:rsidP="008A6FE0">
      <w:pPr>
        <w:rPr>
          <w:sz w:val="18"/>
          <w:szCs w:val="20"/>
        </w:rPr>
      </w:pPr>
      <w:r>
        <w:rPr>
          <w:sz w:val="18"/>
          <w:szCs w:val="20"/>
        </w:rPr>
        <w:t xml:space="preserve">Bild: Hannelore Mertens (m.) freut sich mit Bürgermeister Stephan </w:t>
      </w:r>
      <w:proofErr w:type="spellStart"/>
      <w:r>
        <w:rPr>
          <w:sz w:val="18"/>
          <w:szCs w:val="20"/>
        </w:rPr>
        <w:t>Vehreschild</w:t>
      </w:r>
      <w:proofErr w:type="spellEnd"/>
      <w:r>
        <w:rPr>
          <w:sz w:val="18"/>
          <w:szCs w:val="20"/>
        </w:rPr>
        <w:t xml:space="preserve"> (r.) über die von Evonik-Mitarbeitern überreichte Geldspende. (Quelle: Evonik)</w:t>
      </w:r>
    </w:p>
    <w:p w14:paraId="3A420941" w14:textId="77777777" w:rsidR="0088422B" w:rsidRDefault="0088422B" w:rsidP="008A6FE0"/>
    <w:p w14:paraId="07D15F1A" w14:textId="77777777" w:rsidR="00EB3DA7" w:rsidRPr="004142D0" w:rsidRDefault="00EB3DA7" w:rsidP="00EB3DA7">
      <w:pPr>
        <w:rPr>
          <w:b/>
          <w:sz w:val="18"/>
        </w:rPr>
      </w:pPr>
      <w:r w:rsidRPr="004142D0">
        <w:rPr>
          <w:b/>
          <w:sz w:val="18"/>
        </w:rPr>
        <w:t>Informationen zum Konzern</w:t>
      </w:r>
    </w:p>
    <w:p w14:paraId="063A1E06" w14:textId="77777777" w:rsidR="00EB3DA7" w:rsidRDefault="00EB3DA7" w:rsidP="00EB3DA7">
      <w:pPr>
        <w:spacing w:line="220" w:lineRule="exact"/>
        <w:rPr>
          <w:rFonts w:cs="Lucida Sans Unicode"/>
          <w:sz w:val="18"/>
          <w:szCs w:val="31"/>
        </w:rPr>
      </w:pPr>
      <w:r w:rsidRPr="0066133F">
        <w:rPr>
          <w:rFonts w:cs="Lucida Sans Unicode"/>
          <w:sz w:val="18"/>
          <w:szCs w:val="31"/>
        </w:rPr>
        <w:t>Evonik ist ein weltweit führendes Unternehmen der Spezialchemie. Der Konzern ist in über 100 Ländern aktiv und erwirtschaftete 2019 einen Umsatz von</w:t>
      </w:r>
      <w:r>
        <w:rPr>
          <w:rFonts w:cs="Lucida Sans Unicode"/>
          <w:sz w:val="18"/>
          <w:szCs w:val="31"/>
        </w:rPr>
        <w:t xml:space="preserve"> </w:t>
      </w:r>
      <w:r w:rsidRPr="0066133F">
        <w:rPr>
          <w:rFonts w:cs="Lucida Sans Unicode"/>
          <w:sz w:val="18"/>
          <w:szCs w:val="31"/>
        </w:rPr>
        <w:t>13,1 Mrd. € und einen Gewinn (bereinigtes EBITDA) von 2,15 Mrd. €. Dabei geht Evonik weit über die Chemie hinaus, um den Kunden innovative, wertbringende und nachhaltige Lösungen zu schaffen. Mehr als 32.000 Mitarbeitern verbindet dabei ein gemeinsamer Antrieb: Wir wollen das Leben besser machen, Tag für Tag.</w:t>
      </w:r>
    </w:p>
    <w:p w14:paraId="7E9E7AC8" w14:textId="77777777" w:rsidR="00EB3DA7" w:rsidRPr="0066133F" w:rsidRDefault="00EB3DA7" w:rsidP="00EB3DA7">
      <w:pPr>
        <w:spacing w:line="220" w:lineRule="exact"/>
        <w:rPr>
          <w:rFonts w:cs="Lucida Sans Unicode"/>
          <w:sz w:val="18"/>
          <w:szCs w:val="31"/>
        </w:rPr>
      </w:pPr>
    </w:p>
    <w:p w14:paraId="20D94A1D" w14:textId="77777777" w:rsidR="00EB3DA7" w:rsidRPr="004142D0" w:rsidRDefault="00EB3DA7" w:rsidP="00EB3DA7">
      <w:pPr>
        <w:spacing w:line="372" w:lineRule="atLeast"/>
        <w:rPr>
          <w:rFonts w:cs="Lucida Sans Unicode"/>
          <w:b/>
          <w:sz w:val="18"/>
          <w:szCs w:val="31"/>
        </w:rPr>
      </w:pPr>
      <w:r w:rsidRPr="004142D0">
        <w:rPr>
          <w:rFonts w:cs="Lucida Sans Unicode"/>
          <w:b/>
          <w:sz w:val="18"/>
          <w:szCs w:val="31"/>
        </w:rPr>
        <w:t>Rechtlicher Hinweis</w:t>
      </w:r>
    </w:p>
    <w:p w14:paraId="6580EEED" w14:textId="1F98379C" w:rsidR="00804738" w:rsidRDefault="00EB3DA7" w:rsidP="0088422B">
      <w:pPr>
        <w:spacing w:line="220" w:lineRule="exact"/>
      </w:pPr>
      <w:r w:rsidRPr="0066133F">
        <w:rPr>
          <w:rFonts w:cs="Lucida Sans Unicode"/>
          <w:sz w:val="18"/>
          <w:szCs w:val="31"/>
        </w:rPr>
        <w:t xml:space="preserve">Soweit wir in dieser Pressemitteilung Prognosen oder Erwartungen äußern oder unsere Aussagen die Zukunft betreffen, können diese Prognosen oder Erwartungen der Aussagen mit bekannten oder unbekannten Risiken und </w:t>
      </w:r>
      <w:r w:rsidRPr="0066133F">
        <w:rPr>
          <w:rFonts w:cs="Lucida Sans Unicode"/>
          <w:sz w:val="18"/>
          <w:szCs w:val="31"/>
        </w:rPr>
        <w:lastRenderedPageBreak/>
        <w:t xml:space="preserve">Ungewissheit verbunden sein. Die tatsächlichen Ergebnisse oder Entwicklungen können je nach Veränderung der Rahmenbedingungen abweichen. Weder Evonik Industries AG noch </w:t>
      </w:r>
      <w:proofErr w:type="gramStart"/>
      <w:r w:rsidRPr="0066133F">
        <w:rPr>
          <w:rFonts w:cs="Lucida Sans Unicode"/>
          <w:sz w:val="18"/>
          <w:szCs w:val="31"/>
        </w:rPr>
        <w:t>mit ihr verbundene Unternehmen</w:t>
      </w:r>
      <w:proofErr w:type="gramEnd"/>
      <w:r w:rsidRPr="0066133F">
        <w:rPr>
          <w:rFonts w:cs="Lucida Sans Unicode"/>
          <w:sz w:val="18"/>
          <w:szCs w:val="31"/>
        </w:rPr>
        <w:t xml:space="preserve"> übernehmen eine Verpflichtung, in dieser Mitteilung enthaltene Prognosen, Erwartungen oder Aussagen zu aktualisieren.</w:t>
      </w:r>
    </w:p>
    <w:sectPr w:rsidR="00804738" w:rsidSect="0080473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C53BE" w14:textId="77777777" w:rsidR="00EC6BDB" w:rsidRDefault="00EC6BDB" w:rsidP="00FD1184">
      <w:r>
        <w:separator/>
      </w:r>
    </w:p>
  </w:endnote>
  <w:endnote w:type="continuationSeparator" w:id="0">
    <w:p w14:paraId="51B7EF7C" w14:textId="77777777" w:rsidR="00EC6BDB" w:rsidRDefault="00EC6BDB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F175C" w14:textId="77777777" w:rsidR="00EC6BDB" w:rsidRDefault="00EC6BDB">
    <w:pPr>
      <w:pStyle w:val="Fuzeile"/>
    </w:pPr>
  </w:p>
  <w:p w14:paraId="73AFDFB0" w14:textId="77777777" w:rsidR="00EC6BDB" w:rsidRDefault="00EC6BDB">
    <w:pPr>
      <w:pStyle w:val="Fuzeile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56DA0" w14:textId="77777777" w:rsidR="00EC6BDB" w:rsidRDefault="00EC6BDB" w:rsidP="00316EC0">
    <w:pPr>
      <w:pStyle w:val="Fuzeile"/>
    </w:pPr>
  </w:p>
  <w:p w14:paraId="2E2B8B9C" w14:textId="77777777" w:rsidR="00EC6BDB" w:rsidRPr="005225EC" w:rsidRDefault="00EC6BDB" w:rsidP="00316EC0">
    <w:pPr>
      <w:pStyle w:val="Fuzeile"/>
      <w:rPr>
        <w:szCs w:val="18"/>
      </w:rPr>
    </w:pPr>
    <w:r w:rsidRPr="005225EC">
      <w:rPr>
        <w:szCs w:val="18"/>
      </w:rPr>
      <w:t xml:space="preserve">Seite </w:t>
    </w:r>
    <w:r w:rsidRPr="005225EC">
      <w:rPr>
        <w:rStyle w:val="Seitenzahl"/>
        <w:szCs w:val="18"/>
      </w:rPr>
      <w:fldChar w:fldCharType="begin"/>
    </w:r>
    <w:r w:rsidRPr="005225EC">
      <w:rPr>
        <w:rStyle w:val="Seitenzahl"/>
        <w:szCs w:val="18"/>
      </w:rPr>
      <w:instrText xml:space="preserve"> PAGE </w:instrText>
    </w:r>
    <w:r w:rsidRPr="005225EC">
      <w:rPr>
        <w:rStyle w:val="Seitenzahl"/>
        <w:szCs w:val="18"/>
      </w:rPr>
      <w:fldChar w:fldCharType="separate"/>
    </w:r>
    <w:r>
      <w:rPr>
        <w:rStyle w:val="Seitenzahl"/>
        <w:noProof/>
        <w:szCs w:val="18"/>
      </w:rPr>
      <w:t>1</w:t>
    </w:r>
    <w:r w:rsidRPr="005225EC">
      <w:rPr>
        <w:rStyle w:val="Seitenzahl"/>
        <w:szCs w:val="18"/>
      </w:rPr>
      <w:fldChar w:fldCharType="end"/>
    </w:r>
    <w:r w:rsidRPr="005225EC">
      <w:rPr>
        <w:rStyle w:val="Seitenzahl"/>
        <w:szCs w:val="18"/>
      </w:rPr>
      <w:t xml:space="preserve"> von </w:t>
    </w:r>
    <w:r w:rsidRPr="005225EC">
      <w:rPr>
        <w:rStyle w:val="Seitenzahl"/>
        <w:szCs w:val="18"/>
      </w:rPr>
      <w:fldChar w:fldCharType="begin"/>
    </w:r>
    <w:r w:rsidRPr="005225EC">
      <w:rPr>
        <w:rStyle w:val="Seitenzahl"/>
        <w:szCs w:val="18"/>
      </w:rPr>
      <w:instrText xml:space="preserve"> NUMPAGES </w:instrText>
    </w:r>
    <w:r w:rsidRPr="005225EC">
      <w:rPr>
        <w:rStyle w:val="Seitenzahl"/>
        <w:szCs w:val="18"/>
      </w:rPr>
      <w:fldChar w:fldCharType="separate"/>
    </w:r>
    <w:r>
      <w:rPr>
        <w:rStyle w:val="Seitenzahl"/>
        <w:noProof/>
        <w:szCs w:val="18"/>
      </w:rPr>
      <w:t>1</w:t>
    </w:r>
    <w:r w:rsidRPr="005225EC">
      <w:rPr>
        <w:rStyle w:val="Seitenzahl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DB980" w14:textId="77777777" w:rsidR="00EC6BDB" w:rsidRDefault="00EC6BDB" w:rsidP="00FD1184">
      <w:r>
        <w:separator/>
      </w:r>
    </w:p>
  </w:footnote>
  <w:footnote w:type="continuationSeparator" w:id="0">
    <w:p w14:paraId="02FEFD18" w14:textId="77777777" w:rsidR="00EC6BDB" w:rsidRDefault="00EC6BDB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AF6C1" w14:textId="77777777" w:rsidR="00EC6BDB" w:rsidRPr="006C35A6" w:rsidRDefault="00EC6BDB" w:rsidP="00316EC0">
    <w:pPr>
      <w:pStyle w:val="Kopfzeile"/>
      <w:spacing w:after="188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52A8775B" wp14:editId="23F7BB59">
          <wp:simplePos x="0" y="0"/>
          <wp:positionH relativeFrom="page">
            <wp:posOffset>5130800</wp:posOffset>
          </wp:positionH>
          <wp:positionV relativeFrom="page">
            <wp:posOffset>504190</wp:posOffset>
          </wp:positionV>
          <wp:extent cx="1872000" cy="5004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1DAFE46" wp14:editId="7959C56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296000" cy="187200"/>
          <wp:effectExtent l="0" t="0" r="0" b="3810"/>
          <wp:wrapNone/>
          <wp:docPr id="4" name="Bild 26" descr="Schriftzug_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chriftzug_Pressemitteil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EE33D" w14:textId="77777777" w:rsidR="00EC6BDB" w:rsidRPr="006C35A6" w:rsidRDefault="00EC6BDB">
    <w:pPr>
      <w:pStyle w:val="Kopfzeile"/>
      <w:rPr>
        <w:b/>
        <w:sz w:val="2"/>
        <w:szCs w:val="2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3F7EC80" wp14:editId="59388E64">
          <wp:simplePos x="0" y="0"/>
          <wp:positionH relativeFrom="page">
            <wp:posOffset>5130800</wp:posOffset>
          </wp:positionH>
          <wp:positionV relativeFrom="page">
            <wp:posOffset>504190</wp:posOffset>
          </wp:positionV>
          <wp:extent cx="1872000" cy="5004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9BB6C64" wp14:editId="563A1EE7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296000" cy="187200"/>
          <wp:effectExtent l="0" t="0" r="0" b="3810"/>
          <wp:wrapNone/>
          <wp:docPr id="3" name="Bild 26" descr="Schriftzug_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chriftzug_Pressemitteil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8086101E"/>
    <w:lvl w:ilvl="0" w:tplc="A40AA642">
      <w:start w:val="1"/>
      <w:numFmt w:val="bullet"/>
      <w:pStyle w:val="berschrif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6"/>
  </w:num>
  <w:num w:numId="16">
    <w:abstractNumId w:val="15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38"/>
    <w:rsid w:val="00007459"/>
    <w:rsid w:val="00035360"/>
    <w:rsid w:val="000432A7"/>
    <w:rsid w:val="00044EB8"/>
    <w:rsid w:val="00046D8D"/>
    <w:rsid w:val="00047E57"/>
    <w:rsid w:val="00052FB1"/>
    <w:rsid w:val="0006177F"/>
    <w:rsid w:val="00084555"/>
    <w:rsid w:val="000846DA"/>
    <w:rsid w:val="00086556"/>
    <w:rsid w:val="000902FA"/>
    <w:rsid w:val="00092F83"/>
    <w:rsid w:val="000A0DDB"/>
    <w:rsid w:val="000A7091"/>
    <w:rsid w:val="000B4D73"/>
    <w:rsid w:val="000D1DD8"/>
    <w:rsid w:val="000E06AB"/>
    <w:rsid w:val="000F70A3"/>
    <w:rsid w:val="00113F87"/>
    <w:rsid w:val="001175D3"/>
    <w:rsid w:val="00124443"/>
    <w:rsid w:val="00130512"/>
    <w:rsid w:val="001625AF"/>
    <w:rsid w:val="001631E8"/>
    <w:rsid w:val="00165932"/>
    <w:rsid w:val="0017414F"/>
    <w:rsid w:val="00196518"/>
    <w:rsid w:val="001B206A"/>
    <w:rsid w:val="001D7B8D"/>
    <w:rsid w:val="001F00B7"/>
    <w:rsid w:val="001F7C26"/>
    <w:rsid w:val="002159BA"/>
    <w:rsid w:val="00221C32"/>
    <w:rsid w:val="0022399B"/>
    <w:rsid w:val="0023466C"/>
    <w:rsid w:val="0024351A"/>
    <w:rsid w:val="0024351E"/>
    <w:rsid w:val="002465EB"/>
    <w:rsid w:val="00247D5A"/>
    <w:rsid w:val="00262EE6"/>
    <w:rsid w:val="00266B39"/>
    <w:rsid w:val="002771D9"/>
    <w:rsid w:val="00287090"/>
    <w:rsid w:val="00290F07"/>
    <w:rsid w:val="002922C1"/>
    <w:rsid w:val="002B3F54"/>
    <w:rsid w:val="002B6293"/>
    <w:rsid w:val="002B645E"/>
    <w:rsid w:val="002B6B13"/>
    <w:rsid w:val="002C10C6"/>
    <w:rsid w:val="002C12A0"/>
    <w:rsid w:val="002C6DFD"/>
    <w:rsid w:val="002C762E"/>
    <w:rsid w:val="002D206A"/>
    <w:rsid w:val="002D2996"/>
    <w:rsid w:val="00301998"/>
    <w:rsid w:val="003067D4"/>
    <w:rsid w:val="003079F4"/>
    <w:rsid w:val="00316EC0"/>
    <w:rsid w:val="003402B9"/>
    <w:rsid w:val="0034085E"/>
    <w:rsid w:val="003449DC"/>
    <w:rsid w:val="00344E3B"/>
    <w:rsid w:val="003508E4"/>
    <w:rsid w:val="003512E0"/>
    <w:rsid w:val="00367974"/>
    <w:rsid w:val="00380845"/>
    <w:rsid w:val="00384C52"/>
    <w:rsid w:val="003A023D"/>
    <w:rsid w:val="003A0B53"/>
    <w:rsid w:val="003A1BB1"/>
    <w:rsid w:val="003A2A73"/>
    <w:rsid w:val="003A4CED"/>
    <w:rsid w:val="003C0198"/>
    <w:rsid w:val="003D3C20"/>
    <w:rsid w:val="003D6E84"/>
    <w:rsid w:val="003E4161"/>
    <w:rsid w:val="003F01FD"/>
    <w:rsid w:val="004016F5"/>
    <w:rsid w:val="00414303"/>
    <w:rsid w:val="004146D3"/>
    <w:rsid w:val="00422338"/>
    <w:rsid w:val="00425650"/>
    <w:rsid w:val="00432732"/>
    <w:rsid w:val="00472A62"/>
    <w:rsid w:val="00476F6F"/>
    <w:rsid w:val="0048125C"/>
    <w:rsid w:val="004815AA"/>
    <w:rsid w:val="004820F9"/>
    <w:rsid w:val="00491C7E"/>
    <w:rsid w:val="0049367A"/>
    <w:rsid w:val="004A28CF"/>
    <w:rsid w:val="004A5E45"/>
    <w:rsid w:val="004C520C"/>
    <w:rsid w:val="004C5E53"/>
    <w:rsid w:val="004E04B2"/>
    <w:rsid w:val="004E1DCE"/>
    <w:rsid w:val="004E27F6"/>
    <w:rsid w:val="004E3505"/>
    <w:rsid w:val="004F0B24"/>
    <w:rsid w:val="004F1444"/>
    <w:rsid w:val="005020EF"/>
    <w:rsid w:val="005225EC"/>
    <w:rsid w:val="005337DD"/>
    <w:rsid w:val="00552ADA"/>
    <w:rsid w:val="00554C5A"/>
    <w:rsid w:val="0057548A"/>
    <w:rsid w:val="00576780"/>
    <w:rsid w:val="00582643"/>
    <w:rsid w:val="00582C0E"/>
    <w:rsid w:val="00587C52"/>
    <w:rsid w:val="005A119C"/>
    <w:rsid w:val="005A2085"/>
    <w:rsid w:val="005A73EC"/>
    <w:rsid w:val="005B3BD7"/>
    <w:rsid w:val="005E0397"/>
    <w:rsid w:val="005E799F"/>
    <w:rsid w:val="005F234C"/>
    <w:rsid w:val="005F50D9"/>
    <w:rsid w:val="00605C02"/>
    <w:rsid w:val="00606A38"/>
    <w:rsid w:val="00623460"/>
    <w:rsid w:val="00636C35"/>
    <w:rsid w:val="00645F2F"/>
    <w:rsid w:val="00647919"/>
    <w:rsid w:val="00652A75"/>
    <w:rsid w:val="006651E2"/>
    <w:rsid w:val="006729D2"/>
    <w:rsid w:val="006A581A"/>
    <w:rsid w:val="006C35A6"/>
    <w:rsid w:val="006C388A"/>
    <w:rsid w:val="006D601A"/>
    <w:rsid w:val="006E2F15"/>
    <w:rsid w:val="006F3AB9"/>
    <w:rsid w:val="00717EDA"/>
    <w:rsid w:val="0072366D"/>
    <w:rsid w:val="00731495"/>
    <w:rsid w:val="00744FA6"/>
    <w:rsid w:val="00751E3D"/>
    <w:rsid w:val="00763004"/>
    <w:rsid w:val="00770879"/>
    <w:rsid w:val="00775D2E"/>
    <w:rsid w:val="00784360"/>
    <w:rsid w:val="007A15AC"/>
    <w:rsid w:val="007A2C47"/>
    <w:rsid w:val="007B12B2"/>
    <w:rsid w:val="007C42FA"/>
    <w:rsid w:val="007D5BA1"/>
    <w:rsid w:val="007E025C"/>
    <w:rsid w:val="007E5A2B"/>
    <w:rsid w:val="007E7C76"/>
    <w:rsid w:val="007F1506"/>
    <w:rsid w:val="007F200A"/>
    <w:rsid w:val="00800AA9"/>
    <w:rsid w:val="00804738"/>
    <w:rsid w:val="00826AB1"/>
    <w:rsid w:val="00832446"/>
    <w:rsid w:val="00834E44"/>
    <w:rsid w:val="00836B9A"/>
    <w:rsid w:val="0084389E"/>
    <w:rsid w:val="00846E59"/>
    <w:rsid w:val="00860A6B"/>
    <w:rsid w:val="0088422B"/>
    <w:rsid w:val="00885442"/>
    <w:rsid w:val="00894378"/>
    <w:rsid w:val="00896465"/>
    <w:rsid w:val="008A0D35"/>
    <w:rsid w:val="008A6FE0"/>
    <w:rsid w:val="008B03E0"/>
    <w:rsid w:val="008B7AFE"/>
    <w:rsid w:val="008C00D3"/>
    <w:rsid w:val="008C06FF"/>
    <w:rsid w:val="008C2187"/>
    <w:rsid w:val="008D5A15"/>
    <w:rsid w:val="008D767F"/>
    <w:rsid w:val="008E7921"/>
    <w:rsid w:val="008F49C5"/>
    <w:rsid w:val="008F4A69"/>
    <w:rsid w:val="009031FF"/>
    <w:rsid w:val="0090621C"/>
    <w:rsid w:val="00915982"/>
    <w:rsid w:val="00921EF8"/>
    <w:rsid w:val="00922A0A"/>
    <w:rsid w:val="0092775B"/>
    <w:rsid w:val="00934DE5"/>
    <w:rsid w:val="00935881"/>
    <w:rsid w:val="009560C1"/>
    <w:rsid w:val="00966112"/>
    <w:rsid w:val="00971345"/>
    <w:rsid w:val="009752DC"/>
    <w:rsid w:val="0097547F"/>
    <w:rsid w:val="00977987"/>
    <w:rsid w:val="00992553"/>
    <w:rsid w:val="009A2F60"/>
    <w:rsid w:val="009A7CDC"/>
    <w:rsid w:val="009B1AD8"/>
    <w:rsid w:val="009C40DA"/>
    <w:rsid w:val="009C5F4B"/>
    <w:rsid w:val="009E3A1C"/>
    <w:rsid w:val="009F05F2"/>
    <w:rsid w:val="009F07B1"/>
    <w:rsid w:val="00A1593C"/>
    <w:rsid w:val="00A16154"/>
    <w:rsid w:val="00A26AD5"/>
    <w:rsid w:val="00A30BD0"/>
    <w:rsid w:val="00A333FB"/>
    <w:rsid w:val="00A3644E"/>
    <w:rsid w:val="00A41C88"/>
    <w:rsid w:val="00A60CE5"/>
    <w:rsid w:val="00A64074"/>
    <w:rsid w:val="00A70C5E"/>
    <w:rsid w:val="00A712B8"/>
    <w:rsid w:val="00A777B7"/>
    <w:rsid w:val="00A81F2D"/>
    <w:rsid w:val="00A8264C"/>
    <w:rsid w:val="00AE3848"/>
    <w:rsid w:val="00AF0606"/>
    <w:rsid w:val="00B128FD"/>
    <w:rsid w:val="00B2025B"/>
    <w:rsid w:val="00B2500C"/>
    <w:rsid w:val="00B300C4"/>
    <w:rsid w:val="00B31D5A"/>
    <w:rsid w:val="00B46BD0"/>
    <w:rsid w:val="00B50494"/>
    <w:rsid w:val="00B561E3"/>
    <w:rsid w:val="00B811DE"/>
    <w:rsid w:val="00B85905"/>
    <w:rsid w:val="00BA41A7"/>
    <w:rsid w:val="00BA4EB5"/>
    <w:rsid w:val="00BA584D"/>
    <w:rsid w:val="00BA6649"/>
    <w:rsid w:val="00BC1D7E"/>
    <w:rsid w:val="00BD10E1"/>
    <w:rsid w:val="00BE1628"/>
    <w:rsid w:val="00BE72A5"/>
    <w:rsid w:val="00BF0F5C"/>
    <w:rsid w:val="00BF2CEC"/>
    <w:rsid w:val="00BF30BC"/>
    <w:rsid w:val="00BF70B0"/>
    <w:rsid w:val="00BF7733"/>
    <w:rsid w:val="00C144BC"/>
    <w:rsid w:val="00C1524C"/>
    <w:rsid w:val="00C21FFE"/>
    <w:rsid w:val="00C2259A"/>
    <w:rsid w:val="00C242F2"/>
    <w:rsid w:val="00C251AD"/>
    <w:rsid w:val="00C310A2"/>
    <w:rsid w:val="00C33407"/>
    <w:rsid w:val="00C40E5D"/>
    <w:rsid w:val="00C4228E"/>
    <w:rsid w:val="00C4300F"/>
    <w:rsid w:val="00C60F15"/>
    <w:rsid w:val="00C62002"/>
    <w:rsid w:val="00C63486"/>
    <w:rsid w:val="00C930F0"/>
    <w:rsid w:val="00CA2260"/>
    <w:rsid w:val="00CB3A53"/>
    <w:rsid w:val="00CC69A5"/>
    <w:rsid w:val="00CD18DB"/>
    <w:rsid w:val="00CE2E92"/>
    <w:rsid w:val="00CF24D6"/>
    <w:rsid w:val="00CF2E07"/>
    <w:rsid w:val="00CF3942"/>
    <w:rsid w:val="00D11D6D"/>
    <w:rsid w:val="00D23409"/>
    <w:rsid w:val="00D26B67"/>
    <w:rsid w:val="00D35567"/>
    <w:rsid w:val="00D36B0B"/>
    <w:rsid w:val="00D418FB"/>
    <w:rsid w:val="00D4427E"/>
    <w:rsid w:val="00D46695"/>
    <w:rsid w:val="00D46DAB"/>
    <w:rsid w:val="00D50B3E"/>
    <w:rsid w:val="00D55961"/>
    <w:rsid w:val="00D60C11"/>
    <w:rsid w:val="00D60EE3"/>
    <w:rsid w:val="00D67640"/>
    <w:rsid w:val="00D72A07"/>
    <w:rsid w:val="00D84239"/>
    <w:rsid w:val="00D90774"/>
    <w:rsid w:val="00D95388"/>
    <w:rsid w:val="00D96E15"/>
    <w:rsid w:val="00DA639C"/>
    <w:rsid w:val="00DB3E3C"/>
    <w:rsid w:val="00DD310A"/>
    <w:rsid w:val="00DD3173"/>
    <w:rsid w:val="00DE534A"/>
    <w:rsid w:val="00DE7850"/>
    <w:rsid w:val="00DE79ED"/>
    <w:rsid w:val="00E05BB2"/>
    <w:rsid w:val="00E120CF"/>
    <w:rsid w:val="00E13506"/>
    <w:rsid w:val="00E172A1"/>
    <w:rsid w:val="00E21DC8"/>
    <w:rsid w:val="00E363F0"/>
    <w:rsid w:val="00E430EA"/>
    <w:rsid w:val="00E44B62"/>
    <w:rsid w:val="00E67709"/>
    <w:rsid w:val="00E8576B"/>
    <w:rsid w:val="00E97290"/>
    <w:rsid w:val="00EB0C3E"/>
    <w:rsid w:val="00EB3DA7"/>
    <w:rsid w:val="00EC012C"/>
    <w:rsid w:val="00EC2C4D"/>
    <w:rsid w:val="00EC6BDB"/>
    <w:rsid w:val="00ED099D"/>
    <w:rsid w:val="00EE3CA3"/>
    <w:rsid w:val="00EE7772"/>
    <w:rsid w:val="00EF353E"/>
    <w:rsid w:val="00EF7EB3"/>
    <w:rsid w:val="00F02BAF"/>
    <w:rsid w:val="00F07F0E"/>
    <w:rsid w:val="00F24D2F"/>
    <w:rsid w:val="00F47702"/>
    <w:rsid w:val="00F5245C"/>
    <w:rsid w:val="00F5602B"/>
    <w:rsid w:val="00F5608E"/>
    <w:rsid w:val="00F66FEE"/>
    <w:rsid w:val="00F708E8"/>
    <w:rsid w:val="00F77541"/>
    <w:rsid w:val="00F87DB6"/>
    <w:rsid w:val="00F94E80"/>
    <w:rsid w:val="00FA151A"/>
    <w:rsid w:val="00FA30D7"/>
    <w:rsid w:val="00FA5164"/>
    <w:rsid w:val="00FA5F5C"/>
    <w:rsid w:val="00FA6612"/>
    <w:rsid w:val="00FD0461"/>
    <w:rsid w:val="00FD09EB"/>
    <w:rsid w:val="00FD1184"/>
    <w:rsid w:val="00FE5575"/>
    <w:rsid w:val="00FE676A"/>
    <w:rsid w:val="00FE6F62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8ADE10D"/>
  <w15:docId w15:val="{78040310-C528-4A33-9062-7D13780A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06177F"/>
    <w:pPr>
      <w:spacing w:line="300" w:lineRule="exact"/>
    </w:pPr>
    <w:rPr>
      <w:rFonts w:ascii="Lucida Sans Unicode" w:hAnsi="Lucida Sans Unicode"/>
      <w:sz w:val="22"/>
      <w:szCs w:val="24"/>
    </w:rPr>
  </w:style>
  <w:style w:type="paragraph" w:styleId="berschrift1">
    <w:name w:val="heading 1"/>
    <w:basedOn w:val="Standard"/>
    <w:qFormat/>
    <w:rsid w:val="00BF0F5C"/>
    <w:pPr>
      <w:keepNext/>
      <w:numPr>
        <w:numId w:val="31"/>
      </w:numPr>
      <w:spacing w:before="300"/>
      <w:outlineLvl w:val="0"/>
    </w:pPr>
    <w:rPr>
      <w:rFonts w:cs="Arial"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berschrift3">
    <w:name w:val="heading 3"/>
    <w:basedOn w:val="Titel"/>
    <w:next w:val="Titel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berschrift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7414F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17414F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ahl">
    <w:name w:val="Zahl"/>
    <w:basedOn w:val="Standard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Kopfzeile">
    <w:name w:val="header"/>
    <w:basedOn w:val="Standard"/>
    <w:rsid w:val="001741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7414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17414F"/>
  </w:style>
  <w:style w:type="numbering" w:styleId="111111">
    <w:name w:val="Outline List 2"/>
    <w:basedOn w:val="KeineListe"/>
    <w:semiHidden/>
    <w:rsid w:val="0017414F"/>
    <w:pPr>
      <w:numPr>
        <w:numId w:val="11"/>
      </w:numPr>
    </w:pPr>
  </w:style>
  <w:style w:type="numbering" w:styleId="1ai">
    <w:name w:val="Outline List 1"/>
    <w:basedOn w:val="KeineListe"/>
    <w:semiHidden/>
    <w:rsid w:val="0017414F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17414F"/>
  </w:style>
  <w:style w:type="numbering" w:styleId="ArtikelAbschnitt">
    <w:name w:val="Outline List 3"/>
    <w:basedOn w:val="KeineListe"/>
    <w:semiHidden/>
    <w:rsid w:val="0017414F"/>
    <w:pPr>
      <w:numPr>
        <w:numId w:val="13"/>
      </w:numPr>
    </w:pPr>
  </w:style>
  <w:style w:type="paragraph" w:styleId="Aufzhlungszeichen">
    <w:name w:val="List Bullet"/>
    <w:basedOn w:val="Standard"/>
    <w:rsid w:val="0017414F"/>
    <w:pPr>
      <w:numPr>
        <w:numId w:val="21"/>
      </w:numPr>
    </w:pPr>
  </w:style>
  <w:style w:type="paragraph" w:styleId="Aufzhlungszeichen2">
    <w:name w:val="List Bullet 2"/>
    <w:basedOn w:val="Standard"/>
    <w:semiHidden/>
    <w:rsid w:val="0017414F"/>
    <w:pPr>
      <w:numPr>
        <w:numId w:val="22"/>
      </w:numPr>
    </w:pPr>
  </w:style>
  <w:style w:type="paragraph" w:styleId="Aufzhlungszeichen3">
    <w:name w:val="List Bullet 3"/>
    <w:basedOn w:val="Standard"/>
    <w:semiHidden/>
    <w:rsid w:val="0017414F"/>
    <w:pPr>
      <w:numPr>
        <w:numId w:val="23"/>
      </w:numPr>
    </w:pPr>
  </w:style>
  <w:style w:type="paragraph" w:styleId="Aufzhlungszeichen4">
    <w:name w:val="List Bullet 4"/>
    <w:basedOn w:val="Standard"/>
    <w:semiHidden/>
    <w:rsid w:val="0017414F"/>
    <w:pPr>
      <w:numPr>
        <w:numId w:val="24"/>
      </w:numPr>
    </w:pPr>
  </w:style>
  <w:style w:type="paragraph" w:styleId="Aufzhlungszeichen5">
    <w:name w:val="List Bullet 5"/>
    <w:basedOn w:val="Standard"/>
    <w:semiHidden/>
    <w:rsid w:val="0017414F"/>
    <w:pPr>
      <w:numPr>
        <w:numId w:val="25"/>
      </w:numPr>
    </w:pPr>
  </w:style>
  <w:style w:type="character" w:styleId="BesuchterLink">
    <w:name w:val="FollowedHyperlink"/>
    <w:basedOn w:val="Absatz-Standardschriftart"/>
    <w:semiHidden/>
    <w:rsid w:val="0017414F"/>
    <w:rPr>
      <w:color w:val="800080"/>
      <w:u w:val="single"/>
    </w:rPr>
  </w:style>
  <w:style w:type="paragraph" w:styleId="Blocktext">
    <w:name w:val="Block Text"/>
    <w:basedOn w:val="Standard"/>
    <w:semiHidden/>
    <w:rsid w:val="0017414F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17414F"/>
  </w:style>
  <w:style w:type="paragraph" w:styleId="E-Mail-Signatur">
    <w:name w:val="E-mail Signature"/>
    <w:basedOn w:val="Standard"/>
    <w:semiHidden/>
    <w:rsid w:val="0017414F"/>
  </w:style>
  <w:style w:type="character" w:styleId="Fett">
    <w:name w:val="Strong"/>
    <w:basedOn w:val="Absatz-Standardschriftart"/>
    <w:uiPriority w:val="22"/>
    <w:qFormat/>
    <w:rsid w:val="0017414F"/>
    <w:rPr>
      <w:b/>
      <w:bCs/>
    </w:rPr>
  </w:style>
  <w:style w:type="paragraph" w:styleId="Fu-Endnotenberschrift">
    <w:name w:val="Note Heading"/>
    <w:basedOn w:val="Standard"/>
    <w:next w:val="Standard"/>
    <w:semiHidden/>
    <w:rsid w:val="0017414F"/>
  </w:style>
  <w:style w:type="paragraph" w:styleId="Gruformel">
    <w:name w:val="Closing"/>
    <w:basedOn w:val="Standard"/>
    <w:semiHidden/>
    <w:rsid w:val="0017414F"/>
    <w:pPr>
      <w:ind w:left="4252"/>
    </w:pPr>
  </w:style>
  <w:style w:type="character" w:styleId="Hervorhebung">
    <w:name w:val="Emphasis"/>
    <w:basedOn w:val="Absatz-Standardschriftart"/>
    <w:qFormat/>
    <w:rsid w:val="0017414F"/>
    <w:rPr>
      <w:i/>
      <w:iCs/>
    </w:rPr>
  </w:style>
  <w:style w:type="paragraph" w:styleId="HTMLAdresse">
    <w:name w:val="HTML Address"/>
    <w:basedOn w:val="Standard"/>
    <w:semiHidden/>
    <w:rsid w:val="0017414F"/>
    <w:rPr>
      <w:i/>
      <w:iCs/>
    </w:rPr>
  </w:style>
  <w:style w:type="character" w:styleId="HTMLAkronym">
    <w:name w:val="HTML Acronym"/>
    <w:basedOn w:val="Absatz-Standardschriftart"/>
    <w:semiHidden/>
    <w:rsid w:val="0017414F"/>
  </w:style>
  <w:style w:type="character" w:styleId="HTMLBeispiel">
    <w:name w:val="HTML Sample"/>
    <w:basedOn w:val="Absatz-Standardschriftar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17414F"/>
    <w:rPr>
      <w:i/>
      <w:iCs/>
    </w:rPr>
  </w:style>
  <w:style w:type="character" w:styleId="HTMLSchreibmaschine">
    <w:name w:val="HTML Typewriter"/>
    <w:basedOn w:val="Absatz-Standardschriftart"/>
    <w:semiHidden/>
    <w:rsid w:val="0017414F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17414F"/>
    <w:rPr>
      <w:i/>
      <w:iCs/>
    </w:rPr>
  </w:style>
  <w:style w:type="paragraph" w:styleId="HTMLVorformatiert">
    <w:name w:val="HTML Preformatted"/>
    <w:basedOn w:val="Standard"/>
    <w:semiHidden/>
    <w:rsid w:val="0017414F"/>
    <w:rPr>
      <w:rFonts w:ascii="Courier New" w:hAnsi="Courier New" w:cs="Courier New"/>
      <w:szCs w:val="20"/>
    </w:rPr>
  </w:style>
  <w:style w:type="character" w:styleId="HTMLZitat">
    <w:name w:val="HTML Cite"/>
    <w:basedOn w:val="Absatz-Standardschriftart"/>
    <w:semiHidden/>
    <w:rsid w:val="0017414F"/>
    <w:rPr>
      <w:i/>
      <w:iCs/>
    </w:rPr>
  </w:style>
  <w:style w:type="character" w:styleId="Hyperlink">
    <w:name w:val="Hyperlink"/>
    <w:basedOn w:val="Absatz-Standardschriftart"/>
    <w:uiPriority w:val="99"/>
    <w:rsid w:val="0017414F"/>
    <w:rPr>
      <w:color w:val="auto"/>
      <w:u w:val="none"/>
    </w:rPr>
  </w:style>
  <w:style w:type="paragraph" w:styleId="Liste">
    <w:name w:val="List"/>
    <w:basedOn w:val="Standard"/>
    <w:semiHidden/>
    <w:rsid w:val="0017414F"/>
    <w:pPr>
      <w:ind w:left="283" w:hanging="283"/>
    </w:pPr>
  </w:style>
  <w:style w:type="paragraph" w:styleId="Liste2">
    <w:name w:val="List 2"/>
    <w:basedOn w:val="Standard"/>
    <w:semiHidden/>
    <w:rsid w:val="0017414F"/>
    <w:pPr>
      <w:ind w:left="566" w:hanging="283"/>
    </w:pPr>
  </w:style>
  <w:style w:type="paragraph" w:styleId="Liste3">
    <w:name w:val="List 3"/>
    <w:basedOn w:val="Standard"/>
    <w:semiHidden/>
    <w:rsid w:val="0017414F"/>
    <w:pPr>
      <w:ind w:left="849" w:hanging="283"/>
    </w:pPr>
  </w:style>
  <w:style w:type="paragraph" w:styleId="Liste4">
    <w:name w:val="List 4"/>
    <w:basedOn w:val="Standard"/>
    <w:semiHidden/>
    <w:rsid w:val="0017414F"/>
    <w:pPr>
      <w:ind w:left="1132" w:hanging="283"/>
    </w:pPr>
  </w:style>
  <w:style w:type="paragraph" w:styleId="Liste5">
    <w:name w:val="List 5"/>
    <w:basedOn w:val="Standard"/>
    <w:semiHidden/>
    <w:rsid w:val="0017414F"/>
    <w:pPr>
      <w:ind w:left="1415" w:hanging="283"/>
    </w:pPr>
  </w:style>
  <w:style w:type="paragraph" w:styleId="Listenfortsetzung">
    <w:name w:val="List Continue"/>
    <w:basedOn w:val="Standard"/>
    <w:semiHidden/>
    <w:rsid w:val="0017414F"/>
    <w:pPr>
      <w:spacing w:after="120"/>
      <w:ind w:left="283"/>
    </w:pPr>
  </w:style>
  <w:style w:type="paragraph" w:styleId="Listenfortsetzung2">
    <w:name w:val="List Continue 2"/>
    <w:basedOn w:val="Standard"/>
    <w:semiHidden/>
    <w:rsid w:val="0017414F"/>
    <w:pPr>
      <w:spacing w:after="120"/>
      <w:ind w:left="566"/>
    </w:pPr>
  </w:style>
  <w:style w:type="paragraph" w:styleId="Listenfortsetzung3">
    <w:name w:val="List Continue 3"/>
    <w:basedOn w:val="Standard"/>
    <w:semiHidden/>
    <w:rsid w:val="0017414F"/>
    <w:pPr>
      <w:spacing w:after="120"/>
      <w:ind w:left="849"/>
    </w:pPr>
  </w:style>
  <w:style w:type="paragraph" w:styleId="Listenfortsetzung4">
    <w:name w:val="List Continue 4"/>
    <w:basedOn w:val="Standard"/>
    <w:semiHidden/>
    <w:rsid w:val="0017414F"/>
    <w:pPr>
      <w:spacing w:after="120"/>
      <w:ind w:left="1132"/>
    </w:pPr>
  </w:style>
  <w:style w:type="paragraph" w:styleId="Listenfortsetzung5">
    <w:name w:val="List Continue 5"/>
    <w:basedOn w:val="Standard"/>
    <w:semiHidden/>
    <w:rsid w:val="0017414F"/>
    <w:pPr>
      <w:spacing w:after="120"/>
      <w:ind w:left="1415"/>
    </w:pPr>
  </w:style>
  <w:style w:type="paragraph" w:styleId="Listennummer">
    <w:name w:val="List Number"/>
    <w:basedOn w:val="Standard"/>
    <w:semiHidden/>
    <w:rsid w:val="0017414F"/>
    <w:pPr>
      <w:numPr>
        <w:numId w:val="26"/>
      </w:numPr>
    </w:pPr>
  </w:style>
  <w:style w:type="paragraph" w:styleId="Listennummer2">
    <w:name w:val="List Number 2"/>
    <w:basedOn w:val="Standard"/>
    <w:semiHidden/>
    <w:rsid w:val="0017414F"/>
    <w:pPr>
      <w:numPr>
        <w:numId w:val="27"/>
      </w:numPr>
    </w:pPr>
  </w:style>
  <w:style w:type="paragraph" w:styleId="Listennummer3">
    <w:name w:val="List Number 3"/>
    <w:basedOn w:val="Standard"/>
    <w:semiHidden/>
    <w:rsid w:val="0017414F"/>
    <w:pPr>
      <w:numPr>
        <w:numId w:val="28"/>
      </w:numPr>
    </w:pPr>
  </w:style>
  <w:style w:type="paragraph" w:styleId="Listennummer4">
    <w:name w:val="List Number 4"/>
    <w:basedOn w:val="Standard"/>
    <w:semiHidden/>
    <w:rsid w:val="0017414F"/>
    <w:pPr>
      <w:numPr>
        <w:numId w:val="29"/>
      </w:numPr>
    </w:pPr>
  </w:style>
  <w:style w:type="paragraph" w:styleId="Listennummer5">
    <w:name w:val="List Number 5"/>
    <w:basedOn w:val="Standard"/>
    <w:semiHidden/>
    <w:rsid w:val="0017414F"/>
    <w:pPr>
      <w:numPr>
        <w:numId w:val="30"/>
      </w:numPr>
    </w:pPr>
  </w:style>
  <w:style w:type="paragraph" w:styleId="Nachrichtenkopf">
    <w:name w:val="Message Header"/>
    <w:basedOn w:val="Standard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urText">
    <w:name w:val="Plain Text"/>
    <w:basedOn w:val="Standard"/>
    <w:semiHidden/>
    <w:rsid w:val="0017414F"/>
    <w:rPr>
      <w:rFonts w:ascii="Courier New" w:hAnsi="Courier New" w:cs="Courier New"/>
      <w:szCs w:val="20"/>
    </w:rPr>
  </w:style>
  <w:style w:type="paragraph" w:styleId="StandardWeb">
    <w:name w:val="Normal (Web)"/>
    <w:basedOn w:val="Standard"/>
    <w:uiPriority w:val="99"/>
    <w:semiHidden/>
    <w:rsid w:val="0017414F"/>
  </w:style>
  <w:style w:type="paragraph" w:styleId="Standardeinzug">
    <w:name w:val="Normal Indent"/>
    <w:basedOn w:val="Standard"/>
    <w:semiHidden/>
    <w:rsid w:val="0017414F"/>
    <w:pPr>
      <w:ind w:left="708"/>
    </w:pPr>
  </w:style>
  <w:style w:type="table" w:styleId="Tabelle3D-Effekt1">
    <w:name w:val="Table 3D effects 1"/>
    <w:basedOn w:val="NormaleTabelle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17414F"/>
    <w:pPr>
      <w:spacing w:after="120"/>
    </w:pPr>
  </w:style>
  <w:style w:type="paragraph" w:styleId="Textkrper2">
    <w:name w:val="Body Text 2"/>
    <w:basedOn w:val="Standard"/>
    <w:semiHidden/>
    <w:rsid w:val="0017414F"/>
    <w:pPr>
      <w:spacing w:after="120" w:line="480" w:lineRule="auto"/>
    </w:pPr>
  </w:style>
  <w:style w:type="paragraph" w:styleId="Textkrper3">
    <w:name w:val="Body Text 3"/>
    <w:basedOn w:val="Standard"/>
    <w:semiHidden/>
    <w:rsid w:val="0017414F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17414F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17414F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17414F"/>
    <w:pPr>
      <w:ind w:firstLine="210"/>
    </w:pPr>
  </w:style>
  <w:style w:type="paragraph" w:styleId="Textkrper-Zeileneinzug">
    <w:name w:val="Body Text Indent"/>
    <w:basedOn w:val="Standard"/>
    <w:semiHidden/>
    <w:rsid w:val="0017414F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17414F"/>
    <w:pPr>
      <w:ind w:firstLine="210"/>
    </w:pPr>
  </w:style>
  <w:style w:type="paragraph" w:styleId="Titel">
    <w:name w:val="Title"/>
    <w:basedOn w:val="Standard"/>
    <w:qFormat/>
    <w:rsid w:val="0006177F"/>
    <w:pPr>
      <w:outlineLvl w:val="0"/>
    </w:pPr>
    <w:rPr>
      <w:rFonts w:cs="Arial"/>
      <w:b/>
      <w:bCs/>
      <w:kern w:val="28"/>
      <w:sz w:val="24"/>
      <w:szCs w:val="32"/>
    </w:rPr>
  </w:style>
  <w:style w:type="paragraph" w:styleId="Umschlagabsenderadresse">
    <w:name w:val="envelope return"/>
    <w:basedOn w:val="Standard"/>
    <w:semiHidden/>
    <w:rsid w:val="0017414F"/>
    <w:rPr>
      <w:rFonts w:ascii="Arial" w:hAnsi="Arial" w:cs="Arial"/>
      <w:szCs w:val="20"/>
    </w:rPr>
  </w:style>
  <w:style w:type="paragraph" w:styleId="Umschlagadresse">
    <w:name w:val="envelope address"/>
    <w:basedOn w:val="Standard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nterschrift">
    <w:name w:val="Signature"/>
    <w:basedOn w:val="Standard"/>
    <w:semiHidden/>
    <w:rsid w:val="0017414F"/>
    <w:pPr>
      <w:ind w:left="4252"/>
    </w:pPr>
  </w:style>
  <w:style w:type="paragraph" w:styleId="Untertitel">
    <w:name w:val="Subtitle"/>
    <w:basedOn w:val="Standard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Zeilennummer">
    <w:name w:val="line number"/>
    <w:basedOn w:val="Absatz-Standardschriftart"/>
    <w:semiHidden/>
    <w:rsid w:val="0017414F"/>
  </w:style>
  <w:style w:type="paragraph" w:customStyle="1" w:styleId="Marginalie">
    <w:name w:val="Marginalie"/>
    <w:basedOn w:val="Standard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Standard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berschrift1"/>
    <w:rsid w:val="0006177F"/>
    <w:pPr>
      <w:numPr>
        <w:numId w:val="0"/>
      </w:numPr>
      <w:spacing w:before="0"/>
    </w:pPr>
  </w:style>
  <w:style w:type="paragraph" w:styleId="Sprechblasentext">
    <w:name w:val="Balloon Text"/>
    <w:basedOn w:val="Standard"/>
    <w:semiHidden/>
    <w:rsid w:val="000E06AB"/>
    <w:rPr>
      <w:rFonts w:ascii="Tahoma" w:hAnsi="Tahoma" w:cs="Tahoma"/>
      <w:sz w:val="16"/>
      <w:szCs w:val="16"/>
    </w:rPr>
  </w:style>
  <w:style w:type="paragraph" w:customStyle="1" w:styleId="M1">
    <w:name w:val="M1"/>
    <w:basedOn w:val="Standard"/>
    <w:rsid w:val="00EF353E"/>
    <w:pPr>
      <w:framePr w:wrap="around" w:vAnchor="page" w:hAnchor="page" w:x="8971" w:y="3222"/>
      <w:spacing w:line="180" w:lineRule="exact"/>
      <w:ind w:right="85"/>
      <w:suppressOverlap/>
    </w:pPr>
    <w:rPr>
      <w:b/>
      <w:position w:val="-2"/>
      <w:sz w:val="13"/>
    </w:rPr>
  </w:style>
  <w:style w:type="character" w:styleId="Kommentarzeichen">
    <w:name w:val="annotation reference"/>
    <w:basedOn w:val="Absatz-Standardschriftart"/>
    <w:semiHidden/>
    <w:unhideWhenUsed/>
    <w:rsid w:val="00A26AD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26A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26AD5"/>
    <w:rPr>
      <w:rFonts w:ascii="Lucida Sans Unicode" w:hAnsi="Lucida Sans Unico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26A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26AD5"/>
    <w:rPr>
      <w:rFonts w:ascii="Lucida Sans Unicode" w:hAnsi="Lucida Sans Unicode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3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pe.niederkassel@netcologne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15916\AppData\Local\Evonik\LocalUserData\templates\office\e_industries\evonik_pressemitteilung_d%20(ind)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12B182A652B41A10261ECA2535B78" ma:contentTypeVersion="19" ma:contentTypeDescription="Create a new document." ma:contentTypeScope="" ma:versionID="3911f745d20b110f77e15e565880d980">
  <xsd:schema xmlns:xsd="http://www.w3.org/2001/XMLSchema" xmlns:xs="http://www.w3.org/2001/XMLSchema" xmlns:p="http://schemas.microsoft.com/office/2006/metadata/properties" xmlns:ns2="3900a7cd-735b-4f56-a6f4-08d139dd6cc3" xmlns:ns3="8baa5676-2a8e-4c8c-a22b-d4cea8589c6a" targetNamespace="http://schemas.microsoft.com/office/2006/metadata/properties" ma:root="true" ma:fieldsID="ad2cbb63c79db10a5fe07e72a51d73df" ns2:_="" ns3:_="">
    <xsd:import namespace="3900a7cd-735b-4f56-a6f4-08d139dd6cc3"/>
    <xsd:import namespace="8baa5676-2a8e-4c8c-a22b-d4cea8589c6a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ir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  <xsd:element ref="ns2:DynamicGrouping" minOccurs="0"/>
                <xsd:element ref="ns2:Materials_x0020__x002f__x0020_product_x0020_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0a7cd-735b-4f56-a6f4-08d139dd6cc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dexed="true" ma:internalName="FirstCategoryGroup">
      <xsd:simpleType>
        <xsd:restriction base="dms:Choice">
          <xsd:enumeration value="Documents"/>
          <xsd:enumeration value="Images"/>
          <xsd:enumeration value="Product Stories"/>
          <xsd:enumeration value="GPS Summary"/>
          <xsd:enumeration value="IR - Quarterly Reports"/>
          <xsd:enumeration value="IR - Annual Reports"/>
          <xsd:enumeration value="Media - Speeches &amp; Statements"/>
          <xsd:enumeration value="Publications - Evonik Magazine"/>
          <xsd:enumeration value="Publications - elements"/>
          <xsd:enumeration value="Company - CVs"/>
          <xsd:enumeration value="Sponsoring - BVB"/>
          <xsd:enumeration value="Articles"/>
          <xsd:enumeration value="Brochures"/>
          <xsd:enumeration value="Certificates"/>
          <xsd:enumeration value="Press releases"/>
          <xsd:enumeration value="Product flyer"/>
          <xsd:enumeration value="Product information"/>
          <xsd:enumeration value="Publications"/>
          <xsd:enumeration value="Questionaires"/>
          <xsd:enumeration value="References"/>
          <xsd:enumeration value="Services"/>
          <xsd:enumeration value="Technical literature"/>
          <xsd:enumeration value="other documents"/>
        </xsd:restriction>
      </xsd:simpleType>
    </xsd:element>
    <xsd:element name="SecondCategoryGroup" ma:index="6" nillable="true" ma:displayName="Area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irdCategoryGroup" ma:index="7" nillable="true" ma:displayName="Location" ma:format="Dropdown" ma:internalName="ThirdCategoryGroup">
      <xsd:simpleType>
        <xsd:restriction base="dms:Choice">
          <xsd:enumeration value="Darmstadt"/>
          <xsd:enumeration value="Essen Campus"/>
          <xsd:enumeration value="Essen Goldschmidtstraße"/>
          <xsd:enumeration value="Gramatneusiedl"/>
          <xsd:enumeration value="Halle / Westfalen"/>
          <xsd:enumeration value="Hanau"/>
          <xsd:enumeration value="Herne"/>
          <xsd:enumeration value="Krefeld"/>
          <xsd:enumeration value="Lülsdorf"/>
          <xsd:enumeration value="Marl"/>
          <xsd:enumeration value="Rheinfelden"/>
          <xsd:enumeration value="Rheinmünster"/>
          <xsd:enumeration value="Steinau"/>
          <xsd:enumeration value="Weiterstadt"/>
          <xsd:enumeration value="Wesseling"/>
          <xsd:enumeration value="Witten"/>
          <xsd:enumeration value="Worms"/>
        </xsd:restriction>
      </xsd:simpleType>
    </xsd:element>
    <xsd:element name="ThumbnailLinkUrl" ma:index="8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9" nillable="true" ma:displayName="Date" ma:format="DateOnly" ma:indexed="true" ma:internalName="Date">
      <xsd:simpleType>
        <xsd:restriction base="dms:DateTime"/>
      </xsd:simpleType>
    </xsd:element>
    <xsd:element name="Website" ma:index="10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8 Monomers"/>
                    <xsd:enumeration value="DuraMem &amp; PuraMem"/>
                    <xsd:enumeration value="P84"/>
                    <xsd:enumeration value="ROHACELL"/>
                    <xsd:enumeration value="SEPURAN"/>
                    <xsd:enumeration value="Sports"/>
                    <xsd:enumeration value="TROGAMID"/>
                    <xsd:enumeration value="VESTAKEEP for Implants"/>
                    <xsd:enumeration value="VESTAKEEP Industrial"/>
                    <xsd:enumeration value="VESTAMID"/>
                    <xsd:enumeration value="VESTENAMER"/>
                    <xsd:enumeration value="VESTODUR"/>
                    <xsd:enumeration value="VESTOSINT"/>
                  </xsd:restriction>
                </xsd:simpleType>
              </xsd:element>
            </xsd:sequence>
          </xsd:extension>
        </xsd:complexContent>
      </xsd:complexType>
    </xsd:element>
    <xsd:element name="SourceID" ma:index="11" nillable="true" ma:displayName="SourceID" ma:internalName="SourceID">
      <xsd:simpleType>
        <xsd:restriction base="dms:Text">
          <xsd:maxLength value="255"/>
        </xsd:restriction>
      </xsd:simpleType>
    </xsd:element>
    <xsd:element name="DynamicGrouping" ma:index="21" nillable="true" ma:displayName="DynamicGrouping" ma:default="IR-Presentations-2019" ma:internalName="DynamicGroup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R-Presentations-2019"/>
                    <xsd:enumeration value="IR-Presentations-2018"/>
                    <xsd:enumeration value="IR-Presentations-2017"/>
                    <xsd:enumeration value="IR-Presentations-2016"/>
                    <xsd:enumeration value="IR-Presentations-2015"/>
                    <xsd:enumeration value="IR-Presentations-2014"/>
                    <xsd:enumeration value="IR-Presentations-2013"/>
                    <xsd:enumeration value="IR-Presentations-2012"/>
                    <xsd:enumeration value="IR-Presentations-2011"/>
                  </xsd:restriction>
                </xsd:simpleType>
              </xsd:element>
            </xsd:sequence>
          </xsd:extension>
        </xsd:complexContent>
      </xsd:complexType>
    </xsd:element>
    <xsd:element name="Materials_x0020__x002f__x0020_product_x0020_group" ma:index="22" nillable="true" ma:displayName="Materials / product group" ma:default="Biobased polymers" ma:internalName="Materials_x0020__x002f__x0020_product_x0020_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iobased polymers"/>
                    <xsd:enumeration value="Coating powder"/>
                    <xsd:enumeration value="Composites"/>
                    <xsd:enumeration value="Elastic polyamides"/>
                    <xsd:enumeration value="Filaments and tissues"/>
                    <xsd:enumeration value="High-impact polyamides"/>
                    <xsd:enumeration value="High-temperature polymers"/>
                    <xsd:enumeration value="Hot-melt adhesives"/>
                    <xsd:enumeration value="Laser sintering powder"/>
                    <xsd:enumeration value="Membranes"/>
                    <xsd:enumeration value="Plastic-rubber composites"/>
                    <xsd:enumeration value="Sealing compounds"/>
                    <xsd:enumeration value="Sheets and films"/>
                    <xsd:enumeration value="Structural foams"/>
                    <xsd:enumeration value="Transparent polyamides"/>
                    <xsd:enumeration value="VESTAKEEP base grades"/>
                    <xsd:enumeration value="VESTAKEEP standard compounds"/>
                    <xsd:enumeration value="VESTAKEEP specialty compounds"/>
                    <xsd:enumeration value="VESTAKEEP powders"/>
                    <xsd:enumeration value="VESTAKEEP films"/>
                    <xsd:enumeration value="VESTAMID HTplus"/>
                    <xsd:enumeration value="VESTAMID NRG"/>
                    <xsd:enumeration value="VESTAMID Terr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a5676-2a8e-4c8c-a22b-d4cea8589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LinkUrl xmlns="3900a7cd-735b-4f56-a6f4-08d139dd6cc3" xsi:nil="true"/>
    <LanguageTree xmlns="3900a7cd-735b-4f56-a6f4-08d139dd6cc3">
      <Value>DE</Value>
    </LanguageTree>
    <Date xmlns="3900a7cd-735b-4f56-a6f4-08d139dd6cc3" xsi:nil="true"/>
    <Description0 xmlns="3900a7cd-735b-4f56-a6f4-08d139dd6cc3" xsi:nil="true"/>
    <DocumentTitle xmlns="3900a7cd-735b-4f56-a6f4-08d139dd6cc3">2020_12_10_PM_Evonik fördert TischleinDeckDich</DocumentTitle>
    <ThirdCategoryGroup xmlns="3900a7cd-735b-4f56-a6f4-08d139dd6cc3">Lülsdorf</ThirdCategoryGroup>
    <FirstCategoryGroup xmlns="3900a7cd-735b-4f56-a6f4-08d139dd6cc3">Documents</FirstCategoryGroup>
    <Materials_x0020__x002f__x0020_product_x0020_group xmlns="3900a7cd-735b-4f56-a6f4-08d139dd6cc3"/>
    <DocumentLanguage xmlns="3900a7cd-735b-4f56-a6f4-08d139dd6cc3">DE</DocumentLanguage>
    <SecondCategoryGroup xmlns="3900a7cd-735b-4f56-a6f4-08d139dd6cc3">
      <Value>Locations</Value>
    </SecondCategoryGroup>
    <SourceID xmlns="3900a7cd-735b-4f56-a6f4-08d139dd6cc3" xsi:nil="true"/>
    <Website xmlns="3900a7cd-735b-4f56-a6f4-08d139dd6cc3">
      <Value>Current</Value>
    </Website>
    <DynamicGrouping xmlns="3900a7cd-735b-4f56-a6f4-08d139dd6cc3"/>
  </documentManagement>
</p:properties>
</file>

<file path=customXml/itemProps1.xml><?xml version="1.0" encoding="utf-8"?>
<ds:datastoreItem xmlns:ds="http://schemas.openxmlformats.org/officeDocument/2006/customXml" ds:itemID="{94F7520A-431D-48B7-B7B3-332E54246387}"/>
</file>

<file path=customXml/itemProps2.xml><?xml version="1.0" encoding="utf-8"?>
<ds:datastoreItem xmlns:ds="http://schemas.openxmlformats.org/officeDocument/2006/customXml" ds:itemID="{0F6FCE94-420B-4581-B3CF-29A780C48A2B}"/>
</file>

<file path=customXml/itemProps3.xml><?xml version="1.0" encoding="utf-8"?>
<ds:datastoreItem xmlns:ds="http://schemas.openxmlformats.org/officeDocument/2006/customXml" ds:itemID="{EA0B68AD-9FB0-49D0-BDC5-F338A829EFA1}"/>
</file>

<file path=docProps/app.xml><?xml version="1.0" encoding="utf-8"?>
<Properties xmlns="http://schemas.openxmlformats.org/officeDocument/2006/extended-properties" xmlns:vt="http://schemas.openxmlformats.org/officeDocument/2006/docPropsVTypes">
  <Template>evonik_pressemitteilung_d (ind)</Template>
  <TotalTime>0</TotalTime>
  <Pages>3</Pages>
  <Words>536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 Evonik, deutsch, Stand: 01.03.2020</vt:lpstr>
    </vt:vector>
  </TitlesOfParts>
  <Company/>
  <LinksUpToDate>false</LinksUpToDate>
  <CharactersWithSpaces>4190</CharactersWithSpaces>
  <SharedDoc>false</SharedDoc>
  <HLinks>
    <vt:vector size="6" baseType="variant">
      <vt:variant>
        <vt:i4>196679</vt:i4>
      </vt:variant>
      <vt:variant>
        <vt:i4>0</vt:i4>
      </vt:variant>
      <vt:variant>
        <vt:i4>0</vt:i4>
      </vt:variant>
      <vt:variant>
        <vt:i4>5</vt:i4>
      </vt:variant>
      <vt:variant>
        <vt:lpwstr>http://www.evonik.de/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 Evonik, deutsch, Stand: 01.03.2020</dc:title>
  <dc:creator>Prescher, Stefanie</dc:creator>
  <dc:description/>
  <cp:lastModifiedBy>Kroeger, Lukas</cp:lastModifiedBy>
  <cp:revision>20</cp:revision>
  <cp:lastPrinted>2020-12-10T13:01:00Z</cp:lastPrinted>
  <dcterms:created xsi:type="dcterms:W3CDTF">2020-11-25T09:54:00Z</dcterms:created>
  <dcterms:modified xsi:type="dcterms:W3CDTF">2020-12-10T13:01:00Z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0x01010002D12B182A652B41A10261ECA2535B78</vt:lpwstr>
  </property>
</Properties>
</file>