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558E7" w:rsidTr="002159BA">
        <w:trPr>
          <w:trHeight w:val="851"/>
        </w:trPr>
        <w:tc>
          <w:tcPr>
            <w:tcW w:w="2552" w:type="dxa"/>
            <w:shd w:val="clear" w:color="auto" w:fill="auto"/>
          </w:tcPr>
          <w:p w:rsidR="000B1B97" w:rsidRPr="009D763C" w:rsidRDefault="00A76676" w:rsidP="000B1B97">
            <w:pPr>
              <w:pStyle w:val="M8"/>
              <w:framePr w:wrap="auto" w:vAnchor="margin" w:hAnchor="text" w:xAlign="left" w:yAlign="inline"/>
              <w:suppressOverlap w:val="0"/>
              <w:rPr>
                <w:sz w:val="18"/>
                <w:szCs w:val="18"/>
              </w:rPr>
            </w:pPr>
            <w:r>
              <w:rPr>
                <w:sz w:val="18"/>
                <w:szCs w:val="18"/>
              </w:rPr>
              <w:t>5. Februar</w:t>
            </w:r>
            <w:bookmarkStart w:id="0" w:name="_GoBack"/>
            <w:bookmarkEnd w:id="0"/>
            <w:r w:rsidR="002558E7" w:rsidRPr="009D763C">
              <w:rPr>
                <w:sz w:val="18"/>
                <w:szCs w:val="18"/>
              </w:rPr>
              <w:t xml:space="preserve"> 201</w:t>
            </w:r>
            <w:r w:rsidR="00786777">
              <w:rPr>
                <w:sz w:val="18"/>
                <w:szCs w:val="18"/>
              </w:rPr>
              <w:t>8</w:t>
            </w:r>
          </w:p>
          <w:p w:rsidR="000B1B97" w:rsidRPr="009D763C" w:rsidRDefault="000B1B97" w:rsidP="000B1B97">
            <w:pPr>
              <w:pStyle w:val="M8"/>
              <w:framePr w:wrap="auto" w:vAnchor="margin" w:hAnchor="text" w:xAlign="left" w:yAlign="inline"/>
              <w:suppressOverlap w:val="0"/>
              <w:rPr>
                <w:b/>
              </w:rPr>
            </w:pPr>
          </w:p>
          <w:p w:rsidR="000B1B97" w:rsidRPr="009D763C" w:rsidRDefault="000B1B97" w:rsidP="000B1B97">
            <w:pPr>
              <w:pStyle w:val="M8"/>
              <w:framePr w:wrap="auto" w:vAnchor="margin" w:hAnchor="text" w:xAlign="left" w:yAlign="inline"/>
              <w:suppressOverlap w:val="0"/>
              <w:rPr>
                <w:b/>
              </w:rPr>
            </w:pPr>
          </w:p>
          <w:p w:rsidR="00786777" w:rsidRPr="002D5EDD" w:rsidRDefault="00786777" w:rsidP="00786777">
            <w:pPr>
              <w:pStyle w:val="M1"/>
              <w:framePr w:wrap="auto" w:vAnchor="margin" w:hAnchor="text" w:xAlign="left" w:yAlign="inline"/>
              <w:suppressOverlap w:val="0"/>
              <w:rPr>
                <w:rFonts w:cs="Lucida Sans Unicode"/>
              </w:rPr>
            </w:pPr>
            <w:r w:rsidRPr="002D5EDD">
              <w:rPr>
                <w:rFonts w:cs="Lucida Sans Unicode"/>
              </w:rPr>
              <w:t>Ansprechpartner Fachpresse</w:t>
            </w:r>
          </w:p>
          <w:p w:rsidR="00786777" w:rsidRPr="002D5EDD" w:rsidRDefault="00786777" w:rsidP="00786777">
            <w:pPr>
              <w:pStyle w:val="M8"/>
              <w:framePr w:wrap="auto" w:vAnchor="margin" w:hAnchor="text" w:xAlign="left" w:yAlign="inline"/>
              <w:suppressOverlap w:val="0"/>
              <w:rPr>
                <w:rFonts w:cs="Lucida Sans Unicode"/>
                <w:b/>
              </w:rPr>
            </w:pPr>
            <w:r w:rsidRPr="002D5EDD">
              <w:rPr>
                <w:rFonts w:cs="Lucida Sans Unicode"/>
                <w:b/>
              </w:rPr>
              <w:t>Simone Herrwerth</w:t>
            </w:r>
          </w:p>
          <w:p w:rsidR="00786777" w:rsidRPr="00786777" w:rsidRDefault="00786777" w:rsidP="00786777">
            <w:pPr>
              <w:pStyle w:val="M8"/>
              <w:framePr w:wrap="auto" w:vAnchor="margin" w:hAnchor="text" w:xAlign="left" w:yAlign="inline"/>
              <w:suppressOverlap w:val="0"/>
              <w:rPr>
                <w:rFonts w:cs="Lucida Sans Unicode"/>
              </w:rPr>
            </w:pPr>
            <w:r w:rsidRPr="00786777">
              <w:rPr>
                <w:rFonts w:cs="Lucida Sans Unicode"/>
              </w:rPr>
              <w:t xml:space="preserve">Markt Kommunikation </w:t>
            </w:r>
            <w:r w:rsidRPr="00786777">
              <w:rPr>
                <w:rFonts w:cs="Lucida Sans Unicode"/>
              </w:rPr>
              <w:br/>
              <w:t>Active Oxygens</w:t>
            </w:r>
          </w:p>
          <w:p w:rsidR="00786777" w:rsidRPr="002D5EDD" w:rsidRDefault="00786777" w:rsidP="00786777">
            <w:pPr>
              <w:pStyle w:val="M9"/>
              <w:framePr w:wrap="auto" w:vAnchor="margin" w:hAnchor="text" w:xAlign="left" w:yAlign="inline"/>
              <w:suppressOverlap w:val="0"/>
              <w:rPr>
                <w:rFonts w:cs="Lucida Sans Unicode"/>
              </w:rPr>
            </w:pPr>
            <w:r w:rsidRPr="002D5EDD">
              <w:rPr>
                <w:rFonts w:cs="Lucida Sans Unicode"/>
              </w:rPr>
              <w:t>Telefon +</w:t>
            </w:r>
            <w:r>
              <w:rPr>
                <w:rFonts w:cs="Lucida Sans Unicode"/>
              </w:rPr>
              <w:t xml:space="preserve">49 </w:t>
            </w:r>
            <w:r w:rsidRPr="002D5EDD">
              <w:rPr>
                <w:rFonts w:cs="Lucida Sans Unicode"/>
              </w:rPr>
              <w:t>6181</w:t>
            </w:r>
            <w:r>
              <w:rPr>
                <w:rFonts w:cs="Lucida Sans Unicode"/>
              </w:rPr>
              <w:t xml:space="preserve"> </w:t>
            </w:r>
            <w:r w:rsidRPr="002D5EDD">
              <w:rPr>
                <w:rFonts w:cs="Lucida Sans Unicode"/>
              </w:rPr>
              <w:t>59</w:t>
            </w:r>
            <w:r>
              <w:rPr>
                <w:rFonts w:cs="Lucida Sans Unicode"/>
              </w:rPr>
              <w:t>-</w:t>
            </w:r>
            <w:r w:rsidRPr="002D5EDD">
              <w:rPr>
                <w:rFonts w:cs="Lucida Sans Unicode"/>
              </w:rPr>
              <w:t>13622</w:t>
            </w:r>
          </w:p>
          <w:p w:rsidR="00786777" w:rsidRPr="002D5EDD" w:rsidRDefault="00786777" w:rsidP="00786777">
            <w:pPr>
              <w:pStyle w:val="M10"/>
              <w:framePr w:wrap="auto" w:vAnchor="margin" w:hAnchor="text" w:xAlign="left" w:yAlign="inline"/>
              <w:suppressOverlap w:val="0"/>
              <w:rPr>
                <w:rFonts w:cs="Lucida Sans Unicode"/>
              </w:rPr>
            </w:pPr>
            <w:r w:rsidRPr="002D5EDD">
              <w:rPr>
                <w:rFonts w:cs="Lucida Sans Unicode"/>
              </w:rPr>
              <w:t>simone.herrwerth@evonik.com</w:t>
            </w:r>
          </w:p>
          <w:p w:rsidR="000B1B97" w:rsidRDefault="000B1B97" w:rsidP="000B1B97">
            <w:pPr>
              <w:pStyle w:val="M10"/>
              <w:framePr w:wrap="auto" w:vAnchor="margin" w:hAnchor="text" w:xAlign="left" w:yAlign="inline"/>
              <w:suppressOverlap w:val="0"/>
            </w:pPr>
          </w:p>
          <w:p w:rsidR="00786777" w:rsidRDefault="00786777" w:rsidP="000B1B97">
            <w:pPr>
              <w:pStyle w:val="M10"/>
              <w:framePr w:wrap="auto" w:vAnchor="margin" w:hAnchor="text" w:xAlign="left" w:yAlign="inline"/>
              <w:suppressOverlap w:val="0"/>
            </w:pPr>
          </w:p>
          <w:p w:rsidR="00786777" w:rsidRDefault="00786777" w:rsidP="00786777">
            <w:pPr>
              <w:pStyle w:val="M1"/>
              <w:framePr w:wrap="auto" w:vAnchor="margin" w:hAnchor="text" w:xAlign="left" w:yAlign="inline"/>
              <w:suppressOverlap w:val="0"/>
              <w:rPr>
                <w:rFonts w:cs="Lucida Sans Unicode"/>
              </w:rPr>
            </w:pPr>
            <w:r w:rsidRPr="00786777">
              <w:rPr>
                <w:rFonts w:cs="Lucida Sans Unicode"/>
              </w:rPr>
              <w:t xml:space="preserve">Ansprechpartner </w:t>
            </w:r>
            <w:r>
              <w:rPr>
                <w:rFonts w:cs="Lucida Sans Unicode"/>
              </w:rPr>
              <w:t>Fachpresse</w:t>
            </w:r>
          </w:p>
          <w:p w:rsidR="00786777" w:rsidRPr="00786777" w:rsidRDefault="00786777" w:rsidP="00786777">
            <w:pPr>
              <w:pStyle w:val="M8"/>
              <w:framePr w:wrap="auto" w:vAnchor="margin" w:hAnchor="text" w:xAlign="left" w:yAlign="inline"/>
              <w:suppressOverlap w:val="0"/>
              <w:rPr>
                <w:rFonts w:cs="Lucida Sans Unicode"/>
                <w:b/>
              </w:rPr>
            </w:pPr>
            <w:r w:rsidRPr="00786777">
              <w:rPr>
                <w:rFonts w:cs="Lucida Sans Unicode"/>
                <w:b/>
              </w:rPr>
              <w:t>Lars Storm</w:t>
            </w:r>
          </w:p>
          <w:p w:rsidR="00786777" w:rsidRPr="00786777" w:rsidRDefault="00786777" w:rsidP="00786777">
            <w:pPr>
              <w:pStyle w:val="M8"/>
              <w:framePr w:wrap="auto" w:vAnchor="margin" w:hAnchor="text" w:xAlign="left" w:yAlign="inline"/>
              <w:suppressOverlap w:val="0"/>
              <w:rPr>
                <w:rFonts w:cs="Lucida Sans Unicode"/>
                <w:b/>
              </w:rPr>
            </w:pPr>
            <w:r w:rsidRPr="00786777">
              <w:rPr>
                <w:rFonts w:cs="Lucida Sans Unicode"/>
                <w:b/>
              </w:rPr>
              <w:t>Helm Skandinavien AS</w:t>
            </w:r>
          </w:p>
          <w:p w:rsidR="00786777" w:rsidRPr="00786777" w:rsidRDefault="00786777" w:rsidP="00786777">
            <w:pPr>
              <w:pStyle w:val="M9"/>
              <w:framePr w:wrap="auto" w:vAnchor="margin" w:hAnchor="text" w:xAlign="left" w:yAlign="inline"/>
              <w:suppressOverlap w:val="0"/>
              <w:rPr>
                <w:rFonts w:cs="Lucida Sans Unicode"/>
              </w:rPr>
            </w:pPr>
            <w:r w:rsidRPr="00786777">
              <w:rPr>
                <w:rFonts w:cs="Lucida Sans Unicode"/>
              </w:rPr>
              <w:t>Telefon +45 87 85 09 29</w:t>
            </w:r>
          </w:p>
          <w:p w:rsidR="00786777" w:rsidRDefault="00786777" w:rsidP="00786777">
            <w:pPr>
              <w:pStyle w:val="M10"/>
              <w:framePr w:wrap="auto" w:vAnchor="margin" w:hAnchor="text" w:xAlign="left" w:yAlign="inline"/>
              <w:suppressOverlap w:val="0"/>
            </w:pPr>
            <w:r w:rsidRPr="00786777">
              <w:rPr>
                <w:rFonts w:cs="Lucida Sans Unicode"/>
              </w:rPr>
              <w:t>l.storm@helmas.dk</w:t>
            </w:r>
          </w:p>
        </w:tc>
      </w:tr>
      <w:tr w:rsidR="000B1B97" w:rsidRPr="002558E7"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245731" w:rsidRDefault="003511E7" w:rsidP="003511E7">
      <w:pPr>
        <w:framePr w:w="2659" w:wrap="around" w:hAnchor="page" w:x="8971" w:yAlign="bottom" w:anchorLock="1"/>
        <w:tabs>
          <w:tab w:val="left" w:pos="518"/>
        </w:tabs>
        <w:spacing w:line="180" w:lineRule="exact"/>
        <w:rPr>
          <w:noProof/>
          <w:sz w:val="13"/>
          <w:lang w:val="en-US"/>
        </w:rPr>
      </w:pPr>
      <w:r w:rsidRPr="00245731">
        <w:rPr>
          <w:b/>
          <w:noProof/>
          <w:sz w:val="13"/>
          <w:lang w:val="en-US"/>
        </w:rPr>
        <w:t>Evonik Resource Efficiency GmbH</w:t>
      </w:r>
    </w:p>
    <w:p w:rsidR="003511E7" w:rsidRPr="00245731" w:rsidRDefault="003511E7" w:rsidP="003511E7">
      <w:pPr>
        <w:framePr w:w="2659" w:wrap="around" w:hAnchor="page" w:x="8971" w:yAlign="bottom" w:anchorLock="1"/>
        <w:tabs>
          <w:tab w:val="left" w:pos="518"/>
        </w:tabs>
        <w:spacing w:line="180" w:lineRule="exact"/>
        <w:rPr>
          <w:noProof/>
          <w:sz w:val="13"/>
          <w:lang w:val="en-US"/>
        </w:rPr>
      </w:pPr>
      <w:r w:rsidRPr="00245731">
        <w:rPr>
          <w:noProof/>
          <w:sz w:val="13"/>
          <w:lang w:val="en-US"/>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A10CDF" w:rsidP="003511E7">
      <w:pPr>
        <w:framePr w:w="2659" w:wrap="around" w:hAnchor="page" w:x="8971" w:yAlign="bottom" w:anchorLock="1"/>
        <w:tabs>
          <w:tab w:val="left" w:pos="518"/>
        </w:tabs>
        <w:spacing w:line="180" w:lineRule="exact"/>
        <w:rPr>
          <w:rStyle w:val="Hyperlink"/>
          <w:noProof/>
          <w:sz w:val="13"/>
        </w:rPr>
      </w:pPr>
      <w:hyperlink r:id="rId7" w:history="1">
        <w:r w:rsidR="003511E7" w:rsidRPr="00924B31">
          <w:rPr>
            <w:rStyle w:val="Hyperlink"/>
            <w:noProof/>
            <w:sz w:val="13"/>
          </w:rPr>
          <w:t>www.evonik.de</w:t>
        </w:r>
      </w:hyperlink>
    </w:p>
    <w:p w:rsidR="009D763C" w:rsidRDefault="009D763C" w:rsidP="009D763C">
      <w:pPr>
        <w:framePr w:w="2659" w:wrap="around" w:hAnchor="page" w:x="8971" w:yAlign="bottom" w:anchorLock="1"/>
        <w:tabs>
          <w:tab w:val="left" w:pos="518"/>
        </w:tabs>
        <w:spacing w:line="180" w:lineRule="exact"/>
        <w:rPr>
          <w:rStyle w:val="Hyperlink"/>
          <w:noProof/>
          <w:sz w:val="13"/>
        </w:rPr>
      </w:pPr>
    </w:p>
    <w:p w:rsidR="009D763C" w:rsidRPr="00EB7B43" w:rsidRDefault="009D763C" w:rsidP="009D763C">
      <w:pPr>
        <w:pStyle w:val="Default"/>
        <w:framePr w:w="2659" w:wrap="around" w:hAnchor="page" w:x="8971" w:yAlign="bottom" w:anchorLock="1"/>
        <w:spacing w:line="180" w:lineRule="exact"/>
        <w:rPr>
          <w:b/>
          <w:sz w:val="13"/>
          <w:szCs w:val="13"/>
        </w:rPr>
      </w:pPr>
      <w:r w:rsidRPr="00EB7B43">
        <w:rPr>
          <w:b/>
          <w:sz w:val="13"/>
          <w:szCs w:val="13"/>
        </w:rPr>
        <w:t xml:space="preserve">Aufsichtsrat </w:t>
      </w:r>
    </w:p>
    <w:p w:rsidR="009D763C" w:rsidRPr="009D763C" w:rsidRDefault="009D763C" w:rsidP="009D763C">
      <w:pPr>
        <w:framePr w:w="2659" w:wrap="around" w:hAnchor="page" w:x="8971" w:yAlign="bottom" w:anchorLock="1"/>
        <w:tabs>
          <w:tab w:val="left" w:pos="518"/>
        </w:tabs>
        <w:spacing w:line="180" w:lineRule="exact"/>
        <w:rPr>
          <w:noProof/>
          <w:sz w:val="13"/>
          <w:szCs w:val="13"/>
        </w:rPr>
      </w:pPr>
      <w:r w:rsidRPr="009D763C">
        <w:rPr>
          <w:sz w:val="13"/>
          <w:szCs w:val="13"/>
        </w:rPr>
        <w:t>Dr. Harald Schwager, Vorsitzender</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Johannes Ohmer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Simone Hildmann</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786777" w:rsidRPr="00786777" w:rsidRDefault="00786777" w:rsidP="00786777">
      <w:pPr>
        <w:pStyle w:val="Titel"/>
        <w:rPr>
          <w:szCs w:val="24"/>
        </w:rPr>
      </w:pPr>
      <w:r w:rsidRPr="00786777">
        <w:rPr>
          <w:szCs w:val="24"/>
        </w:rPr>
        <w:t>Evonik erhält Pharmazulassungen für Wasserstoffperoxid für die Lachszucht</w:t>
      </w:r>
    </w:p>
    <w:p w:rsidR="000C206B" w:rsidRPr="00786777" w:rsidRDefault="000C206B" w:rsidP="000C206B">
      <w:pPr>
        <w:pStyle w:val="Titel"/>
        <w:rPr>
          <w:szCs w:val="24"/>
        </w:rPr>
      </w:pPr>
    </w:p>
    <w:p w:rsidR="000C206B" w:rsidRPr="00786777" w:rsidRDefault="00786777" w:rsidP="000C206B">
      <w:pPr>
        <w:numPr>
          <w:ilvl w:val="0"/>
          <w:numId w:val="32"/>
        </w:numPr>
        <w:tabs>
          <w:tab w:val="clear" w:pos="1425"/>
          <w:tab w:val="num" w:pos="340"/>
        </w:tabs>
        <w:ind w:left="340" w:right="85" w:hanging="340"/>
        <w:rPr>
          <w:rFonts w:cs="Lucida Sans Unicode"/>
          <w:sz w:val="24"/>
        </w:rPr>
      </w:pPr>
      <w:r w:rsidRPr="00786777">
        <w:rPr>
          <w:sz w:val="24"/>
        </w:rPr>
        <w:t>ASPERIX® Vet für Aquakultur in Nordeuropa</w:t>
      </w:r>
    </w:p>
    <w:p w:rsidR="000C206B" w:rsidRPr="00786777" w:rsidRDefault="00786777" w:rsidP="000C206B">
      <w:pPr>
        <w:numPr>
          <w:ilvl w:val="0"/>
          <w:numId w:val="32"/>
        </w:numPr>
        <w:tabs>
          <w:tab w:val="clear" w:pos="1425"/>
          <w:tab w:val="num" w:pos="340"/>
        </w:tabs>
        <w:ind w:left="340" w:right="85" w:hanging="340"/>
        <w:rPr>
          <w:rFonts w:cs="Lucida Sans Unicode"/>
          <w:sz w:val="24"/>
        </w:rPr>
      </w:pPr>
      <w:r w:rsidRPr="00786777">
        <w:rPr>
          <w:sz w:val="24"/>
        </w:rPr>
        <w:t>Pharmazulassung für das Vereinigte Königreich, Norwegen und Island</w:t>
      </w:r>
    </w:p>
    <w:p w:rsidR="000C206B" w:rsidRPr="00786777" w:rsidRDefault="00786777" w:rsidP="000C206B">
      <w:pPr>
        <w:numPr>
          <w:ilvl w:val="0"/>
          <w:numId w:val="32"/>
        </w:numPr>
        <w:tabs>
          <w:tab w:val="clear" w:pos="1425"/>
          <w:tab w:val="num" w:pos="340"/>
        </w:tabs>
        <w:ind w:left="340" w:right="85" w:hanging="340"/>
        <w:rPr>
          <w:rFonts w:cs="Lucida Sans Unicode"/>
          <w:sz w:val="24"/>
        </w:rPr>
      </w:pPr>
      <w:r w:rsidRPr="00786777">
        <w:rPr>
          <w:sz w:val="24"/>
        </w:rPr>
        <w:t>Exklusiver Vertrieb über Helm Skandinavien AS</w:t>
      </w:r>
    </w:p>
    <w:p w:rsidR="000C206B" w:rsidRPr="00786777" w:rsidRDefault="000C206B" w:rsidP="000C206B">
      <w:pPr>
        <w:rPr>
          <w:sz w:val="24"/>
        </w:rPr>
      </w:pPr>
    </w:p>
    <w:p w:rsidR="00786777" w:rsidRPr="00786777" w:rsidRDefault="00786777" w:rsidP="00786777">
      <w:pPr>
        <w:rPr>
          <w:rFonts w:cs="Arial"/>
          <w:bCs/>
          <w:noProof/>
          <w:kern w:val="32"/>
          <w:szCs w:val="22"/>
        </w:rPr>
      </w:pPr>
      <w:r w:rsidRPr="00786777">
        <w:rPr>
          <w:rFonts w:cs="Arial"/>
          <w:bCs/>
          <w:noProof/>
          <w:kern w:val="32"/>
          <w:szCs w:val="22"/>
        </w:rPr>
        <w:t xml:space="preserve">Mit ASPERIX® Vet bietet Evonik auf dem Markt in Nordeuropa ein umweltfreundliches Mittel gegen Seeläuse in der Aquakultur an. Für das Produkt erhält Evonik die Zulassungen (Marketing Authorization) für UK, Norwegen und Island. </w:t>
      </w:r>
    </w:p>
    <w:p w:rsidR="00786777" w:rsidRPr="00786777" w:rsidRDefault="00786777" w:rsidP="00786777">
      <w:pPr>
        <w:rPr>
          <w:rFonts w:cs="Arial"/>
          <w:bCs/>
          <w:noProof/>
          <w:kern w:val="32"/>
          <w:szCs w:val="22"/>
        </w:rPr>
      </w:pPr>
    </w:p>
    <w:p w:rsidR="00786777" w:rsidRPr="00786777" w:rsidRDefault="00786777" w:rsidP="00786777">
      <w:pPr>
        <w:rPr>
          <w:rFonts w:cs="Arial"/>
          <w:bCs/>
          <w:noProof/>
          <w:kern w:val="32"/>
          <w:szCs w:val="22"/>
        </w:rPr>
      </w:pPr>
      <w:r w:rsidRPr="00786777">
        <w:rPr>
          <w:rFonts w:cs="Arial"/>
          <w:bCs/>
          <w:noProof/>
          <w:kern w:val="32"/>
          <w:szCs w:val="22"/>
        </w:rPr>
        <w:t>ASPERIX® Vet wird am Evonik Produktionsstandort Antwerpen, Belgien</w:t>
      </w:r>
      <w:r w:rsidR="00901465">
        <w:rPr>
          <w:rFonts w:cs="Arial"/>
          <w:bCs/>
          <w:noProof/>
          <w:kern w:val="32"/>
          <w:szCs w:val="22"/>
        </w:rPr>
        <w:t>,</w:t>
      </w:r>
      <w:r w:rsidRPr="00786777">
        <w:rPr>
          <w:rFonts w:cs="Arial"/>
          <w:bCs/>
          <w:noProof/>
          <w:kern w:val="32"/>
          <w:szCs w:val="22"/>
        </w:rPr>
        <w:t xml:space="preserve"> hergestellt, der dafür bereits Ende 2016 die entsprechende Herstellerlaubnis sowie GMP-Lizenz bekam. Das Produkt wird von Evonik exklusiv in den genannten Ländern über den Vertriebspartner Helm Skandinavien AS als pharmazeutischer Großhändler vertrieben.</w:t>
      </w:r>
    </w:p>
    <w:p w:rsidR="00786777" w:rsidRPr="00786777" w:rsidRDefault="00786777" w:rsidP="00786777">
      <w:pPr>
        <w:rPr>
          <w:rFonts w:cs="Arial"/>
          <w:bCs/>
          <w:noProof/>
          <w:kern w:val="32"/>
          <w:szCs w:val="22"/>
        </w:rPr>
      </w:pPr>
    </w:p>
    <w:p w:rsidR="00786777" w:rsidRPr="00786777" w:rsidRDefault="00786777" w:rsidP="00786777">
      <w:pPr>
        <w:rPr>
          <w:rFonts w:cs="Arial"/>
          <w:bCs/>
          <w:noProof/>
          <w:kern w:val="32"/>
          <w:szCs w:val="22"/>
        </w:rPr>
      </w:pPr>
      <w:r w:rsidRPr="00786777">
        <w:rPr>
          <w:rFonts w:cs="Arial"/>
          <w:bCs/>
          <w:noProof/>
          <w:kern w:val="32"/>
          <w:szCs w:val="22"/>
        </w:rPr>
        <w:t>Dr. Christoph Batz-Sohn, Marketing Director für Aquaculture im Evonik Geschäftsbereich Active Oxygens erläutert: „Mit dem Vertrieb von ASPERIX® Vet geht das Geschäft</w:t>
      </w:r>
      <w:r w:rsidR="00901465">
        <w:rPr>
          <w:rFonts w:cs="Arial"/>
          <w:bCs/>
          <w:noProof/>
          <w:kern w:val="32"/>
          <w:szCs w:val="22"/>
        </w:rPr>
        <w:t>s</w:t>
      </w:r>
      <w:r w:rsidRPr="00786777">
        <w:rPr>
          <w:rFonts w:cs="Arial"/>
          <w:bCs/>
          <w:noProof/>
          <w:kern w:val="32"/>
          <w:szCs w:val="22"/>
        </w:rPr>
        <w:t>gebiet einen ersten Schritt in dieser Industrie. Wir arbeiten an weiteren Projekten, um unsere umweltverträgliche Technologie für die Aquakultur nutzbar zu machen.“</w:t>
      </w:r>
    </w:p>
    <w:p w:rsidR="00786777" w:rsidRPr="00786777" w:rsidRDefault="00786777" w:rsidP="00786777">
      <w:pPr>
        <w:rPr>
          <w:rFonts w:cs="Arial"/>
          <w:bCs/>
          <w:noProof/>
          <w:kern w:val="32"/>
          <w:szCs w:val="22"/>
        </w:rPr>
      </w:pPr>
    </w:p>
    <w:p w:rsidR="00786777" w:rsidRPr="00786777" w:rsidRDefault="00786777" w:rsidP="00786777">
      <w:pPr>
        <w:rPr>
          <w:rFonts w:cs="Arial"/>
          <w:bCs/>
          <w:noProof/>
          <w:kern w:val="32"/>
          <w:szCs w:val="22"/>
        </w:rPr>
      </w:pPr>
      <w:r w:rsidRPr="00786777">
        <w:rPr>
          <w:rFonts w:cs="Arial"/>
          <w:bCs/>
          <w:noProof/>
          <w:kern w:val="32"/>
          <w:szCs w:val="22"/>
        </w:rPr>
        <w:t>Seit 2013 ist Helm der Marktführer beim Vertrieb von Chemikalien für die Konservierung und Weiterverarbeitung von Nebenprodukten, die bei Fischfang und Fischzucht entstehen. Die Infrastruktur in den nordischen Ländern und die logistische Leistungsfähigkeit sind erstklassig und machen Helm somit zum geeigneten Partner für Evonik. Mit der Ergänzung des Portfolios durch ASPERIX® Vet, stärkt Helm die Marktposition noch weiter in diesem stetig wachsenden und wichtigen Segment.</w:t>
      </w:r>
    </w:p>
    <w:p w:rsidR="00786777" w:rsidRPr="00786777" w:rsidRDefault="00786777" w:rsidP="00786777">
      <w:pPr>
        <w:rPr>
          <w:rFonts w:cs="Arial"/>
          <w:bCs/>
          <w:noProof/>
          <w:kern w:val="32"/>
          <w:szCs w:val="22"/>
        </w:rPr>
      </w:pPr>
    </w:p>
    <w:p w:rsidR="00786777" w:rsidRPr="00786777" w:rsidRDefault="00786777" w:rsidP="00786777">
      <w:pPr>
        <w:rPr>
          <w:rFonts w:cs="Arial"/>
          <w:bCs/>
          <w:noProof/>
          <w:kern w:val="32"/>
          <w:szCs w:val="22"/>
        </w:rPr>
      </w:pPr>
      <w:r w:rsidRPr="00786777">
        <w:rPr>
          <w:rFonts w:cs="Arial"/>
          <w:bCs/>
          <w:noProof/>
          <w:kern w:val="32"/>
          <w:szCs w:val="22"/>
        </w:rPr>
        <w:t xml:space="preserve">Für Lars Storm von Helm Skandinavien ist: „Evonik für uns ein idealer Partner, da wir hier auf langjährige Erfahrung und eine verlässliche Lieferkette setzen können. Das neue ASPERIX® Vet ist eine wichtige Ergänzung zum aktuellen Produktportfolio von Helm </w:t>
      </w:r>
      <w:r w:rsidRPr="00786777">
        <w:rPr>
          <w:rFonts w:cs="Arial"/>
          <w:bCs/>
          <w:noProof/>
          <w:kern w:val="32"/>
          <w:szCs w:val="22"/>
        </w:rPr>
        <w:lastRenderedPageBreak/>
        <w:t>Skandinavien A/S. Zusammen mit unseren guten Verbindungen zur Fischindustrie wird dieses Geschäft unsere Position in Nordeuropa weiter stärken.“</w:t>
      </w:r>
    </w:p>
    <w:p w:rsidR="00786777" w:rsidRPr="00786777" w:rsidRDefault="00786777" w:rsidP="00786777">
      <w:pPr>
        <w:rPr>
          <w:rFonts w:cs="Arial"/>
          <w:bCs/>
          <w:noProof/>
          <w:kern w:val="32"/>
          <w:szCs w:val="22"/>
        </w:rPr>
      </w:pPr>
    </w:p>
    <w:p w:rsidR="00786777" w:rsidRPr="00786777" w:rsidRDefault="00786777" w:rsidP="00786777">
      <w:pPr>
        <w:rPr>
          <w:rFonts w:cs="Arial"/>
          <w:bCs/>
          <w:noProof/>
          <w:kern w:val="32"/>
          <w:szCs w:val="22"/>
        </w:rPr>
      </w:pPr>
      <w:r w:rsidRPr="00786777">
        <w:rPr>
          <w:rFonts w:cs="Arial"/>
          <w:bCs/>
          <w:noProof/>
          <w:kern w:val="32"/>
          <w:szCs w:val="22"/>
        </w:rPr>
        <w:t>Wasserstoffperoxid wird erfolgreich als Antiparasitikum gegen Seeläuse in der Lachszucht eingesetzt. Dort stellt es eine umweltfreundliche Alternative zu speziellen Insektiziden dar, da es sich nach der Behandlung der Fische komplett in Wasser und Sauerstoff z</w:t>
      </w:r>
      <w:r w:rsidR="00901465">
        <w:rPr>
          <w:rFonts w:cs="Arial"/>
          <w:bCs/>
          <w:noProof/>
          <w:kern w:val="32"/>
          <w:szCs w:val="22"/>
        </w:rPr>
        <w:t>ersetzt. Die Fische können zum Beispiel</w:t>
      </w:r>
      <w:r w:rsidRPr="00786777">
        <w:rPr>
          <w:rFonts w:cs="Arial"/>
          <w:bCs/>
          <w:noProof/>
          <w:kern w:val="32"/>
          <w:szCs w:val="22"/>
        </w:rPr>
        <w:t xml:space="preserve"> direkt nach der Behandlung geerntet werden und es verbleibt keinerlei Gefahr bzgl. Rückständen für den menschlichen Verzehr. </w:t>
      </w:r>
    </w:p>
    <w:p w:rsidR="00786777" w:rsidRPr="00786777" w:rsidRDefault="00786777" w:rsidP="00786777">
      <w:pPr>
        <w:rPr>
          <w:rFonts w:cs="Arial"/>
          <w:bCs/>
          <w:noProof/>
          <w:kern w:val="32"/>
          <w:szCs w:val="22"/>
        </w:rPr>
      </w:pPr>
    </w:p>
    <w:p w:rsidR="00786777" w:rsidRPr="00786777" w:rsidRDefault="00786777" w:rsidP="00786777">
      <w:pPr>
        <w:rPr>
          <w:rFonts w:cs="Arial"/>
          <w:bCs/>
          <w:noProof/>
          <w:kern w:val="32"/>
          <w:szCs w:val="22"/>
        </w:rPr>
      </w:pPr>
      <w:r w:rsidRPr="00786777">
        <w:rPr>
          <w:rFonts w:cs="Arial"/>
          <w:bCs/>
          <w:noProof/>
          <w:kern w:val="32"/>
          <w:szCs w:val="22"/>
        </w:rPr>
        <w:t>„Evonik stellt sich mit der Aktivität auf diesem Gebiet auch der Verantwortung der Industrie in Bezug auf Nachhaltigkeit“, so Susanne Reinhart, General Manager Active Oxygens EMEA</w:t>
      </w:r>
      <w:r w:rsidR="00901465">
        <w:rPr>
          <w:rFonts w:cs="Arial"/>
          <w:bCs/>
          <w:noProof/>
          <w:kern w:val="32"/>
          <w:szCs w:val="22"/>
        </w:rPr>
        <w:t>.</w:t>
      </w:r>
      <w:r w:rsidRPr="00786777">
        <w:rPr>
          <w:rFonts w:cs="Arial"/>
          <w:bCs/>
          <w:noProof/>
          <w:kern w:val="32"/>
          <w:szCs w:val="22"/>
        </w:rPr>
        <w:t xml:space="preserve"> „Nachhaltige Aquakultur gewinnt zur Ernährung der wachsenden Weltbevölkerung zunehmend an Bedeutung und trägt dazu bei, Wildfang und damit die Überfischung der Meere einzudämmen.“</w:t>
      </w:r>
    </w:p>
    <w:p w:rsidR="00786777" w:rsidRPr="00786777" w:rsidRDefault="00786777" w:rsidP="00786777">
      <w:pPr>
        <w:rPr>
          <w:rFonts w:cs="Arial"/>
          <w:bCs/>
          <w:noProof/>
          <w:kern w:val="32"/>
          <w:szCs w:val="22"/>
        </w:rPr>
      </w:pPr>
    </w:p>
    <w:p w:rsidR="00786777" w:rsidRPr="00786777" w:rsidRDefault="00786777" w:rsidP="00786777">
      <w:pPr>
        <w:rPr>
          <w:rFonts w:cs="Arial"/>
          <w:bCs/>
          <w:noProof/>
          <w:kern w:val="32"/>
          <w:szCs w:val="22"/>
        </w:rPr>
      </w:pPr>
      <w:r w:rsidRPr="00786777">
        <w:rPr>
          <w:rFonts w:cs="Arial"/>
          <w:bCs/>
          <w:noProof/>
          <w:kern w:val="32"/>
          <w:szCs w:val="22"/>
        </w:rPr>
        <w:t>ASPERIX® Vet kann ab sofort über Helm bezogen werden. Es ergänzt das Portfolio von Evonik an spezialisierten Wasserstoffperoxid Produkten, die unter den Markennamen HYPROX®, OXTERIL®, PERSYNT® sowie CLA</w:t>
      </w:r>
      <w:r w:rsidR="00901465">
        <w:rPr>
          <w:rFonts w:cs="Arial"/>
          <w:bCs/>
          <w:noProof/>
          <w:kern w:val="32"/>
          <w:szCs w:val="22"/>
        </w:rPr>
        <w:t>R</w:t>
      </w:r>
      <w:r w:rsidRPr="00786777">
        <w:rPr>
          <w:rFonts w:cs="Arial"/>
          <w:bCs/>
          <w:noProof/>
          <w:kern w:val="32"/>
          <w:szCs w:val="22"/>
        </w:rPr>
        <w:t xml:space="preserve">MARIN® in vielen unterschiedlichen Industrien und Anwendungen vertrieben werden. </w:t>
      </w:r>
    </w:p>
    <w:p w:rsidR="00786777" w:rsidRPr="00786777" w:rsidRDefault="00786777" w:rsidP="00786777">
      <w:pPr>
        <w:rPr>
          <w:rFonts w:cs="Arial"/>
          <w:bCs/>
          <w:noProof/>
          <w:kern w:val="32"/>
          <w:szCs w:val="22"/>
        </w:rPr>
      </w:pPr>
    </w:p>
    <w:p w:rsidR="00786777" w:rsidRPr="00786777" w:rsidRDefault="00786777" w:rsidP="00786777">
      <w:pPr>
        <w:rPr>
          <w:rFonts w:cs="Arial"/>
          <w:bCs/>
          <w:noProof/>
          <w:kern w:val="32"/>
          <w:szCs w:val="22"/>
        </w:rPr>
      </w:pPr>
      <w:r w:rsidRPr="00786777">
        <w:rPr>
          <w:rFonts w:cs="Arial"/>
          <w:bCs/>
          <w:noProof/>
          <w:kern w:val="32"/>
          <w:szCs w:val="22"/>
        </w:rPr>
        <w:t>Evonik ist einer der weltweit größten Hersteller von Wasserstoffperoxid. 13 Produktionsstätten, die weltweit verteilt sind, sichern mit einer Jahreskapazität von ca. 950.000 Tonnen eine optimale Belieferung mit Wasserstoffperoxid (H</w:t>
      </w:r>
      <w:r w:rsidRPr="00786777">
        <w:rPr>
          <w:rFonts w:cs="Arial"/>
          <w:bCs/>
          <w:noProof/>
          <w:kern w:val="32"/>
          <w:szCs w:val="22"/>
          <w:vertAlign w:val="subscript"/>
        </w:rPr>
        <w:t>2</w:t>
      </w:r>
      <w:r w:rsidRPr="00786777">
        <w:rPr>
          <w:rFonts w:cs="Arial"/>
          <w:bCs/>
          <w:noProof/>
          <w:kern w:val="32"/>
          <w:szCs w:val="22"/>
        </w:rPr>
        <w:t>O</w:t>
      </w:r>
      <w:r w:rsidRPr="00786777">
        <w:rPr>
          <w:rFonts w:cs="Arial"/>
          <w:bCs/>
          <w:noProof/>
          <w:kern w:val="32"/>
          <w:szCs w:val="22"/>
          <w:vertAlign w:val="subscript"/>
        </w:rPr>
        <w:t>2</w:t>
      </w:r>
      <w:r w:rsidRPr="00786777">
        <w:rPr>
          <w:rFonts w:cs="Arial"/>
          <w:bCs/>
          <w:noProof/>
          <w:kern w:val="32"/>
          <w:szCs w:val="22"/>
        </w:rPr>
        <w:t>).</w:t>
      </w:r>
    </w:p>
    <w:p w:rsidR="00786777" w:rsidRPr="00786777" w:rsidRDefault="00786777" w:rsidP="00786777">
      <w:pPr>
        <w:rPr>
          <w:rFonts w:cs="Arial"/>
          <w:bCs/>
          <w:noProof/>
          <w:kern w:val="32"/>
          <w:szCs w:val="22"/>
        </w:rPr>
      </w:pPr>
    </w:p>
    <w:p w:rsidR="002558E7" w:rsidRDefault="002558E7" w:rsidP="0006177F"/>
    <w:p w:rsidR="00786777" w:rsidRDefault="00786777" w:rsidP="0006177F"/>
    <w:p w:rsidR="00786777" w:rsidRDefault="00786777" w:rsidP="0006177F"/>
    <w:p w:rsidR="00786777" w:rsidRDefault="00786777" w:rsidP="0006177F"/>
    <w:p w:rsidR="00245731" w:rsidRPr="00741901" w:rsidRDefault="00D456C8" w:rsidP="00245731">
      <w:pPr>
        <w:spacing w:line="220" w:lineRule="exact"/>
        <w:rPr>
          <w:rFonts w:cs="Lucida Sans Unicode"/>
          <w:b/>
          <w:bCs/>
          <w:color w:val="0D0D0D"/>
          <w:sz w:val="18"/>
          <w:szCs w:val="18"/>
        </w:rPr>
      </w:pPr>
      <w:r>
        <w:rPr>
          <w:rFonts w:cs="Lucida Sans Unicode"/>
          <w:b/>
          <w:bCs/>
          <w:color w:val="0D0D0D"/>
          <w:sz w:val="18"/>
          <w:szCs w:val="18"/>
        </w:rPr>
        <w:t>Über Evonik</w:t>
      </w:r>
    </w:p>
    <w:p w:rsidR="00786777" w:rsidRDefault="00245731" w:rsidP="00245731">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w:t>
      </w:r>
    </w:p>
    <w:p w:rsidR="00245731" w:rsidRPr="00741901" w:rsidRDefault="00245731" w:rsidP="00245731">
      <w:pPr>
        <w:spacing w:line="220" w:lineRule="exact"/>
        <w:rPr>
          <w:rFonts w:cs="Lucida Sans Unicode"/>
          <w:sz w:val="18"/>
          <w:szCs w:val="18"/>
        </w:rPr>
      </w:pPr>
      <w:r w:rsidRPr="00741901">
        <w:rPr>
          <w:rFonts w:cs="Lucida Sans Unicode"/>
          <w:sz w:val="18"/>
          <w:szCs w:val="18"/>
        </w:rPr>
        <w:lastRenderedPageBreak/>
        <w:t>Evonik ist mit mehr als 3</w:t>
      </w:r>
      <w:r w:rsidR="00D456C8">
        <w:rPr>
          <w:rFonts w:cs="Lucida Sans Unicode"/>
          <w:sz w:val="18"/>
          <w:szCs w:val="18"/>
        </w:rPr>
        <w:t>6</w:t>
      </w:r>
      <w:r w:rsidRPr="00741901">
        <w:rPr>
          <w:rFonts w:cs="Lucida Sans Unicode"/>
          <w:sz w:val="18"/>
          <w:szCs w:val="18"/>
        </w:rPr>
        <w:t xml:space="preserve">.000 Mitarbeitern in über 100 Ländern der Welt aktiv und profitiert besonders von seiner Kundennähe und seinen führenden Marktpositionen. Im Geschäftsjahr 2016 erwirtschaftete das Unternehmen bei einem Umsatz von 12,7 Mrd. </w:t>
      </w:r>
      <w:r w:rsidRPr="00245731">
        <w:rPr>
          <w:rFonts w:cs="Lucida Sans Unicode"/>
          <w:sz w:val="18"/>
          <w:szCs w:val="18"/>
        </w:rPr>
        <w:t>Euro einen Gewinn (bereinigtes EBITDA) von 2,165 Mrd. Euro.</w:t>
      </w:r>
    </w:p>
    <w:p w:rsidR="003511E7" w:rsidRDefault="003511E7" w:rsidP="003511E7">
      <w:pPr>
        <w:autoSpaceDE w:val="0"/>
        <w:autoSpaceDN w:val="0"/>
        <w:adjustRightInd w:val="0"/>
        <w:spacing w:line="220" w:lineRule="exact"/>
        <w:rPr>
          <w:rFonts w:cs="Lucida Sans Unicode"/>
          <w:sz w:val="18"/>
          <w:szCs w:val="18"/>
        </w:rPr>
      </w:pPr>
    </w:p>
    <w:p w:rsidR="00786777" w:rsidRPr="003511E7" w:rsidRDefault="00786777" w:rsidP="00786777">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rsidR="00786777" w:rsidRPr="003511E7" w:rsidRDefault="00786777" w:rsidP="00786777">
      <w:pPr>
        <w:autoSpaceDE w:val="0"/>
        <w:autoSpaceDN w:val="0"/>
        <w:adjustRightInd w:val="0"/>
        <w:spacing w:line="220" w:lineRule="exact"/>
        <w:rPr>
          <w:rFonts w:cs="Lucida Sans Unicode"/>
          <w:sz w:val="18"/>
          <w:szCs w:val="18"/>
        </w:rPr>
      </w:pPr>
      <w:r w:rsidRPr="003511E7">
        <w:rPr>
          <w:rFonts w:cs="Lucida Sans Unicode"/>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Pr>
          <w:rFonts w:cs="Lucida Sans Unicode"/>
          <w:sz w:val="18"/>
          <w:szCs w:val="18"/>
        </w:rPr>
        <w:t>6</w:t>
      </w:r>
      <w:r w:rsidRPr="003511E7">
        <w:rPr>
          <w:rFonts w:cs="Lucida Sans Unicode"/>
          <w:sz w:val="18"/>
          <w:szCs w:val="18"/>
        </w:rPr>
        <w:t xml:space="preserve"> mit rund </w:t>
      </w:r>
      <w:r>
        <w:rPr>
          <w:rFonts w:cs="Lucida Sans Unicode"/>
          <w:sz w:val="18"/>
          <w:szCs w:val="18"/>
        </w:rPr>
        <w:t>9.000</w:t>
      </w:r>
      <w:r w:rsidRPr="003511E7">
        <w:rPr>
          <w:rFonts w:cs="Lucida Sans Unicode"/>
          <w:sz w:val="18"/>
          <w:szCs w:val="18"/>
        </w:rPr>
        <w:t xml:space="preserve"> Mitarbeitern einen Umsatz von ca. 4,</w:t>
      </w:r>
      <w:r>
        <w:rPr>
          <w:rFonts w:cs="Lucida Sans Unicode"/>
          <w:sz w:val="18"/>
          <w:szCs w:val="18"/>
        </w:rPr>
        <w:t>5</w:t>
      </w:r>
      <w:r w:rsidRPr="003511E7">
        <w:rPr>
          <w:rFonts w:cs="Lucida Sans Unicode"/>
          <w:sz w:val="18"/>
          <w:szCs w:val="18"/>
        </w:rPr>
        <w:t xml:space="preserve"> Milliarden €. </w:t>
      </w:r>
    </w:p>
    <w:p w:rsidR="00786777" w:rsidRDefault="00786777" w:rsidP="003511E7">
      <w:pPr>
        <w:autoSpaceDE w:val="0"/>
        <w:autoSpaceDN w:val="0"/>
        <w:adjustRightInd w:val="0"/>
        <w:spacing w:line="220" w:lineRule="exact"/>
        <w:rPr>
          <w:rFonts w:cs="Lucida Sans Unicode"/>
          <w:sz w:val="18"/>
          <w:szCs w:val="18"/>
        </w:rPr>
      </w:pPr>
    </w:p>
    <w:p w:rsidR="00786777" w:rsidRPr="00FF4201" w:rsidRDefault="00786777" w:rsidP="00786777">
      <w:pPr>
        <w:autoSpaceDE w:val="0"/>
        <w:autoSpaceDN w:val="0"/>
        <w:adjustRightInd w:val="0"/>
        <w:spacing w:line="220" w:lineRule="exact"/>
        <w:rPr>
          <w:rFonts w:cs="Lucida Sans Unicode"/>
          <w:b/>
          <w:sz w:val="18"/>
          <w:szCs w:val="18"/>
        </w:rPr>
      </w:pPr>
      <w:r w:rsidRPr="00FF4201">
        <w:rPr>
          <w:rFonts w:cs="Lucida Sans Unicode"/>
          <w:b/>
          <w:sz w:val="18"/>
          <w:szCs w:val="18"/>
        </w:rPr>
        <w:t>Über Helm Skandinavien A/S</w:t>
      </w:r>
    </w:p>
    <w:p w:rsidR="00786777" w:rsidRPr="00C354D2" w:rsidRDefault="00786777" w:rsidP="00786777">
      <w:pPr>
        <w:autoSpaceDE w:val="0"/>
        <w:autoSpaceDN w:val="0"/>
        <w:adjustRightInd w:val="0"/>
        <w:spacing w:line="220" w:lineRule="exact"/>
        <w:rPr>
          <w:rFonts w:cs="Lucida Sans Unicode"/>
          <w:sz w:val="18"/>
          <w:szCs w:val="18"/>
        </w:rPr>
      </w:pPr>
      <w:r w:rsidRPr="00FF4201">
        <w:rPr>
          <w:rFonts w:cs="Lucida Sans Unicode"/>
          <w:sz w:val="18"/>
          <w:szCs w:val="18"/>
        </w:rPr>
        <w:t>Helm Skandinavien A/S ist ein Tochterunternehmen der Helm AG, einem Hamburger Familienunternehmen, das 1900 gegründet wurde. HELM gehört heute zu den weltweit größten Chemie-Marketingunternehmen und sichert mit mehr als 100 Niederlassungen, Verkaufsbüros und Beteiligungen in über 30 Ländern durch spezifische regionale Kenntnis den Zugang zu den wichtigsten Märkten. Helm Skandinavien A/S hat bereits einen guten Ruf in der Aquakultur Industrie in Nordeuropa und sich im Rahmen dieses Projektes als pharmazeutischer Großhändler zertifizieren lassen.</w:t>
      </w:r>
    </w:p>
    <w:p w:rsidR="00786777" w:rsidRDefault="0078677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10CD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10CD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10CD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10CD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8430B"/>
    <w:multiLevelType w:val="hybridMultilevel"/>
    <w:tmpl w:val="7EEA5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C206B"/>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28A5"/>
    <w:rsid w:val="002159BA"/>
    <w:rsid w:val="00221C32"/>
    <w:rsid w:val="0022399B"/>
    <w:rsid w:val="0023466C"/>
    <w:rsid w:val="0024351A"/>
    <w:rsid w:val="0024351E"/>
    <w:rsid w:val="00245731"/>
    <w:rsid w:val="002465EB"/>
    <w:rsid w:val="00247D5A"/>
    <w:rsid w:val="002558E7"/>
    <w:rsid w:val="00262EE6"/>
    <w:rsid w:val="00266B39"/>
    <w:rsid w:val="002771D9"/>
    <w:rsid w:val="00287090"/>
    <w:rsid w:val="00290F07"/>
    <w:rsid w:val="002922C1"/>
    <w:rsid w:val="002B6293"/>
    <w:rsid w:val="002B645E"/>
    <w:rsid w:val="002B6B13"/>
    <w:rsid w:val="002C10C6"/>
    <w:rsid w:val="002C12A0"/>
    <w:rsid w:val="002D206A"/>
    <w:rsid w:val="002D2996"/>
    <w:rsid w:val="002F1044"/>
    <w:rsid w:val="00301998"/>
    <w:rsid w:val="003067D4"/>
    <w:rsid w:val="003074D2"/>
    <w:rsid w:val="00316EC0"/>
    <w:rsid w:val="003402B9"/>
    <w:rsid w:val="003449DC"/>
    <w:rsid w:val="00344E3B"/>
    <w:rsid w:val="003508E4"/>
    <w:rsid w:val="003511E7"/>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0DC1"/>
    <w:rsid w:val="00476F6F"/>
    <w:rsid w:val="0047761E"/>
    <w:rsid w:val="00477BF5"/>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551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B10CA"/>
    <w:rsid w:val="006C35A6"/>
    <w:rsid w:val="006C388A"/>
    <w:rsid w:val="006D601A"/>
    <w:rsid w:val="006E2F15"/>
    <w:rsid w:val="006F3AB9"/>
    <w:rsid w:val="00717EDA"/>
    <w:rsid w:val="0072366D"/>
    <w:rsid w:val="00723A52"/>
    <w:rsid w:val="00731495"/>
    <w:rsid w:val="00744FA6"/>
    <w:rsid w:val="00751E3D"/>
    <w:rsid w:val="00763004"/>
    <w:rsid w:val="00770879"/>
    <w:rsid w:val="00775D2E"/>
    <w:rsid w:val="00784360"/>
    <w:rsid w:val="00786777"/>
    <w:rsid w:val="007A2C47"/>
    <w:rsid w:val="007C42FA"/>
    <w:rsid w:val="007E025C"/>
    <w:rsid w:val="007E5A2B"/>
    <w:rsid w:val="007E7C76"/>
    <w:rsid w:val="007F1506"/>
    <w:rsid w:val="007F200A"/>
    <w:rsid w:val="00800AA9"/>
    <w:rsid w:val="00814C5B"/>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1465"/>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92553"/>
    <w:rsid w:val="009A2F60"/>
    <w:rsid w:val="009A7CDC"/>
    <w:rsid w:val="009B1AD8"/>
    <w:rsid w:val="009C40DA"/>
    <w:rsid w:val="009C5F4B"/>
    <w:rsid w:val="009D763C"/>
    <w:rsid w:val="009E3A1C"/>
    <w:rsid w:val="009F05F2"/>
    <w:rsid w:val="009F07B1"/>
    <w:rsid w:val="00A10CDF"/>
    <w:rsid w:val="00A1593C"/>
    <w:rsid w:val="00A16154"/>
    <w:rsid w:val="00A30BD0"/>
    <w:rsid w:val="00A333FB"/>
    <w:rsid w:val="00A3644E"/>
    <w:rsid w:val="00A41C88"/>
    <w:rsid w:val="00A6056D"/>
    <w:rsid w:val="00A60CE5"/>
    <w:rsid w:val="00A70C5E"/>
    <w:rsid w:val="00A712B8"/>
    <w:rsid w:val="00A76676"/>
    <w:rsid w:val="00A777B7"/>
    <w:rsid w:val="00A81F2D"/>
    <w:rsid w:val="00AE3848"/>
    <w:rsid w:val="00AF0606"/>
    <w:rsid w:val="00B128FD"/>
    <w:rsid w:val="00B2025B"/>
    <w:rsid w:val="00B2500C"/>
    <w:rsid w:val="00B300C4"/>
    <w:rsid w:val="00B31D5A"/>
    <w:rsid w:val="00B46384"/>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29CF"/>
    <w:rsid w:val="00D13948"/>
    <w:rsid w:val="00D333AA"/>
    <w:rsid w:val="00D35567"/>
    <w:rsid w:val="00D418FB"/>
    <w:rsid w:val="00D456C8"/>
    <w:rsid w:val="00D46695"/>
    <w:rsid w:val="00D46DAB"/>
    <w:rsid w:val="00D50B3E"/>
    <w:rsid w:val="00D55961"/>
    <w:rsid w:val="00D565FF"/>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B7B43"/>
    <w:rsid w:val="00EC012C"/>
    <w:rsid w:val="00EC2C4D"/>
    <w:rsid w:val="00EC3EAA"/>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FuzeileZchn">
    <w:name w:val="Fußzeile Zchn"/>
    <w:basedOn w:val="Absatz-Standardschriftart"/>
    <w:link w:val="Fuzeile"/>
    <w:uiPriority w:val="99"/>
    <w:rsid w:val="002558E7"/>
    <w:rPr>
      <w:rFonts w:ascii="Lucida Sans Unicode" w:hAnsi="Lucida Sans Unicode"/>
      <w:sz w:val="22"/>
      <w:szCs w:val="24"/>
    </w:rPr>
  </w:style>
  <w:style w:type="character" w:customStyle="1" w:styleId="TitelZchn">
    <w:name w:val="Titel Zchn"/>
    <w:basedOn w:val="Absatz-Standardschriftart"/>
    <w:link w:val="Titel"/>
    <w:rsid w:val="000C206B"/>
    <w:rPr>
      <w:rFonts w:ascii="Lucida Sans Unicode" w:hAnsi="Lucida Sans Unicode" w:cs="Arial"/>
      <w:b/>
      <w:bCs/>
      <w:kern w:val="28"/>
      <w:sz w:val="24"/>
      <w:szCs w:val="32"/>
    </w:rPr>
  </w:style>
  <w:style w:type="paragraph" w:customStyle="1" w:styleId="Default">
    <w:name w:val="Default"/>
    <w:rsid w:val="009D763C"/>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C56B3B2</Template>
  <TotalTime>0</TotalTime>
  <Pages>3</Pages>
  <Words>803</Words>
  <Characters>5461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6252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2018-02-02T11:49:00Z</cp:lastPrinted>
  <dcterms:created xsi:type="dcterms:W3CDTF">2018-02-02T11:47:00Z</dcterms:created>
  <dcterms:modified xsi:type="dcterms:W3CDTF">2018-02-02T11:49:00Z</dcterms:modified>
</cp:coreProperties>
</file>