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3337" w14:textId="77777777" w:rsidR="00846657" w:rsidRPr="00EA5E9A" w:rsidRDefault="002A3CD3" w:rsidP="004414D6">
      <w:pPr>
        <w:pStyle w:val="Feature"/>
        <w:tabs>
          <w:tab w:val="clear" w:pos="567"/>
        </w:tabs>
        <w:rPr>
          <w:rFonts w:cs="Lucida Sans Unicode"/>
          <w:b/>
        </w:rPr>
      </w:pPr>
      <w:bookmarkStart w:id="0" w:name="_GoBack"/>
      <w:r>
        <w:rPr>
          <w:rFonts w:cs="Lucida Sans Unicode"/>
          <w:b/>
        </w:rPr>
        <w:t>PEEK</w:t>
      </w:r>
      <w:r w:rsidR="004D075F">
        <w:rPr>
          <w:rFonts w:cs="Lucida Sans Unicode"/>
          <w:b/>
        </w:rPr>
        <w:t xml:space="preserve">, </w:t>
      </w:r>
      <w:proofErr w:type="spellStart"/>
      <w:r w:rsidR="004D075F">
        <w:rPr>
          <w:rFonts w:cs="Lucida Sans Unicode"/>
          <w:b/>
        </w:rPr>
        <w:t>Polyimid</w:t>
      </w:r>
      <w:proofErr w:type="spellEnd"/>
      <w:r>
        <w:rPr>
          <w:rFonts w:cs="Lucida Sans Unicode"/>
          <w:b/>
        </w:rPr>
        <w:t xml:space="preserve"> und Polyamide für Hochleistungszahnräder</w:t>
      </w:r>
    </w:p>
    <w:bookmarkEnd w:id="0"/>
    <w:p w14:paraId="3BD9972D" w14:textId="1BC776F1" w:rsidR="00AB4CCE" w:rsidRPr="00EA5E9A" w:rsidRDefault="00834A0D" w:rsidP="00AB4CCE">
      <w:pPr>
        <w:framePr w:w="2635" w:hSpace="181" w:wrap="around" w:vAnchor="page" w:hAnchor="page" w:x="9016" w:y="3176"/>
        <w:rPr>
          <w:rFonts w:ascii="Lucida Sans Unicode" w:hAnsi="Lucida Sans Unicode" w:cs="Lucida Sans Unicode"/>
        </w:rPr>
      </w:pPr>
      <w:r>
        <w:rPr>
          <w:rFonts w:ascii="Lucida Sans Unicode" w:hAnsi="Lucida Sans Unicode" w:cs="Lucida Sans Unicode"/>
        </w:rPr>
        <w:t>20</w:t>
      </w:r>
      <w:r w:rsidR="00AB4CCE" w:rsidRPr="00EA5E9A">
        <w:rPr>
          <w:rFonts w:ascii="Lucida Sans Unicode" w:hAnsi="Lucida Sans Unicode" w:cs="Lucida Sans Unicode"/>
        </w:rPr>
        <w:t xml:space="preserve">. </w:t>
      </w:r>
      <w:r w:rsidR="009116A2">
        <w:rPr>
          <w:rFonts w:ascii="Lucida Sans Unicode" w:hAnsi="Lucida Sans Unicode" w:cs="Lucida Sans Unicode"/>
        </w:rPr>
        <w:t>September</w:t>
      </w:r>
      <w:r w:rsidR="00AB4CCE" w:rsidRPr="00EA5E9A">
        <w:rPr>
          <w:rFonts w:ascii="Lucida Sans Unicode" w:hAnsi="Lucida Sans Unicode" w:cs="Lucida Sans Unicode"/>
        </w:rPr>
        <w:t xml:space="preserve"> 2018</w:t>
      </w:r>
    </w:p>
    <w:p w14:paraId="25897D27" w14:textId="77777777" w:rsidR="00AB4CCE" w:rsidRPr="00EA5E9A" w:rsidRDefault="00AB4CCE" w:rsidP="00AB4CCE">
      <w:pPr>
        <w:pStyle w:val="Marginalie"/>
        <w:framePr w:w="2635" w:wrap="around"/>
        <w:rPr>
          <w:rFonts w:ascii="Lucida Sans Unicode" w:hAnsi="Lucida Sans Unicode" w:cs="Lucida Sans Unicode"/>
        </w:rPr>
      </w:pPr>
    </w:p>
    <w:p w14:paraId="269318E9" w14:textId="77777777" w:rsidR="00AB4CCE" w:rsidRPr="00EA5E9A" w:rsidRDefault="00AB4CCE" w:rsidP="00AB4CCE">
      <w:pPr>
        <w:pStyle w:val="Marginalie"/>
        <w:framePr w:w="2635" w:wrap="around"/>
        <w:rPr>
          <w:rFonts w:ascii="Lucida Sans Unicode" w:hAnsi="Lucida Sans Unicode" w:cs="Lucida Sans Unicode"/>
        </w:rPr>
      </w:pPr>
    </w:p>
    <w:p w14:paraId="742F7104" w14:textId="77777777" w:rsidR="00AB4CCE" w:rsidRPr="00EA5E9A" w:rsidRDefault="00AB4CCE" w:rsidP="00AB4CCE">
      <w:pPr>
        <w:pStyle w:val="Marginalie"/>
        <w:framePr w:w="2635" w:wrap="around"/>
        <w:rPr>
          <w:rFonts w:ascii="Lucida Sans Unicode" w:hAnsi="Lucida Sans Unicode" w:cs="Lucida Sans Unicode"/>
          <w:b/>
        </w:rPr>
      </w:pPr>
      <w:r w:rsidRPr="00EA5E9A">
        <w:rPr>
          <w:rFonts w:ascii="Lucida Sans Unicode" w:hAnsi="Lucida Sans Unicode" w:cs="Lucida Sans Unicode"/>
          <w:b/>
        </w:rPr>
        <w:t xml:space="preserve">Ansprechpartner Fachpresse </w:t>
      </w:r>
    </w:p>
    <w:p w14:paraId="5B0FA681" w14:textId="77777777" w:rsidR="00AB4CCE" w:rsidRPr="00EA5E9A" w:rsidRDefault="008B24C7" w:rsidP="00AB4CCE">
      <w:pPr>
        <w:pStyle w:val="Marginalie"/>
        <w:framePr w:w="2635" w:wrap="around"/>
        <w:rPr>
          <w:rFonts w:ascii="Lucida Sans Unicode" w:hAnsi="Lucida Sans Unicode" w:cs="Lucida Sans Unicode"/>
          <w:b/>
        </w:rPr>
      </w:pPr>
      <w:r>
        <w:rPr>
          <w:rFonts w:ascii="Lucida Sans Unicode" w:hAnsi="Lucida Sans Unicode" w:cs="Lucida Sans Unicode"/>
          <w:b/>
        </w:rPr>
        <w:t>Dr. Ursula Keil</w:t>
      </w:r>
    </w:p>
    <w:p w14:paraId="02738D0A" w14:textId="77777777" w:rsidR="00AB4CCE" w:rsidRPr="0013497A" w:rsidRDefault="00AB4CCE" w:rsidP="00AB4CCE">
      <w:pPr>
        <w:pStyle w:val="Marginalie"/>
        <w:framePr w:w="2635" w:wrap="around"/>
        <w:rPr>
          <w:rFonts w:ascii="Lucida Sans Unicode" w:hAnsi="Lucida Sans Unicode" w:cs="Lucida Sans Unicode"/>
          <w:lang w:val="en-US"/>
        </w:rPr>
      </w:pPr>
      <w:r w:rsidRPr="0013497A">
        <w:rPr>
          <w:rFonts w:ascii="Lucida Sans Unicode" w:hAnsi="Lucida Sans Unicode" w:cs="Lucida Sans Unicode"/>
          <w:lang w:val="en-US"/>
        </w:rPr>
        <w:t>High Performance Polymers</w:t>
      </w:r>
    </w:p>
    <w:p w14:paraId="25F67ADF" w14:textId="77777777" w:rsidR="00AB4CCE" w:rsidRPr="0013497A" w:rsidRDefault="00AB4CCE" w:rsidP="00AB4CCE">
      <w:pPr>
        <w:pStyle w:val="Marginalie"/>
        <w:framePr w:w="2635" w:wrap="around"/>
        <w:rPr>
          <w:rFonts w:ascii="Lucida Sans Unicode" w:hAnsi="Lucida Sans Unicode" w:cs="Lucida Sans Unicode"/>
          <w:lang w:val="en-US"/>
        </w:rPr>
      </w:pPr>
      <w:proofErr w:type="spellStart"/>
      <w:r w:rsidRPr="0013497A">
        <w:rPr>
          <w:rFonts w:ascii="Lucida Sans Unicode" w:hAnsi="Lucida Sans Unicode" w:cs="Lucida Sans Unicode"/>
          <w:lang w:val="en-US"/>
        </w:rPr>
        <w:t>Telefon</w:t>
      </w:r>
      <w:proofErr w:type="spellEnd"/>
      <w:r w:rsidRPr="0013497A">
        <w:rPr>
          <w:rFonts w:ascii="Lucida Sans Unicode" w:hAnsi="Lucida Sans Unicode" w:cs="Lucida Sans Unicode"/>
          <w:lang w:val="en-US"/>
        </w:rPr>
        <w:tab/>
        <w:t>+49 2365 49-9</w:t>
      </w:r>
      <w:r w:rsidR="008B24C7" w:rsidRPr="0013497A">
        <w:rPr>
          <w:rFonts w:ascii="Lucida Sans Unicode" w:hAnsi="Lucida Sans Unicode" w:cs="Lucida Sans Unicode"/>
          <w:lang w:val="en-US"/>
        </w:rPr>
        <w:t>8</w:t>
      </w:r>
      <w:r w:rsidRPr="0013497A">
        <w:rPr>
          <w:rFonts w:ascii="Lucida Sans Unicode" w:hAnsi="Lucida Sans Unicode" w:cs="Lucida Sans Unicode"/>
          <w:lang w:val="en-US"/>
        </w:rPr>
        <w:t>7</w:t>
      </w:r>
      <w:r w:rsidR="008B24C7" w:rsidRPr="0013497A">
        <w:rPr>
          <w:rFonts w:ascii="Lucida Sans Unicode" w:hAnsi="Lucida Sans Unicode" w:cs="Lucida Sans Unicode"/>
          <w:lang w:val="en-US"/>
        </w:rPr>
        <w:t>8</w:t>
      </w:r>
    </w:p>
    <w:p w14:paraId="7BD4865E" w14:textId="77777777" w:rsidR="00AB4CCE" w:rsidRPr="0013497A" w:rsidRDefault="008B24C7" w:rsidP="00AB4CCE">
      <w:pPr>
        <w:pStyle w:val="Marginalie"/>
        <w:framePr w:w="2635" w:wrap="around"/>
        <w:rPr>
          <w:rFonts w:ascii="Lucida Sans Unicode" w:hAnsi="Lucida Sans Unicode" w:cs="Lucida Sans Unicode"/>
          <w:lang w:val="en-US"/>
        </w:rPr>
      </w:pPr>
      <w:r w:rsidRPr="0013497A">
        <w:rPr>
          <w:rFonts w:ascii="Lucida Sans Unicode" w:hAnsi="Lucida Sans Unicode" w:cs="Lucida Sans Unicode"/>
          <w:lang w:val="en-US"/>
        </w:rPr>
        <w:t>ursula</w:t>
      </w:r>
      <w:r w:rsidR="00AB4CCE" w:rsidRPr="0013497A">
        <w:rPr>
          <w:rFonts w:ascii="Lucida Sans Unicode" w:hAnsi="Lucida Sans Unicode" w:cs="Lucida Sans Unicode"/>
          <w:lang w:val="en-US"/>
        </w:rPr>
        <w:t>.</w:t>
      </w:r>
      <w:r w:rsidRPr="0013497A">
        <w:rPr>
          <w:rFonts w:ascii="Lucida Sans Unicode" w:hAnsi="Lucida Sans Unicode" w:cs="Lucida Sans Unicode"/>
          <w:lang w:val="en-US"/>
        </w:rPr>
        <w:t>keil</w:t>
      </w:r>
      <w:r w:rsidR="00AB4CCE" w:rsidRPr="0013497A">
        <w:rPr>
          <w:rFonts w:ascii="Lucida Sans Unicode" w:hAnsi="Lucida Sans Unicode" w:cs="Lucida Sans Unicode"/>
          <w:lang w:val="en-US"/>
        </w:rPr>
        <w:t>@evonik.com</w:t>
      </w:r>
    </w:p>
    <w:p w14:paraId="2333AE53" w14:textId="77777777" w:rsidR="004F5BC5" w:rsidRPr="0013497A" w:rsidRDefault="004F5BC5" w:rsidP="00097918">
      <w:pPr>
        <w:pStyle w:val="Feature"/>
        <w:tabs>
          <w:tab w:val="clear" w:pos="567"/>
        </w:tabs>
        <w:spacing w:line="300" w:lineRule="atLeast"/>
        <w:rPr>
          <w:rFonts w:cs="Lucida Sans Unicode"/>
          <w:b/>
          <w:lang w:val="en-US"/>
        </w:rPr>
      </w:pPr>
    </w:p>
    <w:p w14:paraId="10B36878" w14:textId="77777777" w:rsidR="002F1BF1" w:rsidRPr="003A1A7D" w:rsidRDefault="002F1BF1" w:rsidP="002F1BF1">
      <w:pPr>
        <w:pStyle w:val="Feature"/>
        <w:tabs>
          <w:tab w:val="clear" w:pos="567"/>
        </w:tabs>
        <w:rPr>
          <w:rFonts w:cs="Lucida Sans Unicode"/>
          <w:sz w:val="22"/>
          <w:szCs w:val="22"/>
        </w:rPr>
      </w:pPr>
      <w:r w:rsidRPr="003A1A7D">
        <w:rPr>
          <w:rFonts w:cs="Lucida Sans Unicode"/>
          <w:sz w:val="22"/>
          <w:szCs w:val="22"/>
        </w:rPr>
        <w:t xml:space="preserve">Ob in </w:t>
      </w:r>
      <w:proofErr w:type="spellStart"/>
      <w:r w:rsidRPr="003A1A7D">
        <w:rPr>
          <w:rFonts w:cs="Lucida Sans Unicode"/>
          <w:sz w:val="22"/>
          <w:szCs w:val="22"/>
        </w:rPr>
        <w:t>AdBlue</w:t>
      </w:r>
      <w:proofErr w:type="spellEnd"/>
      <w:r w:rsidRPr="003A1A7D">
        <w:rPr>
          <w:rFonts w:cs="Lucida Sans Unicode"/>
          <w:sz w:val="22"/>
          <w:szCs w:val="22"/>
        </w:rPr>
        <w:t xml:space="preserve">- oder Ölpumpe, Massenausgleichsgetriebe, E-Motor oder im </w:t>
      </w:r>
      <w:r w:rsidR="000B1EDF">
        <w:rPr>
          <w:rFonts w:cs="Lucida Sans Unicode"/>
          <w:sz w:val="22"/>
          <w:szCs w:val="22"/>
        </w:rPr>
        <w:t>Autoi</w:t>
      </w:r>
      <w:r w:rsidRPr="003A1A7D">
        <w:rPr>
          <w:rFonts w:cs="Lucida Sans Unicode"/>
          <w:sz w:val="22"/>
          <w:szCs w:val="22"/>
        </w:rPr>
        <w:t>nnenraum für Sensorik – Kunststoff</w:t>
      </w:r>
      <w:r w:rsidRPr="003A1A7D">
        <w:rPr>
          <w:rFonts w:cs="Lucida Sans Unicode"/>
          <w:sz w:val="22"/>
          <w:szCs w:val="22"/>
        </w:rPr>
        <w:softHyphen/>
        <w:t xml:space="preserve">zahnräder müssen mehr und mehr Hochleistungen erbringen. Nicht nur in Fahrzeugen, sondern auch in Maschinen und Apparaten sind dazu neue Entwicklungen von Zahnradsystemen für den Betrieb im trockenen und geschmierten Zustand erforderlich. Hierfür bietet Evonik mit VESTAKEEP®PEEK, P84®NT und verschiedenen VESTAMID® </w:t>
      </w:r>
      <w:proofErr w:type="spellStart"/>
      <w:r w:rsidRPr="003A1A7D">
        <w:rPr>
          <w:rFonts w:cs="Lucida Sans Unicode"/>
          <w:sz w:val="22"/>
          <w:szCs w:val="22"/>
        </w:rPr>
        <w:t>Polyamidformmassen</w:t>
      </w:r>
      <w:proofErr w:type="spellEnd"/>
      <w:r w:rsidRPr="003A1A7D">
        <w:rPr>
          <w:rFonts w:cs="Lucida Sans Unicode"/>
          <w:sz w:val="22"/>
          <w:szCs w:val="22"/>
        </w:rPr>
        <w:t xml:space="preserve"> geeignete Materialien, die heute schon eine hohe Leistungsfähigkeit aufweisen. Mit dem seit September 2018 im Competence Center </w:t>
      </w:r>
      <w:proofErr w:type="spellStart"/>
      <w:r w:rsidRPr="003A1A7D">
        <w:rPr>
          <w:rFonts w:cs="Lucida Sans Unicode"/>
          <w:sz w:val="22"/>
          <w:szCs w:val="22"/>
        </w:rPr>
        <w:t>Friction</w:t>
      </w:r>
      <w:proofErr w:type="spellEnd"/>
      <w:r w:rsidRPr="003A1A7D">
        <w:rPr>
          <w:rFonts w:cs="Lucida Sans Unicode"/>
          <w:sz w:val="22"/>
          <w:szCs w:val="22"/>
        </w:rPr>
        <w:t xml:space="preserve"> </w:t>
      </w:r>
      <w:proofErr w:type="spellStart"/>
      <w:r w:rsidRPr="003A1A7D">
        <w:rPr>
          <w:rFonts w:cs="Lucida Sans Unicode"/>
          <w:sz w:val="22"/>
          <w:szCs w:val="22"/>
        </w:rPr>
        <w:t>and</w:t>
      </w:r>
      <w:proofErr w:type="spellEnd"/>
      <w:r w:rsidRPr="003A1A7D">
        <w:rPr>
          <w:rFonts w:cs="Lucida Sans Unicode"/>
          <w:sz w:val="22"/>
          <w:szCs w:val="22"/>
        </w:rPr>
        <w:t xml:space="preserve"> Motion in Darmstadt betriebenen Zahnradprüfstand werden weitere Entwicklungen in enger Partnerschaft mit Kunden vorangetrieben und auf den speziellen Einsatz abgestimmt. </w:t>
      </w:r>
    </w:p>
    <w:p w14:paraId="4DBB6D8E" w14:textId="77777777" w:rsidR="002F1BF1" w:rsidRDefault="002F1BF1" w:rsidP="002F1BF1">
      <w:pPr>
        <w:pStyle w:val="Feature"/>
        <w:tabs>
          <w:tab w:val="clear" w:pos="567"/>
        </w:tabs>
        <w:rPr>
          <w:rFonts w:cs="Lucida Sans Unicode"/>
        </w:rPr>
      </w:pPr>
    </w:p>
    <w:p w14:paraId="2A66AFA3" w14:textId="77777777" w:rsidR="00327665" w:rsidRPr="00575BB0" w:rsidRDefault="002F1BF1" w:rsidP="000B1EDF">
      <w:pPr>
        <w:pStyle w:val="Feature"/>
        <w:tabs>
          <w:tab w:val="clear" w:pos="567"/>
        </w:tabs>
        <w:spacing w:after="120"/>
        <w:rPr>
          <w:rFonts w:cs="Lucida Sans Unicode"/>
          <w:b/>
          <w:sz w:val="22"/>
          <w:szCs w:val="22"/>
        </w:rPr>
      </w:pPr>
      <w:r>
        <w:rPr>
          <w:rFonts w:cs="Lucida Sans Unicode"/>
          <w:b/>
          <w:sz w:val="22"/>
          <w:szCs w:val="22"/>
        </w:rPr>
        <w:t>Weniger Reibung, geringerer Energieverbrauch, niedrigere Kosten</w:t>
      </w:r>
    </w:p>
    <w:p w14:paraId="406CCBE5" w14:textId="77777777" w:rsidR="002F1BF1" w:rsidRPr="00EA5E9A" w:rsidRDefault="002F1BF1" w:rsidP="002F1BF1">
      <w:pPr>
        <w:pStyle w:val="Marginalie"/>
        <w:framePr w:w="2492" w:h="4621" w:hRule="exact" w:wrap="around" w:x="9010" w:y="11201"/>
        <w:rPr>
          <w:rFonts w:ascii="Lucida Sans Unicode" w:hAnsi="Lucida Sans Unicode" w:cs="Lucida Sans Unicode"/>
          <w:b/>
          <w:lang w:val="en-US"/>
        </w:rPr>
      </w:pPr>
      <w:proofErr w:type="spellStart"/>
      <w:r w:rsidRPr="00EA5E9A">
        <w:rPr>
          <w:rFonts w:ascii="Lucida Sans Unicode" w:hAnsi="Lucida Sans Unicode" w:cs="Lucida Sans Unicode"/>
          <w:b/>
          <w:lang w:val="en-US"/>
        </w:rPr>
        <w:t>Evonik</w:t>
      </w:r>
      <w:proofErr w:type="spellEnd"/>
      <w:r w:rsidRPr="00EA5E9A">
        <w:rPr>
          <w:rFonts w:ascii="Lucida Sans Unicode" w:hAnsi="Lucida Sans Unicode" w:cs="Lucida Sans Unicode"/>
          <w:b/>
          <w:lang w:val="en-US"/>
        </w:rPr>
        <w:t xml:space="preserve"> Resource Efficiency GmbH</w:t>
      </w:r>
    </w:p>
    <w:p w14:paraId="28D6D534" w14:textId="77777777" w:rsidR="002F1BF1" w:rsidRPr="00EA5E9A" w:rsidRDefault="002F1BF1" w:rsidP="002F1BF1">
      <w:pPr>
        <w:pStyle w:val="Marginalie"/>
        <w:framePr w:w="2492" w:h="4621" w:hRule="exact" w:wrap="around" w:x="9010" w:y="11201"/>
        <w:rPr>
          <w:rFonts w:ascii="Lucida Sans Unicode" w:hAnsi="Lucida Sans Unicode" w:cs="Lucida Sans Unicode"/>
          <w:lang w:val="en-US"/>
        </w:rPr>
      </w:pPr>
      <w:proofErr w:type="spellStart"/>
      <w:r w:rsidRPr="00EA5E9A">
        <w:rPr>
          <w:rFonts w:ascii="Lucida Sans Unicode" w:hAnsi="Lucida Sans Unicode" w:cs="Lucida Sans Unicode"/>
          <w:lang w:val="en-US"/>
        </w:rPr>
        <w:t>Rellinghauser</w:t>
      </w:r>
      <w:proofErr w:type="spellEnd"/>
      <w:r w:rsidRPr="00EA5E9A">
        <w:rPr>
          <w:rFonts w:ascii="Lucida Sans Unicode" w:hAnsi="Lucida Sans Unicode" w:cs="Lucida Sans Unicode"/>
          <w:lang w:val="en-US"/>
        </w:rPr>
        <w:t xml:space="preserve"> </w:t>
      </w:r>
      <w:proofErr w:type="spellStart"/>
      <w:r w:rsidRPr="00EA5E9A">
        <w:rPr>
          <w:rFonts w:ascii="Lucida Sans Unicode" w:hAnsi="Lucida Sans Unicode" w:cs="Lucida Sans Unicode"/>
          <w:lang w:val="en-US"/>
        </w:rPr>
        <w:t>Straße</w:t>
      </w:r>
      <w:proofErr w:type="spellEnd"/>
      <w:r w:rsidRPr="00EA5E9A">
        <w:rPr>
          <w:rFonts w:ascii="Lucida Sans Unicode" w:hAnsi="Lucida Sans Unicode" w:cs="Lucida Sans Unicode"/>
          <w:lang w:val="en-US"/>
        </w:rPr>
        <w:t xml:space="preserve"> 1-11</w:t>
      </w:r>
    </w:p>
    <w:p w14:paraId="54BDEA88" w14:textId="77777777" w:rsidR="002F1BF1" w:rsidRPr="00EA5E9A" w:rsidRDefault="002F1BF1" w:rsidP="002F1BF1">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45128 Essen</w:t>
      </w:r>
    </w:p>
    <w:p w14:paraId="14DB378E" w14:textId="77777777" w:rsidR="002F1BF1" w:rsidRPr="00EA5E9A" w:rsidRDefault="002F1BF1" w:rsidP="002F1BF1">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Telefon +49 201 177-01</w:t>
      </w:r>
    </w:p>
    <w:p w14:paraId="38EEF563" w14:textId="77777777" w:rsidR="002F1BF1" w:rsidRPr="00EA5E9A" w:rsidRDefault="002F1BF1" w:rsidP="002F1BF1">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Telefax +49 201 177-3475</w:t>
      </w:r>
    </w:p>
    <w:p w14:paraId="4248B6A6" w14:textId="77777777" w:rsidR="002F1BF1" w:rsidRPr="00EA5E9A" w:rsidRDefault="002F1BF1" w:rsidP="002F1BF1">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www.evonik.de</w:t>
      </w:r>
    </w:p>
    <w:p w14:paraId="7A93D66B" w14:textId="77777777" w:rsidR="002F1BF1" w:rsidRPr="00EA5E9A" w:rsidRDefault="002F1BF1" w:rsidP="002F1BF1">
      <w:pPr>
        <w:pStyle w:val="Marginalie"/>
        <w:framePr w:w="2492" w:h="4621" w:hRule="exact" w:wrap="around" w:x="9010" w:y="11201"/>
        <w:rPr>
          <w:rFonts w:ascii="Lucida Sans Unicode" w:hAnsi="Lucida Sans Unicode" w:cs="Lucida Sans Unicode"/>
          <w:b/>
        </w:rPr>
      </w:pPr>
    </w:p>
    <w:p w14:paraId="1495B817" w14:textId="77777777" w:rsidR="002F1BF1" w:rsidRPr="00EA5E9A" w:rsidRDefault="002F1BF1" w:rsidP="002F1BF1">
      <w:pPr>
        <w:pStyle w:val="Marginalie"/>
        <w:framePr w:w="2492" w:h="4621" w:hRule="exact" w:wrap="around" w:x="9010" w:y="11201"/>
        <w:rPr>
          <w:rFonts w:ascii="Lucida Sans Unicode" w:hAnsi="Lucida Sans Unicode" w:cs="Lucida Sans Unicode"/>
          <w:b/>
          <w:noProof/>
        </w:rPr>
      </w:pPr>
    </w:p>
    <w:p w14:paraId="4EC40F84" w14:textId="77777777" w:rsidR="002F1BF1" w:rsidRPr="00EA5E9A" w:rsidRDefault="002F1BF1" w:rsidP="002F1BF1">
      <w:pPr>
        <w:pStyle w:val="Marginalie"/>
        <w:framePr w:w="2492" w:h="4621" w:hRule="exact" w:wrap="around" w:x="9010" w:y="11201"/>
        <w:rPr>
          <w:rFonts w:ascii="Lucida Sans Unicode" w:hAnsi="Lucida Sans Unicode" w:cs="Lucida Sans Unicode"/>
          <w:b/>
          <w:noProof/>
        </w:rPr>
      </w:pPr>
      <w:r w:rsidRPr="00EA5E9A">
        <w:rPr>
          <w:rFonts w:ascii="Lucida Sans Unicode" w:hAnsi="Lucida Sans Unicode" w:cs="Lucida Sans Unicode"/>
          <w:b/>
          <w:noProof/>
        </w:rPr>
        <w:t>Aufsichtsrat</w:t>
      </w:r>
    </w:p>
    <w:p w14:paraId="52940787"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Dr. Harald Schwager, Vorsitzender</w:t>
      </w:r>
    </w:p>
    <w:p w14:paraId="13F1B850" w14:textId="77777777" w:rsidR="002F1BF1" w:rsidRPr="00EA5E9A" w:rsidRDefault="002F1BF1" w:rsidP="002F1BF1">
      <w:pPr>
        <w:pStyle w:val="Marginalie"/>
        <w:framePr w:w="2492" w:h="4621" w:hRule="exact" w:wrap="around" w:x="9010" w:y="11201"/>
        <w:rPr>
          <w:rFonts w:ascii="Lucida Sans Unicode" w:hAnsi="Lucida Sans Unicode" w:cs="Lucida Sans Unicode"/>
          <w:b/>
          <w:noProof/>
        </w:rPr>
      </w:pPr>
    </w:p>
    <w:p w14:paraId="3B38889D" w14:textId="77777777" w:rsidR="002F1BF1" w:rsidRPr="00EA5E9A" w:rsidRDefault="002F1BF1" w:rsidP="002F1BF1">
      <w:pPr>
        <w:pStyle w:val="Marginalie"/>
        <w:framePr w:w="2492" w:h="4621" w:hRule="exact" w:wrap="around" w:x="9010" w:y="11201"/>
        <w:rPr>
          <w:rFonts w:ascii="Lucida Sans Unicode" w:hAnsi="Lucida Sans Unicode" w:cs="Lucida Sans Unicode"/>
          <w:b/>
          <w:noProof/>
        </w:rPr>
      </w:pPr>
      <w:r w:rsidRPr="00EA5E9A">
        <w:rPr>
          <w:rFonts w:ascii="Lucida Sans Unicode" w:hAnsi="Lucida Sans Unicode" w:cs="Lucida Sans Unicode"/>
          <w:b/>
          <w:noProof/>
        </w:rPr>
        <w:t xml:space="preserve">Geschäftsführung </w:t>
      </w:r>
    </w:p>
    <w:p w14:paraId="02DDC7AE"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 xml:space="preserve">Dr. Claus Rettig, Vorsitzender </w:t>
      </w:r>
    </w:p>
    <w:p w14:paraId="11420D1F"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Dr. Johannes Ohmer, Simone Hildmann, Alexandra Schwarz</w:t>
      </w:r>
    </w:p>
    <w:p w14:paraId="2DFE0681"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p>
    <w:p w14:paraId="054C3BBD"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Sitz der Gesellschaft ist Essen</w:t>
      </w:r>
    </w:p>
    <w:p w14:paraId="589C6FF7"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Registergericht</w:t>
      </w:r>
    </w:p>
    <w:p w14:paraId="04803A50"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Amtsgericht Essen</w:t>
      </w:r>
    </w:p>
    <w:p w14:paraId="4649D1E6" w14:textId="77777777" w:rsidR="002F1BF1" w:rsidRPr="00EA5E9A" w:rsidRDefault="002F1BF1" w:rsidP="002F1BF1">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Handelsregister B 25783</w:t>
      </w:r>
    </w:p>
    <w:p w14:paraId="19063F4C" w14:textId="77777777" w:rsidR="002F1BF1" w:rsidRPr="00EA5E9A" w:rsidRDefault="002F1BF1" w:rsidP="002F1BF1">
      <w:pPr>
        <w:pStyle w:val="Marginalie"/>
        <w:framePr w:w="2492" w:h="4621" w:hRule="exact" w:wrap="around" w:x="9010" w:y="11201"/>
        <w:rPr>
          <w:rFonts w:ascii="Lucida Sans Unicode" w:hAnsi="Lucida Sans Unicode" w:cs="Lucida Sans Unicode"/>
        </w:rPr>
      </w:pPr>
      <w:proofErr w:type="spellStart"/>
      <w:r w:rsidRPr="00EA5E9A">
        <w:rPr>
          <w:rFonts w:ascii="Lucida Sans Unicode" w:hAnsi="Lucida Sans Unicode" w:cs="Lucida Sans Unicode"/>
        </w:rPr>
        <w:t>USt-IdNr</w:t>
      </w:r>
      <w:proofErr w:type="spellEnd"/>
      <w:r w:rsidRPr="00EA5E9A">
        <w:rPr>
          <w:rFonts w:ascii="Lucida Sans Unicode" w:hAnsi="Lucida Sans Unicode" w:cs="Lucida Sans Unicode"/>
        </w:rPr>
        <w:t>. DE 815528487</w:t>
      </w:r>
    </w:p>
    <w:p w14:paraId="1FB6F8D0" w14:textId="0D782B85" w:rsidR="002F1BF1" w:rsidRDefault="002F1BF1" w:rsidP="002F1BF1">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 xml:space="preserve">Untersuchen zeigen, dass </w:t>
      </w:r>
      <w:r w:rsidR="006160D6">
        <w:rPr>
          <w:rFonts w:ascii="Lucida Sans Unicode" w:hAnsi="Lucida Sans Unicode" w:cs="Lucida Sans Unicode"/>
          <w:sz w:val="22"/>
          <w:szCs w:val="22"/>
        </w:rPr>
        <w:t>bis zu 20</w:t>
      </w:r>
      <w:r w:rsidRPr="00065AB9">
        <w:rPr>
          <w:rFonts w:ascii="Lucida Sans Unicode" w:hAnsi="Lucida Sans Unicode" w:cs="Lucida Sans Unicode"/>
          <w:sz w:val="22"/>
          <w:szCs w:val="22"/>
        </w:rPr>
        <w:t xml:space="preserve"> </w:t>
      </w:r>
      <w:r>
        <w:rPr>
          <w:rFonts w:ascii="Lucida Sans Unicode" w:hAnsi="Lucida Sans Unicode" w:cs="Lucida Sans Unicode"/>
          <w:sz w:val="22"/>
          <w:szCs w:val="22"/>
        </w:rPr>
        <w:t>Prozent der Energie eines Autos “unt</w:t>
      </w:r>
      <w:r w:rsidRPr="00065AB9">
        <w:rPr>
          <w:rFonts w:ascii="Lucida Sans Unicode" w:hAnsi="Lucida Sans Unicode" w:cs="Lucida Sans Unicode"/>
          <w:sz w:val="22"/>
          <w:szCs w:val="22"/>
        </w:rPr>
        <w:t xml:space="preserve">er </w:t>
      </w:r>
      <w:r>
        <w:rPr>
          <w:rFonts w:ascii="Lucida Sans Unicode" w:hAnsi="Lucida Sans Unicode" w:cs="Lucida Sans Unicode"/>
          <w:sz w:val="22"/>
          <w:szCs w:val="22"/>
        </w:rPr>
        <w:t>der Motorhaube</w:t>
      </w:r>
      <w:r w:rsidRPr="00065AB9">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durch Reibung verloren gehen. </w:t>
      </w:r>
      <w:r w:rsidRPr="008B24C7">
        <w:rPr>
          <w:rFonts w:ascii="Lucida Sans Unicode" w:hAnsi="Lucida Sans Unicode" w:cs="Lucida Sans Unicode"/>
          <w:sz w:val="22"/>
          <w:szCs w:val="22"/>
        </w:rPr>
        <w:t>Zahnräder</w:t>
      </w:r>
      <w:r>
        <w:rPr>
          <w:rFonts w:ascii="Lucida Sans Unicode" w:hAnsi="Lucida Sans Unicode" w:cs="Lucida Sans Unicode"/>
          <w:sz w:val="22"/>
          <w:szCs w:val="22"/>
        </w:rPr>
        <w:t xml:space="preserve">n </w:t>
      </w:r>
      <w:r w:rsidRPr="00575BB0">
        <w:rPr>
          <w:rFonts w:ascii="Lucida Sans Unicode" w:hAnsi="Lucida Sans Unicode" w:cs="Lucida Sans Unicode"/>
          <w:sz w:val="22"/>
          <w:szCs w:val="22"/>
        </w:rPr>
        <w:t xml:space="preserve">in Motoren und Getrieben </w:t>
      </w:r>
      <w:r>
        <w:rPr>
          <w:rFonts w:ascii="Lucida Sans Unicode" w:hAnsi="Lucida Sans Unicode" w:cs="Lucida Sans Unicode"/>
          <w:sz w:val="22"/>
          <w:szCs w:val="22"/>
        </w:rPr>
        <w:t xml:space="preserve">kommt daher eine besondere Bedeutung zu. Sie </w:t>
      </w:r>
      <w:r w:rsidRPr="008B24C7">
        <w:rPr>
          <w:rFonts w:ascii="Lucida Sans Unicode" w:hAnsi="Lucida Sans Unicode" w:cs="Lucida Sans Unicode"/>
          <w:sz w:val="22"/>
          <w:szCs w:val="22"/>
        </w:rPr>
        <w:t>müssen einerseits sehr präzise arbeiten, andererseits größeren Toleranzabweichungen trotzen, die durch äußere Einflüsse wie Luftfeuchtigkeit, Schmierung oder Temperaturschwankungen entstehen. Aufgrund geringerer Reibungsverluste im Vergleich zu herkömmlichen Metall</w:t>
      </w:r>
      <w:r>
        <w:rPr>
          <w:rFonts w:ascii="Lucida Sans Unicode" w:hAnsi="Lucida Sans Unicode" w:cs="Lucida Sans Unicode"/>
          <w:sz w:val="22"/>
          <w:szCs w:val="22"/>
        </w:rPr>
        <w:t xml:space="preserve">zahnrädern </w:t>
      </w:r>
      <w:r w:rsidRPr="008B24C7">
        <w:rPr>
          <w:rFonts w:ascii="Lucida Sans Unicode" w:hAnsi="Lucida Sans Unicode" w:cs="Lucida Sans Unicode"/>
          <w:sz w:val="22"/>
          <w:szCs w:val="22"/>
        </w:rPr>
        <w:t>reduzieren Hightech-Kunststoffzahnräder den Kraftstoff</w:t>
      </w:r>
      <w:r>
        <w:rPr>
          <w:rFonts w:ascii="Lucida Sans Unicode" w:hAnsi="Lucida Sans Unicode" w:cs="Lucida Sans Unicode"/>
          <w:sz w:val="22"/>
          <w:szCs w:val="22"/>
        </w:rPr>
        <w:t>- bzw. Energie</w:t>
      </w:r>
      <w:r w:rsidRPr="008B24C7">
        <w:rPr>
          <w:rFonts w:ascii="Lucida Sans Unicode" w:hAnsi="Lucida Sans Unicode" w:cs="Lucida Sans Unicode"/>
          <w:sz w:val="22"/>
          <w:szCs w:val="22"/>
        </w:rPr>
        <w:t xml:space="preserve">verbrauch sowie die Kosten, die </w:t>
      </w:r>
      <w:r>
        <w:rPr>
          <w:rFonts w:ascii="Lucida Sans Unicode" w:hAnsi="Lucida Sans Unicode" w:cs="Lucida Sans Unicode"/>
          <w:sz w:val="22"/>
          <w:szCs w:val="22"/>
        </w:rPr>
        <w:t xml:space="preserve">bei der </w:t>
      </w:r>
      <w:r w:rsidRPr="008B24C7">
        <w:rPr>
          <w:rFonts w:ascii="Lucida Sans Unicode" w:hAnsi="Lucida Sans Unicode" w:cs="Lucida Sans Unicode"/>
          <w:sz w:val="22"/>
          <w:szCs w:val="22"/>
        </w:rPr>
        <w:t>umfangreiche</w:t>
      </w:r>
      <w:r>
        <w:rPr>
          <w:rFonts w:ascii="Lucida Sans Unicode" w:hAnsi="Lucida Sans Unicode" w:cs="Lucida Sans Unicode"/>
          <w:sz w:val="22"/>
          <w:szCs w:val="22"/>
        </w:rPr>
        <w:t>n</w:t>
      </w:r>
      <w:r w:rsidRPr="008B24C7">
        <w:rPr>
          <w:rFonts w:ascii="Lucida Sans Unicode" w:hAnsi="Lucida Sans Unicode" w:cs="Lucida Sans Unicode"/>
          <w:sz w:val="22"/>
          <w:szCs w:val="22"/>
        </w:rPr>
        <w:t xml:space="preserve"> Nacharbeit von </w:t>
      </w:r>
      <w:r>
        <w:rPr>
          <w:rFonts w:ascii="Lucida Sans Unicode" w:hAnsi="Lucida Sans Unicode" w:cs="Lucida Sans Unicode"/>
          <w:sz w:val="22"/>
          <w:szCs w:val="22"/>
        </w:rPr>
        <w:t xml:space="preserve">Metall </w:t>
      </w:r>
      <w:r w:rsidRPr="008B24C7">
        <w:rPr>
          <w:rFonts w:ascii="Lucida Sans Unicode" w:hAnsi="Lucida Sans Unicode" w:cs="Lucida Sans Unicode"/>
          <w:sz w:val="22"/>
          <w:szCs w:val="22"/>
        </w:rPr>
        <w:t xml:space="preserve">entstehen. </w:t>
      </w:r>
      <w:r>
        <w:rPr>
          <w:rFonts w:ascii="Lucida Sans Unicode" w:hAnsi="Lucida Sans Unicode" w:cs="Lucida Sans Unicode"/>
          <w:sz w:val="22"/>
          <w:szCs w:val="22"/>
        </w:rPr>
        <w:t xml:space="preserve">Darüber hinaus laufen </w:t>
      </w:r>
      <w:r w:rsidRPr="008B24C7">
        <w:rPr>
          <w:rFonts w:ascii="Lucida Sans Unicode" w:hAnsi="Lucida Sans Unicode" w:cs="Lucida Sans Unicode"/>
          <w:sz w:val="22"/>
          <w:szCs w:val="22"/>
        </w:rPr>
        <w:t xml:space="preserve">Kunststoffzahnräder wesentlich </w:t>
      </w:r>
      <w:r>
        <w:rPr>
          <w:rFonts w:ascii="Lucida Sans Unicode" w:hAnsi="Lucida Sans Unicode" w:cs="Lucida Sans Unicode"/>
          <w:sz w:val="22"/>
          <w:szCs w:val="22"/>
        </w:rPr>
        <w:t>leiser.</w:t>
      </w:r>
      <w:r w:rsidRPr="008B24C7">
        <w:rPr>
          <w:rFonts w:ascii="Lucida Sans Unicode" w:hAnsi="Lucida Sans Unicode" w:cs="Lucida Sans Unicode"/>
          <w:sz w:val="22"/>
          <w:szCs w:val="22"/>
        </w:rPr>
        <w:t xml:space="preserve"> </w:t>
      </w:r>
    </w:p>
    <w:p w14:paraId="497411DD" w14:textId="77777777" w:rsidR="00575BB0" w:rsidRDefault="00575BB0" w:rsidP="008B24C7">
      <w:pPr>
        <w:spacing w:line="300" w:lineRule="exact"/>
        <w:ind w:right="85"/>
        <w:rPr>
          <w:rFonts w:ascii="Lucida Sans Unicode" w:hAnsi="Lucida Sans Unicode" w:cs="Lucida Sans Unicode"/>
          <w:sz w:val="22"/>
          <w:szCs w:val="22"/>
        </w:rPr>
      </w:pPr>
    </w:p>
    <w:p w14:paraId="04DE1E03" w14:textId="77777777" w:rsidR="00575BB0" w:rsidRDefault="00575BB0" w:rsidP="008B24C7">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Evonik bietet eine Reihe von Formmassen, die seit einigen Jahren für Hochleistungszahnräder eingesetzt werden</w:t>
      </w:r>
      <w:r w:rsidR="00CC1610">
        <w:rPr>
          <w:rFonts w:ascii="Lucida Sans Unicode" w:hAnsi="Lucida Sans Unicode" w:cs="Lucida Sans Unicode"/>
          <w:sz w:val="22"/>
          <w:szCs w:val="22"/>
        </w:rPr>
        <w:t>, u.</w:t>
      </w:r>
      <w:r w:rsidR="0013497A">
        <w:rPr>
          <w:rFonts w:ascii="Lucida Sans Unicode" w:hAnsi="Lucida Sans Unicode" w:cs="Lucida Sans Unicode"/>
          <w:sz w:val="22"/>
          <w:szCs w:val="22"/>
        </w:rPr>
        <w:t xml:space="preserve"> </w:t>
      </w:r>
      <w:r w:rsidR="00CC1610">
        <w:rPr>
          <w:rFonts w:ascii="Lucida Sans Unicode" w:hAnsi="Lucida Sans Unicode" w:cs="Lucida Sans Unicode"/>
          <w:sz w:val="22"/>
          <w:szCs w:val="22"/>
        </w:rPr>
        <w:t>a.</w:t>
      </w:r>
      <w:r>
        <w:rPr>
          <w:rFonts w:ascii="Lucida Sans Unicode" w:hAnsi="Lucida Sans Unicode" w:cs="Lucida Sans Unicode"/>
          <w:sz w:val="22"/>
          <w:szCs w:val="22"/>
        </w:rPr>
        <w:t xml:space="preserve"> </w:t>
      </w:r>
      <w:r w:rsidR="00CC1610">
        <w:rPr>
          <w:rFonts w:ascii="Lucida Sans Unicode" w:hAnsi="Lucida Sans Unicode" w:cs="Lucida Sans Unicode"/>
          <w:sz w:val="22"/>
          <w:szCs w:val="22"/>
        </w:rPr>
        <w:t xml:space="preserve">verstärkte und </w:t>
      </w:r>
      <w:proofErr w:type="spellStart"/>
      <w:r w:rsidR="00CC1610">
        <w:rPr>
          <w:rFonts w:ascii="Lucida Sans Unicode" w:hAnsi="Lucida Sans Unicode" w:cs="Lucida Sans Unicode"/>
          <w:sz w:val="22"/>
          <w:szCs w:val="22"/>
        </w:rPr>
        <w:t>unverstärkte</w:t>
      </w:r>
      <w:proofErr w:type="spellEnd"/>
      <w:r w:rsidR="00CC1610">
        <w:rPr>
          <w:rFonts w:ascii="Lucida Sans Unicode" w:hAnsi="Lucida Sans Unicode" w:cs="Lucida Sans Unicode"/>
          <w:sz w:val="22"/>
          <w:szCs w:val="22"/>
        </w:rPr>
        <w:t xml:space="preserve"> PEEK-Formmassen VESTAKEEP®, teilweise </w:t>
      </w:r>
      <w:r w:rsidR="0072341A">
        <w:rPr>
          <w:rFonts w:ascii="Lucida Sans Unicode" w:hAnsi="Lucida Sans Unicode" w:cs="Lucida Sans Unicode"/>
          <w:sz w:val="22"/>
          <w:szCs w:val="22"/>
        </w:rPr>
        <w:t xml:space="preserve">mit </w:t>
      </w:r>
      <w:r w:rsidR="0072341A" w:rsidRPr="0072341A">
        <w:rPr>
          <w:rFonts w:ascii="Lucida Sans Unicode" w:hAnsi="Lucida Sans Unicode" w:cs="Lucida Sans Unicode"/>
          <w:sz w:val="22"/>
          <w:szCs w:val="22"/>
        </w:rPr>
        <w:t xml:space="preserve">gezielter </w:t>
      </w:r>
      <w:proofErr w:type="spellStart"/>
      <w:r w:rsidR="0072341A" w:rsidRPr="0072341A">
        <w:rPr>
          <w:rFonts w:ascii="Lucida Sans Unicode" w:hAnsi="Lucida Sans Unicode" w:cs="Lucida Sans Unicode"/>
          <w:sz w:val="22"/>
          <w:szCs w:val="22"/>
        </w:rPr>
        <w:t>Additivierung</w:t>
      </w:r>
      <w:proofErr w:type="spellEnd"/>
      <w:r w:rsidR="0072341A" w:rsidRPr="0072341A">
        <w:rPr>
          <w:rFonts w:ascii="Lucida Sans Unicode" w:hAnsi="Lucida Sans Unicode" w:cs="Lucida Sans Unicode"/>
          <w:sz w:val="22"/>
          <w:szCs w:val="22"/>
        </w:rPr>
        <w:t xml:space="preserve"> zur Erfüllung diverser Kundenanforderungen</w:t>
      </w:r>
      <w:r w:rsidR="0013497A">
        <w:rPr>
          <w:rFonts w:ascii="Lucida Sans Unicode" w:hAnsi="Lucida Sans Unicode" w:cs="Lucida Sans Unicode"/>
          <w:sz w:val="22"/>
          <w:szCs w:val="22"/>
        </w:rPr>
        <w:t xml:space="preserve">. Weitere Produkte basieren auf </w:t>
      </w:r>
      <w:proofErr w:type="spellStart"/>
      <w:r w:rsidR="00CC1610">
        <w:rPr>
          <w:rFonts w:ascii="Lucida Sans Unicode" w:hAnsi="Lucida Sans Unicode" w:cs="Lucida Sans Unicode"/>
          <w:sz w:val="22"/>
          <w:szCs w:val="22"/>
        </w:rPr>
        <w:t>Polyimid</w:t>
      </w:r>
      <w:proofErr w:type="spellEnd"/>
      <w:r w:rsidR="00CC1610">
        <w:rPr>
          <w:rFonts w:ascii="Lucida Sans Unicode" w:hAnsi="Lucida Sans Unicode" w:cs="Lucida Sans Unicode"/>
          <w:sz w:val="22"/>
          <w:szCs w:val="22"/>
        </w:rPr>
        <w:t xml:space="preserve"> </w:t>
      </w:r>
      <w:r w:rsidR="00CC1610" w:rsidRPr="00CC1610">
        <w:rPr>
          <w:rFonts w:ascii="Lucida Sans Unicode" w:hAnsi="Lucida Sans Unicode" w:cs="Lucida Sans Unicode"/>
          <w:sz w:val="22"/>
          <w:szCs w:val="22"/>
        </w:rPr>
        <w:t>P84®</w:t>
      </w:r>
      <w:r w:rsidR="006C6544">
        <w:rPr>
          <w:rFonts w:ascii="Lucida Sans Unicode" w:hAnsi="Lucida Sans Unicode" w:cs="Lucida Sans Unicode"/>
          <w:sz w:val="22"/>
          <w:szCs w:val="22"/>
        </w:rPr>
        <w:t xml:space="preserve"> NT</w:t>
      </w:r>
      <w:r w:rsidR="00CC1610">
        <w:rPr>
          <w:rFonts w:ascii="Lucida Sans Unicode" w:hAnsi="Lucida Sans Unicode" w:cs="Lucida Sans Unicode"/>
          <w:sz w:val="22"/>
          <w:szCs w:val="22"/>
        </w:rPr>
        <w:t>, sowie modifizierte</w:t>
      </w:r>
      <w:r w:rsidR="0013497A">
        <w:rPr>
          <w:rFonts w:ascii="Lucida Sans Unicode" w:hAnsi="Lucida Sans Unicode" w:cs="Lucida Sans Unicode"/>
          <w:sz w:val="22"/>
          <w:szCs w:val="22"/>
        </w:rPr>
        <w:t>n</w:t>
      </w:r>
      <w:r w:rsidR="00CC1610">
        <w:rPr>
          <w:rFonts w:ascii="Lucida Sans Unicode" w:hAnsi="Lucida Sans Unicode" w:cs="Lucida Sans Unicode"/>
          <w:sz w:val="22"/>
          <w:szCs w:val="22"/>
        </w:rPr>
        <w:t xml:space="preserve"> Polyamid 12 VESTAMID® Formmassen und </w:t>
      </w:r>
      <w:proofErr w:type="spellStart"/>
      <w:r w:rsidR="00CC1610">
        <w:rPr>
          <w:rFonts w:ascii="Lucida Sans Unicode" w:hAnsi="Lucida Sans Unicode" w:cs="Lucida Sans Unicode"/>
          <w:sz w:val="22"/>
          <w:szCs w:val="22"/>
        </w:rPr>
        <w:t>Polyphthalamid</w:t>
      </w:r>
      <w:proofErr w:type="spellEnd"/>
      <w:r w:rsidR="00CC1610">
        <w:rPr>
          <w:rFonts w:ascii="Lucida Sans Unicode" w:hAnsi="Lucida Sans Unicode" w:cs="Lucida Sans Unicode"/>
          <w:sz w:val="22"/>
          <w:szCs w:val="22"/>
        </w:rPr>
        <w:t>-Formmassen</w:t>
      </w:r>
      <w:r w:rsidR="0013497A">
        <w:rPr>
          <w:rFonts w:ascii="Lucida Sans Unicode" w:hAnsi="Lucida Sans Unicode" w:cs="Lucida Sans Unicode"/>
          <w:sz w:val="22"/>
          <w:szCs w:val="22"/>
        </w:rPr>
        <w:t xml:space="preserve"> VESTAMID® </w:t>
      </w:r>
      <w:proofErr w:type="spellStart"/>
      <w:r w:rsidR="0013497A">
        <w:rPr>
          <w:rFonts w:ascii="Lucida Sans Unicode" w:hAnsi="Lucida Sans Unicode" w:cs="Lucida Sans Unicode"/>
          <w:sz w:val="22"/>
          <w:szCs w:val="22"/>
        </w:rPr>
        <w:t>HT</w:t>
      </w:r>
      <w:r w:rsidR="0013497A" w:rsidRPr="0072341A">
        <w:rPr>
          <w:rFonts w:ascii="Lucida Sans Unicode" w:hAnsi="Lucida Sans Unicode" w:cs="Lucida Sans Unicode"/>
          <w:i/>
          <w:sz w:val="22"/>
          <w:szCs w:val="22"/>
        </w:rPr>
        <w:t>plus</w:t>
      </w:r>
      <w:proofErr w:type="spellEnd"/>
      <w:r w:rsidR="00CC1610">
        <w:rPr>
          <w:rFonts w:ascii="Lucida Sans Unicode" w:hAnsi="Lucida Sans Unicode" w:cs="Lucida Sans Unicode"/>
          <w:sz w:val="22"/>
          <w:szCs w:val="22"/>
        </w:rPr>
        <w:t>.</w:t>
      </w:r>
    </w:p>
    <w:p w14:paraId="5831FA95" w14:textId="77777777" w:rsidR="0072341A" w:rsidRDefault="0072341A" w:rsidP="008B24C7">
      <w:pPr>
        <w:spacing w:line="300" w:lineRule="exact"/>
        <w:ind w:right="85"/>
        <w:rPr>
          <w:rFonts w:ascii="Lucida Sans Unicode" w:hAnsi="Lucida Sans Unicode" w:cs="Lucida Sans Unicode"/>
          <w:b/>
          <w:sz w:val="22"/>
          <w:szCs w:val="22"/>
        </w:rPr>
      </w:pPr>
    </w:p>
    <w:p w14:paraId="10670764" w14:textId="77777777" w:rsidR="004B2011" w:rsidRPr="004B2011" w:rsidRDefault="004B2011" w:rsidP="000B1EDF">
      <w:pPr>
        <w:spacing w:after="120" w:line="300" w:lineRule="exact"/>
        <w:ind w:right="85"/>
        <w:rPr>
          <w:rFonts w:ascii="Lucida Sans Unicode" w:hAnsi="Lucida Sans Unicode" w:cs="Lucida Sans Unicode"/>
          <w:b/>
          <w:sz w:val="22"/>
          <w:szCs w:val="22"/>
        </w:rPr>
      </w:pPr>
      <w:r w:rsidRPr="004B2011">
        <w:rPr>
          <w:rFonts w:ascii="Lucida Sans Unicode" w:hAnsi="Lucida Sans Unicode" w:cs="Lucida Sans Unicode"/>
          <w:b/>
          <w:sz w:val="22"/>
          <w:szCs w:val="22"/>
        </w:rPr>
        <w:lastRenderedPageBreak/>
        <w:t xml:space="preserve">Neu konzeptionierter </w:t>
      </w:r>
      <w:r w:rsidR="007E42BC">
        <w:rPr>
          <w:rFonts w:ascii="Lucida Sans Unicode" w:hAnsi="Lucida Sans Unicode" w:cs="Lucida Sans Unicode"/>
          <w:b/>
          <w:sz w:val="22"/>
          <w:szCs w:val="22"/>
        </w:rPr>
        <w:t>Kunststoffzahnrad-P</w:t>
      </w:r>
      <w:r w:rsidRPr="004B2011">
        <w:rPr>
          <w:rFonts w:ascii="Lucida Sans Unicode" w:hAnsi="Lucida Sans Unicode" w:cs="Lucida Sans Unicode"/>
          <w:b/>
          <w:sz w:val="22"/>
          <w:szCs w:val="22"/>
        </w:rPr>
        <w:t xml:space="preserve">rüfstand </w:t>
      </w:r>
    </w:p>
    <w:p w14:paraId="5B9331F6" w14:textId="427E5A05" w:rsidR="008B24C7" w:rsidRPr="008B24C7" w:rsidRDefault="006160D6" w:rsidP="008B24C7">
      <w:pPr>
        <w:spacing w:line="300" w:lineRule="exact"/>
        <w:ind w:right="85"/>
        <w:rPr>
          <w:rFonts w:ascii="Lucida Sans Unicode" w:hAnsi="Lucida Sans Unicode" w:cs="Lucida Sans Unicode"/>
          <w:sz w:val="22"/>
          <w:szCs w:val="22"/>
        </w:rPr>
      </w:pPr>
      <w:r w:rsidRPr="006160D6">
        <w:rPr>
          <w:rFonts w:ascii="Lucida Sans Unicode" w:hAnsi="Lucida Sans Unicode" w:cs="Lucida Sans Unicode"/>
          <w:sz w:val="22"/>
          <w:szCs w:val="22"/>
        </w:rPr>
        <w:t xml:space="preserve">Der neu errichtete Zahnradprüfstand im Competence Center </w:t>
      </w:r>
      <w:proofErr w:type="spellStart"/>
      <w:r w:rsidRPr="006160D6">
        <w:rPr>
          <w:rFonts w:ascii="Lucida Sans Unicode" w:hAnsi="Lucida Sans Unicode" w:cs="Lucida Sans Unicode"/>
          <w:sz w:val="22"/>
          <w:szCs w:val="22"/>
        </w:rPr>
        <w:t>Friction</w:t>
      </w:r>
      <w:proofErr w:type="spellEnd"/>
      <w:r w:rsidRPr="006160D6">
        <w:rPr>
          <w:rFonts w:ascii="Lucida Sans Unicode" w:hAnsi="Lucida Sans Unicode" w:cs="Lucida Sans Unicode"/>
          <w:sz w:val="22"/>
          <w:szCs w:val="22"/>
        </w:rPr>
        <w:t xml:space="preserve"> </w:t>
      </w:r>
      <w:proofErr w:type="spellStart"/>
      <w:r w:rsidRPr="006160D6">
        <w:rPr>
          <w:rFonts w:ascii="Lucida Sans Unicode" w:hAnsi="Lucida Sans Unicode" w:cs="Lucida Sans Unicode"/>
          <w:sz w:val="22"/>
          <w:szCs w:val="22"/>
        </w:rPr>
        <w:t>and</w:t>
      </w:r>
      <w:proofErr w:type="spellEnd"/>
      <w:r w:rsidRPr="006160D6">
        <w:rPr>
          <w:rFonts w:ascii="Lucida Sans Unicode" w:hAnsi="Lucida Sans Unicode" w:cs="Lucida Sans Unicode"/>
          <w:sz w:val="22"/>
          <w:szCs w:val="22"/>
        </w:rPr>
        <w:t xml:space="preserve"> Motion in Darmstadt kann, abhängig von der Schmierung bzw. im Trockenlauf, zwischen -20 °C und 260 °C betrieben werden. </w:t>
      </w:r>
      <w:r w:rsidR="007E42BC">
        <w:rPr>
          <w:rFonts w:ascii="Lucida Sans Unicode" w:hAnsi="Lucida Sans Unicode" w:cs="Lucida Sans Unicode"/>
          <w:sz w:val="22"/>
          <w:szCs w:val="22"/>
        </w:rPr>
        <w:t>„Wir erhalten so</w:t>
      </w:r>
      <w:r w:rsidR="008B24C7" w:rsidRPr="008B24C7">
        <w:rPr>
          <w:rFonts w:ascii="Lucida Sans Unicode" w:hAnsi="Lucida Sans Unicode" w:cs="Lucida Sans Unicode"/>
          <w:sz w:val="22"/>
          <w:szCs w:val="22"/>
        </w:rPr>
        <w:t xml:space="preserve"> wichtige Zahnradkennwerte wie Zahnfuß- oder Zahnflankenfestigkeit</w:t>
      </w:r>
      <w:r w:rsidR="007E42BC">
        <w:rPr>
          <w:rFonts w:ascii="Lucida Sans Unicode" w:hAnsi="Lucida Sans Unicode" w:cs="Lucida Sans Unicode"/>
          <w:sz w:val="22"/>
          <w:szCs w:val="22"/>
        </w:rPr>
        <w:t xml:space="preserve">, können den </w:t>
      </w:r>
      <w:r w:rsidR="008B24C7" w:rsidRPr="008B24C7">
        <w:rPr>
          <w:rFonts w:ascii="Lucida Sans Unicode" w:hAnsi="Lucida Sans Unicode" w:cs="Lucida Sans Unicode"/>
          <w:sz w:val="22"/>
          <w:szCs w:val="22"/>
        </w:rPr>
        <w:t>Abrieb ermitteln</w:t>
      </w:r>
      <w:r w:rsidR="007E42BC">
        <w:rPr>
          <w:rFonts w:ascii="Lucida Sans Unicode" w:hAnsi="Lucida Sans Unicode" w:cs="Lucida Sans Unicode"/>
          <w:sz w:val="22"/>
          <w:szCs w:val="22"/>
        </w:rPr>
        <w:t>,</w:t>
      </w:r>
      <w:r w:rsidR="008B24C7" w:rsidRPr="008B24C7">
        <w:rPr>
          <w:rFonts w:ascii="Lucida Sans Unicode" w:hAnsi="Lucida Sans Unicode" w:cs="Lucida Sans Unicode"/>
          <w:sz w:val="22"/>
          <w:szCs w:val="22"/>
        </w:rPr>
        <w:t xml:space="preserve"> unterschiedliche Prozessbedingungen </w:t>
      </w:r>
      <w:r w:rsidR="007E42BC" w:rsidRPr="008B24C7">
        <w:rPr>
          <w:rFonts w:ascii="Lucida Sans Unicode" w:hAnsi="Lucida Sans Unicode" w:cs="Lucida Sans Unicode"/>
          <w:sz w:val="22"/>
          <w:szCs w:val="22"/>
        </w:rPr>
        <w:t>einstell</w:t>
      </w:r>
      <w:r w:rsidR="007E42BC">
        <w:rPr>
          <w:rFonts w:ascii="Lucida Sans Unicode" w:hAnsi="Lucida Sans Unicode" w:cs="Lucida Sans Unicode"/>
          <w:sz w:val="22"/>
          <w:szCs w:val="22"/>
        </w:rPr>
        <w:t>en</w:t>
      </w:r>
      <w:r w:rsidR="007E42BC" w:rsidRPr="008B24C7">
        <w:rPr>
          <w:rFonts w:ascii="Lucida Sans Unicode" w:hAnsi="Lucida Sans Unicode" w:cs="Lucida Sans Unicode"/>
          <w:sz w:val="22"/>
          <w:szCs w:val="22"/>
        </w:rPr>
        <w:t xml:space="preserve"> </w:t>
      </w:r>
      <w:r w:rsidR="008B24C7" w:rsidRPr="008B24C7">
        <w:rPr>
          <w:rFonts w:ascii="Lucida Sans Unicode" w:hAnsi="Lucida Sans Unicode" w:cs="Lucida Sans Unicode"/>
          <w:sz w:val="22"/>
          <w:szCs w:val="22"/>
        </w:rPr>
        <w:t>und Schmierstoffzustände simulier</w:t>
      </w:r>
      <w:r w:rsidR="007E42BC">
        <w:rPr>
          <w:rFonts w:ascii="Lucida Sans Unicode" w:hAnsi="Lucida Sans Unicode" w:cs="Lucida Sans Unicode"/>
          <w:sz w:val="22"/>
          <w:szCs w:val="22"/>
        </w:rPr>
        <w:t>en“, freuen sich David Schmitz und Volker Strohm</w:t>
      </w:r>
      <w:r w:rsidR="00A5291B">
        <w:rPr>
          <w:rFonts w:ascii="Lucida Sans Unicode" w:hAnsi="Lucida Sans Unicode" w:cs="Lucida Sans Unicode"/>
          <w:sz w:val="22"/>
          <w:szCs w:val="22"/>
        </w:rPr>
        <w:t xml:space="preserve">, beide involviert in die Anwendungsentwicklung des Geschäftsgebiets High Performance Polymers bei Evonik, </w:t>
      </w:r>
      <w:r w:rsidR="007E42BC">
        <w:rPr>
          <w:rFonts w:ascii="Lucida Sans Unicode" w:hAnsi="Lucida Sans Unicode" w:cs="Lucida Sans Unicode"/>
          <w:sz w:val="22"/>
          <w:szCs w:val="22"/>
        </w:rPr>
        <w:t xml:space="preserve"> über die neue Möglichkeit zur Entwicklung passgenauer </w:t>
      </w:r>
      <w:proofErr w:type="spellStart"/>
      <w:r w:rsidR="007E42BC">
        <w:rPr>
          <w:rFonts w:ascii="Lucida Sans Unicode" w:hAnsi="Lucida Sans Unicode" w:cs="Lucida Sans Unicode"/>
          <w:sz w:val="22"/>
          <w:szCs w:val="22"/>
        </w:rPr>
        <w:t>Compounds</w:t>
      </w:r>
      <w:proofErr w:type="spellEnd"/>
      <w:r w:rsidR="007E42BC">
        <w:rPr>
          <w:rFonts w:ascii="Lucida Sans Unicode" w:hAnsi="Lucida Sans Unicode" w:cs="Lucida Sans Unicode"/>
          <w:sz w:val="22"/>
          <w:szCs w:val="22"/>
        </w:rPr>
        <w:t xml:space="preserve"> für zukünftige Anwendungen. </w:t>
      </w:r>
      <w:r w:rsidR="00CE671F">
        <w:rPr>
          <w:rFonts w:ascii="Lucida Sans Unicode" w:hAnsi="Lucida Sans Unicode" w:cs="Lucida Sans Unicode"/>
          <w:sz w:val="22"/>
          <w:szCs w:val="22"/>
        </w:rPr>
        <w:t>Erste Erfahrungen zur „</w:t>
      </w:r>
      <w:r w:rsidR="00CE671F" w:rsidRPr="00CE671F">
        <w:rPr>
          <w:rFonts w:ascii="Lucida Sans Unicode" w:hAnsi="Lucida Sans Unicode" w:cs="Lucida Sans Unicode"/>
          <w:sz w:val="22"/>
          <w:szCs w:val="22"/>
        </w:rPr>
        <w:t>Minimierung von</w:t>
      </w:r>
      <w:r w:rsidR="00CE671F">
        <w:rPr>
          <w:rFonts w:ascii="Lucida Sans Unicode" w:hAnsi="Lucida Sans Unicode" w:cs="Lucida Sans Unicode"/>
          <w:sz w:val="22"/>
          <w:szCs w:val="22"/>
        </w:rPr>
        <w:t xml:space="preserve"> </w:t>
      </w:r>
      <w:r w:rsidR="00CE671F" w:rsidRPr="00CE671F">
        <w:rPr>
          <w:rFonts w:ascii="Lucida Sans Unicode" w:hAnsi="Lucida Sans Unicode" w:cs="Lucida Sans Unicode"/>
          <w:sz w:val="22"/>
          <w:szCs w:val="22"/>
        </w:rPr>
        <w:t>Reibung und Verschleiß mit Hochleistungskunststoffen</w:t>
      </w:r>
      <w:r w:rsidR="00CE671F">
        <w:rPr>
          <w:rFonts w:ascii="Lucida Sans Unicode" w:hAnsi="Lucida Sans Unicode" w:cs="Lucida Sans Unicode"/>
          <w:sz w:val="22"/>
          <w:szCs w:val="22"/>
        </w:rPr>
        <w:t xml:space="preserve">“ tragen sie im FAKUMA Forum am Donnerstag, 18. Oktober 2018, </w:t>
      </w:r>
      <w:r w:rsidR="0072341A">
        <w:rPr>
          <w:rFonts w:ascii="Lucida Sans Unicode" w:hAnsi="Lucida Sans Unicode" w:cs="Lucida Sans Unicode"/>
          <w:sz w:val="22"/>
          <w:szCs w:val="22"/>
        </w:rPr>
        <w:t xml:space="preserve">um </w:t>
      </w:r>
      <w:r w:rsidR="00CE671F">
        <w:rPr>
          <w:rFonts w:ascii="Lucida Sans Unicode" w:hAnsi="Lucida Sans Unicode" w:cs="Lucida Sans Unicode"/>
          <w:sz w:val="22"/>
          <w:szCs w:val="22"/>
        </w:rPr>
        <w:t xml:space="preserve">9:40 Uhr vor. </w:t>
      </w:r>
      <w:r w:rsidR="007E42BC">
        <w:rPr>
          <w:rFonts w:ascii="Lucida Sans Unicode" w:hAnsi="Lucida Sans Unicode" w:cs="Lucida Sans Unicode"/>
          <w:sz w:val="22"/>
          <w:szCs w:val="22"/>
        </w:rPr>
        <w:t xml:space="preserve"> </w:t>
      </w:r>
      <w:r w:rsidR="008B24C7" w:rsidRPr="008B24C7">
        <w:rPr>
          <w:rFonts w:ascii="Lucida Sans Unicode" w:hAnsi="Lucida Sans Unicode" w:cs="Lucida Sans Unicode"/>
          <w:sz w:val="22"/>
          <w:szCs w:val="22"/>
        </w:rPr>
        <w:t xml:space="preserve"> </w:t>
      </w:r>
    </w:p>
    <w:p w14:paraId="38F091C5" w14:textId="77777777" w:rsidR="00EE6623" w:rsidRDefault="00EE6623" w:rsidP="00EE6623">
      <w:pPr>
        <w:autoSpaceDE w:val="0"/>
        <w:autoSpaceDN w:val="0"/>
        <w:adjustRightInd w:val="0"/>
        <w:spacing w:line="300" w:lineRule="exact"/>
        <w:rPr>
          <w:rFonts w:ascii="Lucida Sans Unicode" w:hAnsi="Lucida Sans Unicode" w:cs="Lucida Sans Unicode"/>
          <w:b/>
          <w:szCs w:val="20"/>
        </w:rPr>
      </w:pPr>
    </w:p>
    <w:p w14:paraId="0014FF86" w14:textId="77777777" w:rsidR="0072341A" w:rsidRDefault="00FB55D5" w:rsidP="00EE6623">
      <w:pPr>
        <w:spacing w:line="300" w:lineRule="exact"/>
        <w:rPr>
          <w:rFonts w:ascii="Lucida Sans Unicode" w:hAnsi="Lucida Sans Unicode" w:cs="Lucida Sans Unicode"/>
          <w:i/>
          <w:sz w:val="22"/>
          <w:szCs w:val="22"/>
        </w:rPr>
      </w:pPr>
      <w:r w:rsidRPr="00EE6623">
        <w:rPr>
          <w:rFonts w:ascii="Lucida Sans Unicode" w:hAnsi="Lucida Sans Unicode" w:cs="Lucida Sans Unicode"/>
          <w:i/>
          <w:sz w:val="22"/>
          <w:szCs w:val="22"/>
        </w:rPr>
        <w:t>Erfahren Sie mehr über die Hochleistungskunststoffe von Evonik am Stand 4117 in Halle A4 bei der 26. FAKUMA vom 16. bis 20. Oktober in Friedrichshafen.</w:t>
      </w:r>
      <w:r w:rsidR="00DB1721">
        <w:rPr>
          <w:rFonts w:ascii="Lucida Sans Unicode" w:hAnsi="Lucida Sans Unicode" w:cs="Lucida Sans Unicode"/>
          <w:i/>
          <w:sz w:val="22"/>
          <w:szCs w:val="22"/>
        </w:rPr>
        <w:t xml:space="preserve"> </w:t>
      </w:r>
      <w:r w:rsidR="00FB148F">
        <w:rPr>
          <w:rFonts w:ascii="Lucida Sans Unicode" w:hAnsi="Lucida Sans Unicode" w:cs="Lucida Sans Unicode"/>
          <w:i/>
          <w:sz w:val="22"/>
          <w:szCs w:val="22"/>
        </w:rPr>
        <w:t xml:space="preserve">Hier sehen Sie in Live-Demonstrationen, wie Sie </w:t>
      </w:r>
      <w:r w:rsidR="005D3BAA">
        <w:rPr>
          <w:rFonts w:ascii="Lucida Sans Unicode" w:hAnsi="Lucida Sans Unicode" w:cs="Lucida Sans Unicode"/>
          <w:i/>
          <w:sz w:val="22"/>
          <w:szCs w:val="22"/>
        </w:rPr>
        <w:t>auf der neuen Evonik Plastics Database das geeignete Material für Ihre Anwendung finden.</w:t>
      </w:r>
    </w:p>
    <w:p w14:paraId="409B59B3" w14:textId="77777777" w:rsidR="005D3BAA" w:rsidRDefault="005D3BAA" w:rsidP="00EE6623">
      <w:pPr>
        <w:spacing w:line="300" w:lineRule="exact"/>
        <w:rPr>
          <w:rFonts w:ascii="Lucida Sans Unicode" w:hAnsi="Lucida Sans Unicode" w:cs="Lucida Sans Unicode"/>
          <w:i/>
          <w:sz w:val="22"/>
          <w:szCs w:val="22"/>
        </w:rPr>
      </w:pPr>
    </w:p>
    <w:p w14:paraId="22CCED57" w14:textId="77777777" w:rsidR="00FB55D5" w:rsidRDefault="00DB1721" w:rsidP="00EE6623">
      <w:pPr>
        <w:spacing w:line="300" w:lineRule="exact"/>
        <w:rPr>
          <w:rFonts w:ascii="Lucida Sans Unicode" w:hAnsi="Lucida Sans Unicode" w:cs="Lucida Sans Unicode"/>
          <w:i/>
          <w:sz w:val="22"/>
          <w:szCs w:val="22"/>
        </w:rPr>
      </w:pPr>
      <w:r>
        <w:rPr>
          <w:rFonts w:ascii="Lucida Sans Unicode" w:hAnsi="Lucida Sans Unicode" w:cs="Lucida Sans Unicode"/>
          <w:i/>
          <w:sz w:val="22"/>
          <w:szCs w:val="22"/>
        </w:rPr>
        <w:t>Besuchen Sie den Vortrag „</w:t>
      </w:r>
      <w:r w:rsidRPr="00DB1721">
        <w:rPr>
          <w:rFonts w:ascii="Lucida Sans Unicode" w:hAnsi="Lucida Sans Unicode" w:cs="Lucida Sans Unicode"/>
          <w:i/>
          <w:sz w:val="22"/>
          <w:szCs w:val="22"/>
        </w:rPr>
        <w:t xml:space="preserve">Minimierung von Reibung und </w:t>
      </w:r>
      <w:r w:rsidR="0072341A">
        <w:rPr>
          <w:rFonts w:ascii="Lucida Sans Unicode" w:hAnsi="Lucida Sans Unicode" w:cs="Lucida Sans Unicode"/>
          <w:i/>
          <w:sz w:val="22"/>
          <w:szCs w:val="22"/>
        </w:rPr>
        <w:t>V</w:t>
      </w:r>
      <w:r w:rsidRPr="00DB1721">
        <w:rPr>
          <w:rFonts w:ascii="Lucida Sans Unicode" w:hAnsi="Lucida Sans Unicode" w:cs="Lucida Sans Unicode"/>
          <w:i/>
          <w:sz w:val="22"/>
          <w:szCs w:val="22"/>
        </w:rPr>
        <w:t>erschleiß mit Hochleistungskunststoffen“</w:t>
      </w:r>
      <w:r>
        <w:rPr>
          <w:rFonts w:ascii="Lucida Sans Unicode" w:hAnsi="Lucida Sans Unicode" w:cs="Lucida Sans Unicode"/>
          <w:i/>
          <w:sz w:val="22"/>
          <w:szCs w:val="22"/>
        </w:rPr>
        <w:t>, FAKUMA Forum, 18.10.2018, 9:40 h.</w:t>
      </w:r>
    </w:p>
    <w:p w14:paraId="2AB9E465" w14:textId="3EB60A26" w:rsidR="00937CDB" w:rsidRPr="00DB1721" w:rsidRDefault="00937CDB" w:rsidP="00937CDB">
      <w:pPr>
        <w:spacing w:line="300" w:lineRule="exact"/>
        <w:rPr>
          <w:szCs w:val="20"/>
        </w:rPr>
      </w:pPr>
      <w:r>
        <w:rPr>
          <w:b/>
          <w:i/>
          <w:szCs w:val="20"/>
        </w:rPr>
        <w:br/>
      </w:r>
      <w:r w:rsidRPr="00DB1721">
        <w:rPr>
          <w:b/>
          <w:szCs w:val="20"/>
        </w:rPr>
        <w:t>Bildunterschrift:</w:t>
      </w:r>
      <w:r w:rsidRPr="00DB1721">
        <w:rPr>
          <w:szCs w:val="20"/>
        </w:rPr>
        <w:t xml:space="preserve"> </w:t>
      </w:r>
      <w:r w:rsidR="00DB1721">
        <w:rPr>
          <w:szCs w:val="20"/>
        </w:rPr>
        <w:t>Das</w:t>
      </w:r>
      <w:r w:rsidR="00DB1721" w:rsidRPr="00DB1721">
        <w:rPr>
          <w:szCs w:val="20"/>
        </w:rPr>
        <w:t xml:space="preserve"> Zahnrad aus VESTAKEEP® PEEK</w:t>
      </w:r>
      <w:r w:rsidR="00DB1721">
        <w:rPr>
          <w:szCs w:val="20"/>
        </w:rPr>
        <w:t xml:space="preserve"> ist</w:t>
      </w:r>
      <w:r w:rsidR="00DB1721" w:rsidRPr="00DB1721">
        <w:rPr>
          <w:szCs w:val="20"/>
        </w:rPr>
        <w:t xml:space="preserve"> für de</w:t>
      </w:r>
      <w:r w:rsidR="00DB1721">
        <w:rPr>
          <w:szCs w:val="20"/>
        </w:rPr>
        <w:t>n</w:t>
      </w:r>
      <w:r w:rsidR="00DB1721" w:rsidRPr="00DB1721">
        <w:rPr>
          <w:szCs w:val="20"/>
        </w:rPr>
        <w:t xml:space="preserve"> Zahnradprüfstand im </w:t>
      </w:r>
      <w:proofErr w:type="spellStart"/>
      <w:r w:rsidR="00DB1721" w:rsidRPr="00DB1721">
        <w:rPr>
          <w:szCs w:val="20"/>
        </w:rPr>
        <w:t>Friction</w:t>
      </w:r>
      <w:proofErr w:type="spellEnd"/>
      <w:r w:rsidR="00DB1721" w:rsidRPr="00DB1721">
        <w:rPr>
          <w:szCs w:val="20"/>
        </w:rPr>
        <w:t xml:space="preserve"> </w:t>
      </w:r>
      <w:proofErr w:type="spellStart"/>
      <w:r w:rsidR="00DB1721" w:rsidRPr="00DB1721">
        <w:rPr>
          <w:szCs w:val="20"/>
        </w:rPr>
        <w:t>and</w:t>
      </w:r>
      <w:proofErr w:type="spellEnd"/>
      <w:r w:rsidR="00DB1721" w:rsidRPr="00DB1721">
        <w:rPr>
          <w:szCs w:val="20"/>
        </w:rPr>
        <w:t xml:space="preserve"> Motion Competence Center von Evonik in Darmstadt vorbereitet. Er ermöglicht</w:t>
      </w:r>
      <w:r w:rsidR="006160D6">
        <w:rPr>
          <w:szCs w:val="20"/>
        </w:rPr>
        <w:t xml:space="preserve">, </w:t>
      </w:r>
      <w:r w:rsidR="006160D6" w:rsidRPr="006160D6">
        <w:rPr>
          <w:szCs w:val="20"/>
        </w:rPr>
        <w:t>abhängig von der Schmierung bzw. im Trockenlauf,</w:t>
      </w:r>
      <w:r w:rsidR="00DB1721" w:rsidRPr="00DB1721">
        <w:rPr>
          <w:szCs w:val="20"/>
        </w:rPr>
        <w:t xml:space="preserve"> Prüfungen bei Temperaturen von -20 °C bis 260</w:t>
      </w:r>
      <w:r w:rsidR="006160D6">
        <w:rPr>
          <w:szCs w:val="20"/>
        </w:rPr>
        <w:t> </w:t>
      </w:r>
      <w:r w:rsidR="00DB1721" w:rsidRPr="00DB1721">
        <w:rPr>
          <w:szCs w:val="20"/>
        </w:rPr>
        <w:t>°C.</w:t>
      </w:r>
    </w:p>
    <w:p w14:paraId="387BBC9A" w14:textId="77777777" w:rsidR="00DB1721" w:rsidRPr="00342626" w:rsidRDefault="005D3BAA" w:rsidP="00937CDB">
      <w:pPr>
        <w:spacing w:line="300" w:lineRule="exact"/>
        <w:rPr>
          <w:rFonts w:cs="Lucida Sans Unicode"/>
          <w:b/>
          <w:bCs/>
          <w:szCs w:val="20"/>
        </w:rPr>
      </w:pPr>
      <w:r w:rsidRPr="00B5567C">
        <w:rPr>
          <w:rFonts w:cs="Lucida Sans Unicode"/>
          <w:bCs/>
          <w:noProof/>
          <w:szCs w:val="20"/>
        </w:rPr>
        <w:drawing>
          <wp:anchor distT="0" distB="0" distL="114300" distR="114300" simplePos="0" relativeHeight="251659264" behindDoc="0" locked="0" layoutInCell="1" allowOverlap="1" wp14:anchorId="717051D8" wp14:editId="32389F4C">
            <wp:simplePos x="0" y="0"/>
            <wp:positionH relativeFrom="column">
              <wp:posOffset>20320</wp:posOffset>
            </wp:positionH>
            <wp:positionV relativeFrom="paragraph">
              <wp:posOffset>69215</wp:posOffset>
            </wp:positionV>
            <wp:extent cx="2494280" cy="1664335"/>
            <wp:effectExtent l="0" t="0" r="1270" b="0"/>
            <wp:wrapSquare wrapText="bothSides"/>
            <wp:docPr id="5" name="Grafik 5" descr="Q:\HPP-KO\Fotos\Automobil\Zahnräder\EVONIK-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Automobil\Zahnräder\EVONIK-8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428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FF257A" w14:textId="77777777" w:rsidR="00FB55D5" w:rsidRPr="00EA5E9A" w:rsidRDefault="00FB55D5" w:rsidP="00EE6623">
      <w:pPr>
        <w:autoSpaceDE w:val="0"/>
        <w:autoSpaceDN w:val="0"/>
        <w:adjustRightInd w:val="0"/>
        <w:spacing w:line="300" w:lineRule="exact"/>
        <w:rPr>
          <w:rFonts w:ascii="Lucida Sans Unicode" w:hAnsi="Lucida Sans Unicode" w:cs="Lucida Sans Unicode"/>
          <w:b/>
          <w:szCs w:val="20"/>
        </w:rPr>
      </w:pPr>
    </w:p>
    <w:p w14:paraId="404DA8BD" w14:textId="77777777" w:rsidR="00EE6623" w:rsidRDefault="00EE6623" w:rsidP="00EE6623">
      <w:pPr>
        <w:autoSpaceDE w:val="0"/>
        <w:autoSpaceDN w:val="0"/>
        <w:adjustRightInd w:val="0"/>
        <w:spacing w:line="300" w:lineRule="exact"/>
        <w:rPr>
          <w:rFonts w:ascii="Lucida Sans Unicode" w:hAnsi="Lucida Sans Unicode" w:cs="Lucida Sans Unicode"/>
          <w:b/>
          <w:bCs/>
          <w:sz w:val="18"/>
          <w:szCs w:val="18"/>
        </w:rPr>
      </w:pPr>
    </w:p>
    <w:p w14:paraId="7E4F3864" w14:textId="77777777"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14:paraId="40335D72" w14:textId="77777777"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14:paraId="0D94C7D7" w14:textId="77777777"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14:paraId="1FC34C63" w14:textId="77777777"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14:paraId="22563E2B" w14:textId="77777777" w:rsidR="00DB1721" w:rsidRDefault="00DB1721" w:rsidP="0033506D">
      <w:pPr>
        <w:autoSpaceDE w:val="0"/>
        <w:autoSpaceDN w:val="0"/>
        <w:adjustRightInd w:val="0"/>
        <w:spacing w:line="220" w:lineRule="exact"/>
        <w:rPr>
          <w:rFonts w:ascii="Lucida Sans Unicode" w:hAnsi="Lucida Sans Unicode" w:cs="Lucida Sans Unicode"/>
          <w:b/>
          <w:bCs/>
          <w:sz w:val="18"/>
          <w:szCs w:val="18"/>
        </w:rPr>
      </w:pPr>
    </w:p>
    <w:p w14:paraId="619BC70B" w14:textId="77777777" w:rsidR="00DB1721" w:rsidRDefault="00DB1721" w:rsidP="0033506D">
      <w:pPr>
        <w:autoSpaceDE w:val="0"/>
        <w:autoSpaceDN w:val="0"/>
        <w:adjustRightInd w:val="0"/>
        <w:spacing w:line="220" w:lineRule="exact"/>
        <w:rPr>
          <w:rFonts w:ascii="Lucida Sans Unicode" w:hAnsi="Lucida Sans Unicode" w:cs="Lucida Sans Unicode"/>
          <w:b/>
          <w:bCs/>
          <w:sz w:val="18"/>
          <w:szCs w:val="18"/>
        </w:rPr>
      </w:pPr>
    </w:p>
    <w:p w14:paraId="302FDF84" w14:textId="77777777" w:rsidR="00DB1721" w:rsidRDefault="00DB1721" w:rsidP="0033506D">
      <w:pPr>
        <w:autoSpaceDE w:val="0"/>
        <w:autoSpaceDN w:val="0"/>
        <w:adjustRightInd w:val="0"/>
        <w:spacing w:line="220" w:lineRule="exact"/>
        <w:rPr>
          <w:rFonts w:ascii="Lucida Sans Unicode" w:hAnsi="Lucida Sans Unicode" w:cs="Lucida Sans Unicode"/>
          <w:b/>
          <w:bCs/>
          <w:sz w:val="18"/>
          <w:szCs w:val="18"/>
        </w:rPr>
      </w:pPr>
    </w:p>
    <w:p w14:paraId="623BD9BE" w14:textId="77777777" w:rsidR="0033506D" w:rsidRPr="006160D6" w:rsidRDefault="0033506D" w:rsidP="0033506D">
      <w:pPr>
        <w:autoSpaceDE w:val="0"/>
        <w:autoSpaceDN w:val="0"/>
        <w:adjustRightInd w:val="0"/>
        <w:spacing w:line="220" w:lineRule="exact"/>
        <w:rPr>
          <w:rFonts w:ascii="Lucida Sans Unicode" w:hAnsi="Lucida Sans Unicode" w:cs="Lucida Sans Unicode"/>
          <w:b/>
          <w:bCs/>
          <w:sz w:val="16"/>
          <w:szCs w:val="16"/>
        </w:rPr>
      </w:pPr>
      <w:r w:rsidRPr="006160D6">
        <w:rPr>
          <w:rFonts w:ascii="Lucida Sans Unicode" w:hAnsi="Lucida Sans Unicode" w:cs="Lucida Sans Unicode"/>
          <w:b/>
          <w:bCs/>
          <w:sz w:val="16"/>
          <w:szCs w:val="16"/>
        </w:rPr>
        <w:lastRenderedPageBreak/>
        <w:t xml:space="preserve">Informationen zum Konzern </w:t>
      </w:r>
    </w:p>
    <w:p w14:paraId="2D1D3341" w14:textId="77777777" w:rsidR="0033506D" w:rsidRPr="006160D6" w:rsidRDefault="0033506D" w:rsidP="0033506D">
      <w:pPr>
        <w:autoSpaceDE w:val="0"/>
        <w:autoSpaceDN w:val="0"/>
        <w:adjustRightInd w:val="0"/>
        <w:spacing w:line="220" w:lineRule="exact"/>
        <w:rPr>
          <w:rFonts w:ascii="Lucida Sans Unicode" w:hAnsi="Lucida Sans Unicode" w:cs="Lucida Sans Unicode"/>
          <w:bCs/>
          <w:sz w:val="16"/>
          <w:szCs w:val="16"/>
        </w:rPr>
      </w:pPr>
      <w:r w:rsidRPr="006160D6">
        <w:rPr>
          <w:rFonts w:ascii="Lucida Sans Unicode" w:hAnsi="Lucida Sans Unicode" w:cs="Lucida Sans Unicode"/>
          <w:bCs/>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5444074C" w14:textId="77777777" w:rsidR="0033506D" w:rsidRPr="006160D6" w:rsidRDefault="0033506D" w:rsidP="0033506D">
      <w:pPr>
        <w:autoSpaceDE w:val="0"/>
        <w:autoSpaceDN w:val="0"/>
        <w:adjustRightInd w:val="0"/>
        <w:spacing w:line="220" w:lineRule="exact"/>
        <w:rPr>
          <w:rFonts w:ascii="Lucida Sans Unicode" w:hAnsi="Lucida Sans Unicode" w:cs="Lucida Sans Unicode"/>
          <w:bCs/>
          <w:sz w:val="16"/>
          <w:szCs w:val="16"/>
        </w:rPr>
      </w:pPr>
    </w:p>
    <w:p w14:paraId="50D8E1C6" w14:textId="77777777" w:rsidR="0033506D" w:rsidRPr="006160D6" w:rsidRDefault="0033506D" w:rsidP="0033506D">
      <w:pPr>
        <w:autoSpaceDE w:val="0"/>
        <w:autoSpaceDN w:val="0"/>
        <w:spacing w:line="220" w:lineRule="exact"/>
        <w:rPr>
          <w:rFonts w:ascii="Lucida Sans Unicode" w:hAnsi="Lucida Sans Unicode" w:cs="Lucida Sans Unicode"/>
          <w:b/>
          <w:bCs/>
          <w:sz w:val="16"/>
          <w:szCs w:val="16"/>
        </w:rPr>
      </w:pPr>
      <w:r w:rsidRPr="006160D6">
        <w:rPr>
          <w:rFonts w:ascii="Lucida Sans Unicode" w:hAnsi="Lucida Sans Unicode" w:cs="Lucida Sans Unicode"/>
          <w:b/>
          <w:bCs/>
          <w:sz w:val="16"/>
          <w:szCs w:val="16"/>
        </w:rPr>
        <w:t xml:space="preserve">Über Evonik </w:t>
      </w:r>
      <w:proofErr w:type="spellStart"/>
      <w:r w:rsidRPr="006160D6">
        <w:rPr>
          <w:rFonts w:ascii="Lucida Sans Unicode" w:hAnsi="Lucida Sans Unicode" w:cs="Lucida Sans Unicode"/>
          <w:b/>
          <w:bCs/>
          <w:sz w:val="16"/>
          <w:szCs w:val="16"/>
        </w:rPr>
        <w:t>Resource</w:t>
      </w:r>
      <w:proofErr w:type="spellEnd"/>
      <w:r w:rsidRPr="006160D6">
        <w:rPr>
          <w:rFonts w:ascii="Lucida Sans Unicode" w:hAnsi="Lucida Sans Unicode" w:cs="Lucida Sans Unicode"/>
          <w:b/>
          <w:bCs/>
          <w:sz w:val="16"/>
          <w:szCs w:val="16"/>
        </w:rPr>
        <w:t xml:space="preserve"> Efficiency</w:t>
      </w:r>
    </w:p>
    <w:p w14:paraId="2B5A49BD" w14:textId="77777777" w:rsidR="0033506D" w:rsidRPr="006160D6" w:rsidRDefault="0033506D" w:rsidP="0033506D">
      <w:pPr>
        <w:autoSpaceDE w:val="0"/>
        <w:autoSpaceDN w:val="0"/>
        <w:spacing w:line="220" w:lineRule="exact"/>
        <w:rPr>
          <w:rFonts w:ascii="Lucida Sans Unicode" w:hAnsi="Lucida Sans Unicode" w:cs="Lucida Sans Unicode"/>
          <w:bCs/>
          <w:sz w:val="16"/>
          <w:szCs w:val="16"/>
        </w:rPr>
      </w:pPr>
      <w:r w:rsidRPr="006160D6">
        <w:rPr>
          <w:rFonts w:ascii="Lucida Sans Unicode" w:hAnsi="Lucida Sans Unicode" w:cs="Lucida Sans Unicode"/>
          <w:bCs/>
          <w:sz w:val="16"/>
          <w:szCs w:val="16"/>
        </w:rPr>
        <w:t xml:space="preserve">Das Segment </w:t>
      </w:r>
      <w:proofErr w:type="spellStart"/>
      <w:r w:rsidRPr="006160D6">
        <w:rPr>
          <w:rFonts w:ascii="Lucida Sans Unicode" w:hAnsi="Lucida Sans Unicode" w:cs="Lucida Sans Unicode"/>
          <w:bCs/>
          <w:sz w:val="16"/>
          <w:szCs w:val="16"/>
        </w:rPr>
        <w:t>Resource</w:t>
      </w:r>
      <w:proofErr w:type="spellEnd"/>
      <w:r w:rsidRPr="006160D6">
        <w:rPr>
          <w:rFonts w:ascii="Lucida Sans Unicode" w:hAnsi="Lucida Sans Unicode" w:cs="Lucida Sans Unicode"/>
          <w:bCs/>
          <w:sz w:val="16"/>
          <w:szCs w:val="16"/>
        </w:rPr>
        <w:t xml:space="preserve"> Efficiency wird von der Evonik </w:t>
      </w:r>
      <w:proofErr w:type="spellStart"/>
      <w:r w:rsidRPr="006160D6">
        <w:rPr>
          <w:rFonts w:ascii="Lucida Sans Unicode" w:hAnsi="Lucida Sans Unicode" w:cs="Lucida Sans Unicode"/>
          <w:bCs/>
          <w:sz w:val="16"/>
          <w:szCs w:val="16"/>
        </w:rPr>
        <w:t>Resource</w:t>
      </w:r>
      <w:proofErr w:type="spellEnd"/>
      <w:r w:rsidRPr="006160D6">
        <w:rPr>
          <w:rFonts w:ascii="Lucida Sans Unicode" w:hAnsi="Lucida Sans Unicode" w:cs="Lucida Sans Unicode"/>
          <w:bCs/>
          <w:sz w:val="16"/>
          <w:szCs w:val="16"/>
        </w:rPr>
        <w:t xml:space="preserv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14:paraId="41CBA536" w14:textId="77777777" w:rsidR="0033506D" w:rsidRPr="006160D6" w:rsidRDefault="0033506D" w:rsidP="0033506D">
      <w:pPr>
        <w:autoSpaceDE w:val="0"/>
        <w:autoSpaceDN w:val="0"/>
        <w:adjustRightInd w:val="0"/>
        <w:spacing w:line="220" w:lineRule="exact"/>
        <w:rPr>
          <w:rFonts w:ascii="Lucida Sans Unicode" w:hAnsi="Lucida Sans Unicode" w:cs="Lucida Sans Unicode"/>
          <w:bCs/>
          <w:sz w:val="16"/>
          <w:szCs w:val="16"/>
        </w:rPr>
      </w:pPr>
    </w:p>
    <w:p w14:paraId="3C8DE262" w14:textId="77777777" w:rsidR="0033506D" w:rsidRPr="006160D6" w:rsidRDefault="0033506D" w:rsidP="0033506D">
      <w:pPr>
        <w:autoSpaceDE w:val="0"/>
        <w:autoSpaceDN w:val="0"/>
        <w:adjustRightInd w:val="0"/>
        <w:spacing w:line="220" w:lineRule="exact"/>
        <w:rPr>
          <w:rFonts w:ascii="Lucida Sans Unicode" w:hAnsi="Lucida Sans Unicode" w:cs="Lucida Sans Unicode"/>
          <w:b/>
          <w:bCs/>
          <w:sz w:val="16"/>
          <w:szCs w:val="16"/>
        </w:rPr>
      </w:pPr>
      <w:r w:rsidRPr="006160D6">
        <w:rPr>
          <w:rFonts w:ascii="Lucida Sans Unicode" w:hAnsi="Lucida Sans Unicode" w:cs="Lucida Sans Unicode"/>
          <w:b/>
          <w:bCs/>
          <w:sz w:val="16"/>
          <w:szCs w:val="16"/>
        </w:rPr>
        <w:t>Rechtlicher Hinweis</w:t>
      </w:r>
    </w:p>
    <w:p w14:paraId="2A32944F" w14:textId="77777777" w:rsidR="0033506D" w:rsidRPr="006160D6" w:rsidRDefault="0033506D" w:rsidP="0033506D">
      <w:pPr>
        <w:autoSpaceDE w:val="0"/>
        <w:autoSpaceDN w:val="0"/>
        <w:adjustRightInd w:val="0"/>
        <w:spacing w:line="220" w:lineRule="exact"/>
        <w:rPr>
          <w:rFonts w:ascii="Lucida Sans Unicode" w:hAnsi="Lucida Sans Unicode" w:cs="Lucida Sans Unicode"/>
          <w:sz w:val="16"/>
          <w:szCs w:val="16"/>
        </w:rPr>
      </w:pPr>
      <w:r w:rsidRPr="006160D6">
        <w:rPr>
          <w:rFonts w:ascii="Lucida Sans Unicode" w:hAnsi="Lucida Sans Unicode" w:cs="Lucida Sans Unicode"/>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3506D" w:rsidRPr="006160D6"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CB385" w14:textId="77777777" w:rsidR="003613BC" w:rsidRDefault="003613BC">
      <w:r>
        <w:separator/>
      </w:r>
    </w:p>
  </w:endnote>
  <w:endnote w:type="continuationSeparator" w:id="0">
    <w:p w14:paraId="7F313B11" w14:textId="77777777" w:rsidR="003613BC" w:rsidRDefault="003613BC">
      <w:r>
        <w:continuationSeparator/>
      </w:r>
    </w:p>
  </w:endnote>
  <w:endnote w:type="continuationNotice" w:id="1">
    <w:p w14:paraId="7C042FDC" w14:textId="77777777" w:rsidR="003613BC" w:rsidRDefault="003613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8C47" w14:textId="77777777" w:rsidR="003613BC" w:rsidRDefault="003613BC">
    <w:pPr>
      <w:pStyle w:val="Fuzeile"/>
      <w:rPr>
        <w:rFonts w:ascii="Lucida Sans Unicode" w:hAnsi="Lucida Sans Unicode" w:cs="Lucida Sans Unicode"/>
        <w:sz w:val="22"/>
        <w:szCs w:val="22"/>
      </w:rPr>
    </w:pPr>
  </w:p>
  <w:p w14:paraId="33D046D3" w14:textId="77777777" w:rsidR="003613BC" w:rsidRPr="004414D6" w:rsidRDefault="003613BC">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5214FF">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5214FF">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A8056" w14:textId="77777777" w:rsidR="003613BC" w:rsidRDefault="003613BC">
    <w:pPr>
      <w:pStyle w:val="Fuzeile"/>
      <w:rPr>
        <w:rFonts w:ascii="Lucida Sans Unicode" w:hAnsi="Lucida Sans Unicode" w:cs="Lucida Sans Unicode"/>
        <w:sz w:val="22"/>
        <w:szCs w:val="22"/>
      </w:rPr>
    </w:pPr>
  </w:p>
  <w:p w14:paraId="68EA4E76" w14:textId="77777777" w:rsidR="003613BC" w:rsidRPr="004414D6" w:rsidRDefault="003613BC">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5214FF">
      <w:rPr>
        <w:rStyle w:val="Seitenzahl"/>
        <w:rFonts w:ascii="Lucida Sans Unicode" w:hAnsi="Lucida Sans Unicode" w:cs="Lucida Sans Unicode"/>
        <w:noProof/>
        <w:sz w:val="22"/>
        <w:szCs w:val="22"/>
      </w:rPr>
      <w:t>1</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5214FF">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BE986" w14:textId="77777777" w:rsidR="003613BC" w:rsidRDefault="003613BC">
      <w:r>
        <w:separator/>
      </w:r>
    </w:p>
  </w:footnote>
  <w:footnote w:type="continuationSeparator" w:id="0">
    <w:p w14:paraId="1C22864A" w14:textId="77777777" w:rsidR="003613BC" w:rsidRDefault="003613BC">
      <w:r>
        <w:continuationSeparator/>
      </w:r>
    </w:p>
  </w:footnote>
  <w:footnote w:type="continuationNotice" w:id="1">
    <w:p w14:paraId="08AD3422" w14:textId="77777777" w:rsidR="003613BC" w:rsidRDefault="003613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9F58" w14:textId="77777777" w:rsidR="003613BC" w:rsidRDefault="003613BC">
    <w:pPr>
      <w:pStyle w:val="Kopfzeile"/>
    </w:pPr>
    <w:r w:rsidRPr="006C35A6">
      <w:rPr>
        <w:b/>
        <w:noProof/>
        <w:sz w:val="2"/>
        <w:szCs w:val="2"/>
      </w:rPr>
      <w:drawing>
        <wp:anchor distT="0" distB="0" distL="114300" distR="114300" simplePos="0" relativeHeight="251670528" behindDoc="1" locked="0" layoutInCell="1" allowOverlap="1" wp14:anchorId="2236EE18" wp14:editId="3058DD65">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5C323AE4" wp14:editId="0E0A1672">
          <wp:simplePos x="0" y="0"/>
          <wp:positionH relativeFrom="column">
            <wp:posOffset>0</wp:posOffset>
          </wp:positionH>
          <wp:positionV relativeFrom="paragraph">
            <wp:posOffset>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B483" w14:textId="77777777" w:rsidR="003613BC" w:rsidRPr="00065B97" w:rsidRDefault="003613BC">
    <w:pPr>
      <w:pStyle w:val="Kopfzeile"/>
    </w:pPr>
    <w:r>
      <w:rPr>
        <w:noProof/>
      </w:rPr>
      <w:drawing>
        <wp:anchor distT="0" distB="0" distL="114300" distR="114300" simplePos="0" relativeHeight="251672576" behindDoc="0" locked="0" layoutInCell="1" allowOverlap="1" wp14:anchorId="340BD02F" wp14:editId="443E5A77">
          <wp:simplePos x="0" y="0"/>
          <wp:positionH relativeFrom="column">
            <wp:posOffset>0</wp:posOffset>
          </wp:positionH>
          <wp:positionV relativeFrom="paragraph">
            <wp:posOffset>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8480" behindDoc="1" locked="0" layoutInCell="1" allowOverlap="1" wp14:anchorId="27215455" wp14:editId="44AD173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1BA0"/>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1738"/>
    <w:rsid w:val="000568D1"/>
    <w:rsid w:val="00060E90"/>
    <w:rsid w:val="000611A3"/>
    <w:rsid w:val="000633CF"/>
    <w:rsid w:val="0006467B"/>
    <w:rsid w:val="00065AB9"/>
    <w:rsid w:val="00065B97"/>
    <w:rsid w:val="0007043E"/>
    <w:rsid w:val="000706D5"/>
    <w:rsid w:val="00080084"/>
    <w:rsid w:val="00087297"/>
    <w:rsid w:val="00091181"/>
    <w:rsid w:val="000914E2"/>
    <w:rsid w:val="000918F6"/>
    <w:rsid w:val="0009528D"/>
    <w:rsid w:val="00097918"/>
    <w:rsid w:val="00097C9D"/>
    <w:rsid w:val="000A121E"/>
    <w:rsid w:val="000A1A9D"/>
    <w:rsid w:val="000A6058"/>
    <w:rsid w:val="000B1EDF"/>
    <w:rsid w:val="000B240B"/>
    <w:rsid w:val="000B34B1"/>
    <w:rsid w:val="000B45FF"/>
    <w:rsid w:val="000B4C8F"/>
    <w:rsid w:val="000B59B8"/>
    <w:rsid w:val="000C1B1C"/>
    <w:rsid w:val="000C1E91"/>
    <w:rsid w:val="000C52CE"/>
    <w:rsid w:val="000C5DC9"/>
    <w:rsid w:val="000C5F7A"/>
    <w:rsid w:val="000C7150"/>
    <w:rsid w:val="000D056B"/>
    <w:rsid w:val="000D49FE"/>
    <w:rsid w:val="000D589B"/>
    <w:rsid w:val="000D6CEC"/>
    <w:rsid w:val="000D7EDC"/>
    <w:rsid w:val="000E13E1"/>
    <w:rsid w:val="000E17CA"/>
    <w:rsid w:val="000E1C23"/>
    <w:rsid w:val="000E2018"/>
    <w:rsid w:val="000E2D33"/>
    <w:rsid w:val="000E5A11"/>
    <w:rsid w:val="000E7135"/>
    <w:rsid w:val="000E7893"/>
    <w:rsid w:val="000E7B45"/>
    <w:rsid w:val="000F017F"/>
    <w:rsid w:val="000F2A78"/>
    <w:rsid w:val="000F5504"/>
    <w:rsid w:val="000F7293"/>
    <w:rsid w:val="00100AD6"/>
    <w:rsid w:val="00101288"/>
    <w:rsid w:val="001051CE"/>
    <w:rsid w:val="00105A0D"/>
    <w:rsid w:val="00106A13"/>
    <w:rsid w:val="00106CBB"/>
    <w:rsid w:val="00111CDB"/>
    <w:rsid w:val="00111E98"/>
    <w:rsid w:val="00112AA6"/>
    <w:rsid w:val="0012573C"/>
    <w:rsid w:val="00125F1D"/>
    <w:rsid w:val="001268EB"/>
    <w:rsid w:val="00126D20"/>
    <w:rsid w:val="00127FAA"/>
    <w:rsid w:val="00133ED5"/>
    <w:rsid w:val="0013497A"/>
    <w:rsid w:val="00134C5F"/>
    <w:rsid w:val="00137382"/>
    <w:rsid w:val="001375BF"/>
    <w:rsid w:val="00140AF0"/>
    <w:rsid w:val="0014294C"/>
    <w:rsid w:val="00144A9D"/>
    <w:rsid w:val="00145EE4"/>
    <w:rsid w:val="00150259"/>
    <w:rsid w:val="00152119"/>
    <w:rsid w:val="001549AD"/>
    <w:rsid w:val="00161C33"/>
    <w:rsid w:val="00163A80"/>
    <w:rsid w:val="00165FA9"/>
    <w:rsid w:val="001703C5"/>
    <w:rsid w:val="00170A56"/>
    <w:rsid w:val="00171C30"/>
    <w:rsid w:val="00173298"/>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6ADF"/>
    <w:rsid w:val="00197689"/>
    <w:rsid w:val="00197B32"/>
    <w:rsid w:val="001A0509"/>
    <w:rsid w:val="001A1946"/>
    <w:rsid w:val="001A1C64"/>
    <w:rsid w:val="001A45D4"/>
    <w:rsid w:val="001A6614"/>
    <w:rsid w:val="001A6A58"/>
    <w:rsid w:val="001B0A05"/>
    <w:rsid w:val="001B155A"/>
    <w:rsid w:val="001B2818"/>
    <w:rsid w:val="001B2976"/>
    <w:rsid w:val="001B2A18"/>
    <w:rsid w:val="001B2A57"/>
    <w:rsid w:val="001B2FAF"/>
    <w:rsid w:val="001B4A89"/>
    <w:rsid w:val="001B4D73"/>
    <w:rsid w:val="001B5662"/>
    <w:rsid w:val="001B735C"/>
    <w:rsid w:val="001C1BDD"/>
    <w:rsid w:val="001C298D"/>
    <w:rsid w:val="001C3224"/>
    <w:rsid w:val="001C3257"/>
    <w:rsid w:val="001C3FB8"/>
    <w:rsid w:val="001C4422"/>
    <w:rsid w:val="001C4DE8"/>
    <w:rsid w:val="001C67CC"/>
    <w:rsid w:val="001D1B9E"/>
    <w:rsid w:val="001D353F"/>
    <w:rsid w:val="001D3CF1"/>
    <w:rsid w:val="001D6677"/>
    <w:rsid w:val="001D780B"/>
    <w:rsid w:val="001E017C"/>
    <w:rsid w:val="001E5485"/>
    <w:rsid w:val="001F08FB"/>
    <w:rsid w:val="001F260C"/>
    <w:rsid w:val="001F3A34"/>
    <w:rsid w:val="001F3F23"/>
    <w:rsid w:val="001F4231"/>
    <w:rsid w:val="00201984"/>
    <w:rsid w:val="00203807"/>
    <w:rsid w:val="002101D7"/>
    <w:rsid w:val="00212CDA"/>
    <w:rsid w:val="00215596"/>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3CD3"/>
    <w:rsid w:val="002A4FE6"/>
    <w:rsid w:val="002A5457"/>
    <w:rsid w:val="002A552A"/>
    <w:rsid w:val="002A6814"/>
    <w:rsid w:val="002A739D"/>
    <w:rsid w:val="002B005B"/>
    <w:rsid w:val="002B040C"/>
    <w:rsid w:val="002B20A1"/>
    <w:rsid w:val="002B2577"/>
    <w:rsid w:val="002B7DAE"/>
    <w:rsid w:val="002C06B0"/>
    <w:rsid w:val="002C1449"/>
    <w:rsid w:val="002C7C4F"/>
    <w:rsid w:val="002D0015"/>
    <w:rsid w:val="002D1B19"/>
    <w:rsid w:val="002D243B"/>
    <w:rsid w:val="002D36CA"/>
    <w:rsid w:val="002D382E"/>
    <w:rsid w:val="002D4DB6"/>
    <w:rsid w:val="002D5B5B"/>
    <w:rsid w:val="002D67C9"/>
    <w:rsid w:val="002E1756"/>
    <w:rsid w:val="002E2D25"/>
    <w:rsid w:val="002E36D4"/>
    <w:rsid w:val="002E3B67"/>
    <w:rsid w:val="002E58BC"/>
    <w:rsid w:val="002F03EB"/>
    <w:rsid w:val="002F117C"/>
    <w:rsid w:val="002F1875"/>
    <w:rsid w:val="002F1BF1"/>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27665"/>
    <w:rsid w:val="0033076A"/>
    <w:rsid w:val="00331339"/>
    <w:rsid w:val="003324FD"/>
    <w:rsid w:val="00332816"/>
    <w:rsid w:val="00334CF6"/>
    <w:rsid w:val="0033506D"/>
    <w:rsid w:val="00340DD8"/>
    <w:rsid w:val="00342F94"/>
    <w:rsid w:val="003437C9"/>
    <w:rsid w:val="00344CD9"/>
    <w:rsid w:val="00345B2B"/>
    <w:rsid w:val="00346F63"/>
    <w:rsid w:val="00347C28"/>
    <w:rsid w:val="00350C0C"/>
    <w:rsid w:val="00352AE2"/>
    <w:rsid w:val="00352DC6"/>
    <w:rsid w:val="003613BC"/>
    <w:rsid w:val="003625CB"/>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1A7D"/>
    <w:rsid w:val="003A2DC6"/>
    <w:rsid w:val="003A47FE"/>
    <w:rsid w:val="003A5F6B"/>
    <w:rsid w:val="003A662C"/>
    <w:rsid w:val="003B23BD"/>
    <w:rsid w:val="003B3FE0"/>
    <w:rsid w:val="003B48B5"/>
    <w:rsid w:val="003C521F"/>
    <w:rsid w:val="003C5F81"/>
    <w:rsid w:val="003C79D7"/>
    <w:rsid w:val="003D3FF7"/>
    <w:rsid w:val="003E1DC0"/>
    <w:rsid w:val="003E7301"/>
    <w:rsid w:val="003E7E58"/>
    <w:rsid w:val="003F0A5A"/>
    <w:rsid w:val="003F2CB6"/>
    <w:rsid w:val="003F3C6E"/>
    <w:rsid w:val="004033A9"/>
    <w:rsid w:val="004104A3"/>
    <w:rsid w:val="004106EE"/>
    <w:rsid w:val="004156A8"/>
    <w:rsid w:val="004162FB"/>
    <w:rsid w:val="00416ADB"/>
    <w:rsid w:val="004275F7"/>
    <w:rsid w:val="00427A99"/>
    <w:rsid w:val="0043272B"/>
    <w:rsid w:val="00432AB4"/>
    <w:rsid w:val="00433B71"/>
    <w:rsid w:val="00440300"/>
    <w:rsid w:val="00440876"/>
    <w:rsid w:val="004414D6"/>
    <w:rsid w:val="00445C14"/>
    <w:rsid w:val="00445DCB"/>
    <w:rsid w:val="004518C2"/>
    <w:rsid w:val="00451CE9"/>
    <w:rsid w:val="00452FB2"/>
    <w:rsid w:val="00460AEA"/>
    <w:rsid w:val="004657F9"/>
    <w:rsid w:val="00465A58"/>
    <w:rsid w:val="004664B2"/>
    <w:rsid w:val="00467316"/>
    <w:rsid w:val="004724E3"/>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50BB"/>
    <w:rsid w:val="004A5596"/>
    <w:rsid w:val="004A795F"/>
    <w:rsid w:val="004B2011"/>
    <w:rsid w:val="004B379E"/>
    <w:rsid w:val="004C1335"/>
    <w:rsid w:val="004C2504"/>
    <w:rsid w:val="004C4A79"/>
    <w:rsid w:val="004D0408"/>
    <w:rsid w:val="004D075F"/>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3E3D"/>
    <w:rsid w:val="0051428B"/>
    <w:rsid w:val="005149AC"/>
    <w:rsid w:val="00514BF1"/>
    <w:rsid w:val="00520FAC"/>
    <w:rsid w:val="005214FF"/>
    <w:rsid w:val="00521A52"/>
    <w:rsid w:val="005223FC"/>
    <w:rsid w:val="0052290C"/>
    <w:rsid w:val="0052361E"/>
    <w:rsid w:val="005237D6"/>
    <w:rsid w:val="005238A3"/>
    <w:rsid w:val="0052594B"/>
    <w:rsid w:val="0052640D"/>
    <w:rsid w:val="00526FAE"/>
    <w:rsid w:val="0053399E"/>
    <w:rsid w:val="0054200F"/>
    <w:rsid w:val="0054364B"/>
    <w:rsid w:val="00546313"/>
    <w:rsid w:val="005474C6"/>
    <w:rsid w:val="00553A9C"/>
    <w:rsid w:val="00554569"/>
    <w:rsid w:val="00556A77"/>
    <w:rsid w:val="00557FD5"/>
    <w:rsid w:val="00564943"/>
    <w:rsid w:val="005662B1"/>
    <w:rsid w:val="00566A1C"/>
    <w:rsid w:val="00570566"/>
    <w:rsid w:val="00575BB0"/>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2E27"/>
    <w:rsid w:val="005B30F0"/>
    <w:rsid w:val="005B47F0"/>
    <w:rsid w:val="005B4A6F"/>
    <w:rsid w:val="005B5444"/>
    <w:rsid w:val="005B5BA5"/>
    <w:rsid w:val="005C189F"/>
    <w:rsid w:val="005C1AF7"/>
    <w:rsid w:val="005C3245"/>
    <w:rsid w:val="005C3491"/>
    <w:rsid w:val="005C35B0"/>
    <w:rsid w:val="005C763D"/>
    <w:rsid w:val="005D1B56"/>
    <w:rsid w:val="005D3343"/>
    <w:rsid w:val="005D3BAA"/>
    <w:rsid w:val="005D3D6D"/>
    <w:rsid w:val="005D59BE"/>
    <w:rsid w:val="005D5D51"/>
    <w:rsid w:val="005D6A72"/>
    <w:rsid w:val="005E00EE"/>
    <w:rsid w:val="005E1D0C"/>
    <w:rsid w:val="005E6BB2"/>
    <w:rsid w:val="005F1EC5"/>
    <w:rsid w:val="005F2807"/>
    <w:rsid w:val="005F380F"/>
    <w:rsid w:val="005F724A"/>
    <w:rsid w:val="0060039E"/>
    <w:rsid w:val="006012DC"/>
    <w:rsid w:val="00602CF0"/>
    <w:rsid w:val="00605388"/>
    <w:rsid w:val="00605D48"/>
    <w:rsid w:val="00607E7E"/>
    <w:rsid w:val="00611A07"/>
    <w:rsid w:val="006125EE"/>
    <w:rsid w:val="00613ADE"/>
    <w:rsid w:val="006140AA"/>
    <w:rsid w:val="00615339"/>
    <w:rsid w:val="00616009"/>
    <w:rsid w:val="006160D6"/>
    <w:rsid w:val="006208E4"/>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26E8"/>
    <w:rsid w:val="006851CD"/>
    <w:rsid w:val="0068670A"/>
    <w:rsid w:val="00697E15"/>
    <w:rsid w:val="006A24D3"/>
    <w:rsid w:val="006A3E77"/>
    <w:rsid w:val="006B42EF"/>
    <w:rsid w:val="006B5EF8"/>
    <w:rsid w:val="006B6639"/>
    <w:rsid w:val="006B6659"/>
    <w:rsid w:val="006C2699"/>
    <w:rsid w:val="006C3D45"/>
    <w:rsid w:val="006C5E9F"/>
    <w:rsid w:val="006C64D5"/>
    <w:rsid w:val="006C6544"/>
    <w:rsid w:val="006C797C"/>
    <w:rsid w:val="006C7EA2"/>
    <w:rsid w:val="006D0340"/>
    <w:rsid w:val="006D086A"/>
    <w:rsid w:val="006D2A98"/>
    <w:rsid w:val="006E2912"/>
    <w:rsid w:val="006E5CCB"/>
    <w:rsid w:val="006E719C"/>
    <w:rsid w:val="006E7BE8"/>
    <w:rsid w:val="006F0C81"/>
    <w:rsid w:val="006F377C"/>
    <w:rsid w:val="006F4118"/>
    <w:rsid w:val="00702498"/>
    <w:rsid w:val="00703281"/>
    <w:rsid w:val="00704FCD"/>
    <w:rsid w:val="007057EE"/>
    <w:rsid w:val="00705AD0"/>
    <w:rsid w:val="00706866"/>
    <w:rsid w:val="007068A8"/>
    <w:rsid w:val="00707128"/>
    <w:rsid w:val="00707453"/>
    <w:rsid w:val="00711E82"/>
    <w:rsid w:val="00712A86"/>
    <w:rsid w:val="007164C0"/>
    <w:rsid w:val="00717878"/>
    <w:rsid w:val="007178A7"/>
    <w:rsid w:val="00720DF6"/>
    <w:rsid w:val="0072141E"/>
    <w:rsid w:val="0072341A"/>
    <w:rsid w:val="00723427"/>
    <w:rsid w:val="00725792"/>
    <w:rsid w:val="00727F1B"/>
    <w:rsid w:val="007305DD"/>
    <w:rsid w:val="00732909"/>
    <w:rsid w:val="00733400"/>
    <w:rsid w:val="0073400F"/>
    <w:rsid w:val="00737CD6"/>
    <w:rsid w:val="0074138E"/>
    <w:rsid w:val="00741828"/>
    <w:rsid w:val="00741EE0"/>
    <w:rsid w:val="00744A28"/>
    <w:rsid w:val="007468CC"/>
    <w:rsid w:val="00750468"/>
    <w:rsid w:val="007519A7"/>
    <w:rsid w:val="00752554"/>
    <w:rsid w:val="0075356A"/>
    <w:rsid w:val="007537C5"/>
    <w:rsid w:val="00753E4D"/>
    <w:rsid w:val="007659C8"/>
    <w:rsid w:val="00767FF4"/>
    <w:rsid w:val="00770EA4"/>
    <w:rsid w:val="0077197F"/>
    <w:rsid w:val="00772F73"/>
    <w:rsid w:val="00773161"/>
    <w:rsid w:val="0077468B"/>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0FA2"/>
    <w:rsid w:val="007A1E8B"/>
    <w:rsid w:val="007A3801"/>
    <w:rsid w:val="007A390F"/>
    <w:rsid w:val="007B19BD"/>
    <w:rsid w:val="007B5E5B"/>
    <w:rsid w:val="007B7563"/>
    <w:rsid w:val="007C0725"/>
    <w:rsid w:val="007C0752"/>
    <w:rsid w:val="007C27C0"/>
    <w:rsid w:val="007C54C8"/>
    <w:rsid w:val="007C7CE1"/>
    <w:rsid w:val="007D13D4"/>
    <w:rsid w:val="007D2840"/>
    <w:rsid w:val="007D5CEC"/>
    <w:rsid w:val="007D7889"/>
    <w:rsid w:val="007E18FF"/>
    <w:rsid w:val="007E42BC"/>
    <w:rsid w:val="007E4CDA"/>
    <w:rsid w:val="007E53A4"/>
    <w:rsid w:val="007F02C8"/>
    <w:rsid w:val="007F1306"/>
    <w:rsid w:val="007F16C5"/>
    <w:rsid w:val="007F3971"/>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6763"/>
    <w:rsid w:val="008271B4"/>
    <w:rsid w:val="008276BE"/>
    <w:rsid w:val="00830F20"/>
    <w:rsid w:val="00834A0D"/>
    <w:rsid w:val="00841D7F"/>
    <w:rsid w:val="00842302"/>
    <w:rsid w:val="0084271C"/>
    <w:rsid w:val="0084314C"/>
    <w:rsid w:val="00844967"/>
    <w:rsid w:val="008459F8"/>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771C3"/>
    <w:rsid w:val="00881B19"/>
    <w:rsid w:val="00882600"/>
    <w:rsid w:val="008834A5"/>
    <w:rsid w:val="00883E42"/>
    <w:rsid w:val="00886843"/>
    <w:rsid w:val="008966C4"/>
    <w:rsid w:val="008A62E2"/>
    <w:rsid w:val="008A6D75"/>
    <w:rsid w:val="008A7FA4"/>
    <w:rsid w:val="008B0C63"/>
    <w:rsid w:val="008B24C7"/>
    <w:rsid w:val="008B5C87"/>
    <w:rsid w:val="008B7259"/>
    <w:rsid w:val="008C0CAF"/>
    <w:rsid w:val="008C105B"/>
    <w:rsid w:val="008C204B"/>
    <w:rsid w:val="008C2B19"/>
    <w:rsid w:val="008C2F5A"/>
    <w:rsid w:val="008C3547"/>
    <w:rsid w:val="008C452F"/>
    <w:rsid w:val="008C5068"/>
    <w:rsid w:val="008D0ADE"/>
    <w:rsid w:val="008D4D62"/>
    <w:rsid w:val="008D6111"/>
    <w:rsid w:val="008E1204"/>
    <w:rsid w:val="008E1797"/>
    <w:rsid w:val="008E2359"/>
    <w:rsid w:val="008E6F9F"/>
    <w:rsid w:val="008E7712"/>
    <w:rsid w:val="008F011A"/>
    <w:rsid w:val="008F2079"/>
    <w:rsid w:val="008F33E9"/>
    <w:rsid w:val="008F4042"/>
    <w:rsid w:val="00903A7E"/>
    <w:rsid w:val="00904188"/>
    <w:rsid w:val="00904567"/>
    <w:rsid w:val="0091035D"/>
    <w:rsid w:val="009108B1"/>
    <w:rsid w:val="009116A2"/>
    <w:rsid w:val="00912F0E"/>
    <w:rsid w:val="009133FA"/>
    <w:rsid w:val="009136BC"/>
    <w:rsid w:val="00913F7E"/>
    <w:rsid w:val="009200DB"/>
    <w:rsid w:val="00920464"/>
    <w:rsid w:val="0092145E"/>
    <w:rsid w:val="00921515"/>
    <w:rsid w:val="00922E17"/>
    <w:rsid w:val="00923843"/>
    <w:rsid w:val="00923DA6"/>
    <w:rsid w:val="0092514F"/>
    <w:rsid w:val="0092683D"/>
    <w:rsid w:val="00930A27"/>
    <w:rsid w:val="00930E1B"/>
    <w:rsid w:val="00931ED7"/>
    <w:rsid w:val="009321BF"/>
    <w:rsid w:val="00937CDB"/>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5A46"/>
    <w:rsid w:val="009B7D4F"/>
    <w:rsid w:val="009C0A2D"/>
    <w:rsid w:val="009C0D7F"/>
    <w:rsid w:val="009C7B52"/>
    <w:rsid w:val="009D0EE6"/>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0F10"/>
    <w:rsid w:val="00A019B3"/>
    <w:rsid w:val="00A051A2"/>
    <w:rsid w:val="00A06AF3"/>
    <w:rsid w:val="00A1137D"/>
    <w:rsid w:val="00A12578"/>
    <w:rsid w:val="00A130EA"/>
    <w:rsid w:val="00A14224"/>
    <w:rsid w:val="00A147BA"/>
    <w:rsid w:val="00A150E0"/>
    <w:rsid w:val="00A15FE8"/>
    <w:rsid w:val="00A1667D"/>
    <w:rsid w:val="00A17A89"/>
    <w:rsid w:val="00A2053A"/>
    <w:rsid w:val="00A23E6A"/>
    <w:rsid w:val="00A242DD"/>
    <w:rsid w:val="00A257DB"/>
    <w:rsid w:val="00A26BA9"/>
    <w:rsid w:val="00A27057"/>
    <w:rsid w:val="00A30676"/>
    <w:rsid w:val="00A3163E"/>
    <w:rsid w:val="00A31F03"/>
    <w:rsid w:val="00A326BA"/>
    <w:rsid w:val="00A32E8C"/>
    <w:rsid w:val="00A3310D"/>
    <w:rsid w:val="00A334FD"/>
    <w:rsid w:val="00A3443C"/>
    <w:rsid w:val="00A35614"/>
    <w:rsid w:val="00A358FC"/>
    <w:rsid w:val="00A36153"/>
    <w:rsid w:val="00A41BF7"/>
    <w:rsid w:val="00A4456C"/>
    <w:rsid w:val="00A5146A"/>
    <w:rsid w:val="00A5291B"/>
    <w:rsid w:val="00A53180"/>
    <w:rsid w:val="00A53940"/>
    <w:rsid w:val="00A539B4"/>
    <w:rsid w:val="00A57014"/>
    <w:rsid w:val="00A5774D"/>
    <w:rsid w:val="00A57937"/>
    <w:rsid w:val="00A60656"/>
    <w:rsid w:val="00A60F38"/>
    <w:rsid w:val="00A61816"/>
    <w:rsid w:val="00A63661"/>
    <w:rsid w:val="00A6572D"/>
    <w:rsid w:val="00A65888"/>
    <w:rsid w:val="00A668B2"/>
    <w:rsid w:val="00A855A8"/>
    <w:rsid w:val="00A90D3A"/>
    <w:rsid w:val="00A91AA5"/>
    <w:rsid w:val="00A91D9F"/>
    <w:rsid w:val="00A9386F"/>
    <w:rsid w:val="00A95CD0"/>
    <w:rsid w:val="00A95DF2"/>
    <w:rsid w:val="00AA4624"/>
    <w:rsid w:val="00AA4B5C"/>
    <w:rsid w:val="00AA56E3"/>
    <w:rsid w:val="00AB1666"/>
    <w:rsid w:val="00AB34CF"/>
    <w:rsid w:val="00AB4CCE"/>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05E4E"/>
    <w:rsid w:val="00B12FAF"/>
    <w:rsid w:val="00B17187"/>
    <w:rsid w:val="00B177B5"/>
    <w:rsid w:val="00B22944"/>
    <w:rsid w:val="00B22A91"/>
    <w:rsid w:val="00B25BEE"/>
    <w:rsid w:val="00B26895"/>
    <w:rsid w:val="00B30B63"/>
    <w:rsid w:val="00B3157F"/>
    <w:rsid w:val="00B36D2F"/>
    <w:rsid w:val="00B42239"/>
    <w:rsid w:val="00B43903"/>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710B"/>
    <w:rsid w:val="00B819B9"/>
    <w:rsid w:val="00B84C50"/>
    <w:rsid w:val="00B92DAD"/>
    <w:rsid w:val="00B93322"/>
    <w:rsid w:val="00B935C9"/>
    <w:rsid w:val="00BA1447"/>
    <w:rsid w:val="00BA3060"/>
    <w:rsid w:val="00BA345A"/>
    <w:rsid w:val="00BA47DA"/>
    <w:rsid w:val="00BA5768"/>
    <w:rsid w:val="00BA74FC"/>
    <w:rsid w:val="00BB3129"/>
    <w:rsid w:val="00BB3918"/>
    <w:rsid w:val="00BB5D82"/>
    <w:rsid w:val="00BC5503"/>
    <w:rsid w:val="00BC5FC9"/>
    <w:rsid w:val="00BC5FF1"/>
    <w:rsid w:val="00BD069E"/>
    <w:rsid w:val="00BD21D9"/>
    <w:rsid w:val="00BD4828"/>
    <w:rsid w:val="00BD5563"/>
    <w:rsid w:val="00BE4D5B"/>
    <w:rsid w:val="00BE6079"/>
    <w:rsid w:val="00BE6162"/>
    <w:rsid w:val="00BE62F4"/>
    <w:rsid w:val="00BE7BAE"/>
    <w:rsid w:val="00BF235B"/>
    <w:rsid w:val="00BF385F"/>
    <w:rsid w:val="00BF4B80"/>
    <w:rsid w:val="00BF5ED3"/>
    <w:rsid w:val="00BF7595"/>
    <w:rsid w:val="00C00D5C"/>
    <w:rsid w:val="00C0187D"/>
    <w:rsid w:val="00C04CE4"/>
    <w:rsid w:val="00C05059"/>
    <w:rsid w:val="00C07885"/>
    <w:rsid w:val="00C1265C"/>
    <w:rsid w:val="00C167C9"/>
    <w:rsid w:val="00C17698"/>
    <w:rsid w:val="00C2680D"/>
    <w:rsid w:val="00C26990"/>
    <w:rsid w:val="00C307F5"/>
    <w:rsid w:val="00C3088C"/>
    <w:rsid w:val="00C310F0"/>
    <w:rsid w:val="00C31192"/>
    <w:rsid w:val="00C314D0"/>
    <w:rsid w:val="00C40B80"/>
    <w:rsid w:val="00C428C0"/>
    <w:rsid w:val="00C43FF8"/>
    <w:rsid w:val="00C4605C"/>
    <w:rsid w:val="00C46272"/>
    <w:rsid w:val="00C50E61"/>
    <w:rsid w:val="00C51C27"/>
    <w:rsid w:val="00C5202B"/>
    <w:rsid w:val="00C526DD"/>
    <w:rsid w:val="00C530C1"/>
    <w:rsid w:val="00C54114"/>
    <w:rsid w:val="00C573FE"/>
    <w:rsid w:val="00C605B5"/>
    <w:rsid w:val="00C63816"/>
    <w:rsid w:val="00C67F48"/>
    <w:rsid w:val="00C7115F"/>
    <w:rsid w:val="00C73A8B"/>
    <w:rsid w:val="00C77680"/>
    <w:rsid w:val="00C77BFE"/>
    <w:rsid w:val="00C81CC8"/>
    <w:rsid w:val="00C82BA1"/>
    <w:rsid w:val="00C82E7D"/>
    <w:rsid w:val="00C84540"/>
    <w:rsid w:val="00C86AD4"/>
    <w:rsid w:val="00C86F06"/>
    <w:rsid w:val="00C87836"/>
    <w:rsid w:val="00C90151"/>
    <w:rsid w:val="00C91338"/>
    <w:rsid w:val="00C92AEC"/>
    <w:rsid w:val="00C95509"/>
    <w:rsid w:val="00C96178"/>
    <w:rsid w:val="00C97F67"/>
    <w:rsid w:val="00CA62AB"/>
    <w:rsid w:val="00CB1D61"/>
    <w:rsid w:val="00CB352A"/>
    <w:rsid w:val="00CB3849"/>
    <w:rsid w:val="00CB7B45"/>
    <w:rsid w:val="00CC1610"/>
    <w:rsid w:val="00CC1E25"/>
    <w:rsid w:val="00CC27E2"/>
    <w:rsid w:val="00CC3211"/>
    <w:rsid w:val="00CC4098"/>
    <w:rsid w:val="00CC5E53"/>
    <w:rsid w:val="00CC6073"/>
    <w:rsid w:val="00CD1E72"/>
    <w:rsid w:val="00CD5577"/>
    <w:rsid w:val="00CD6D9C"/>
    <w:rsid w:val="00CE3877"/>
    <w:rsid w:val="00CE671F"/>
    <w:rsid w:val="00CE6CB9"/>
    <w:rsid w:val="00CF0576"/>
    <w:rsid w:val="00CF105C"/>
    <w:rsid w:val="00CF3C3D"/>
    <w:rsid w:val="00CF731A"/>
    <w:rsid w:val="00CF7C80"/>
    <w:rsid w:val="00D06090"/>
    <w:rsid w:val="00D06B3F"/>
    <w:rsid w:val="00D06B76"/>
    <w:rsid w:val="00D0733D"/>
    <w:rsid w:val="00D07B68"/>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4DD"/>
    <w:rsid w:val="00D5462C"/>
    <w:rsid w:val="00D5503D"/>
    <w:rsid w:val="00D55EA7"/>
    <w:rsid w:val="00D60FA0"/>
    <w:rsid w:val="00D62C34"/>
    <w:rsid w:val="00D67FD6"/>
    <w:rsid w:val="00D70A07"/>
    <w:rsid w:val="00D71C25"/>
    <w:rsid w:val="00D72558"/>
    <w:rsid w:val="00D72A55"/>
    <w:rsid w:val="00D75B6F"/>
    <w:rsid w:val="00D7682A"/>
    <w:rsid w:val="00D82859"/>
    <w:rsid w:val="00D837D6"/>
    <w:rsid w:val="00D84A51"/>
    <w:rsid w:val="00D85048"/>
    <w:rsid w:val="00D86103"/>
    <w:rsid w:val="00D87B83"/>
    <w:rsid w:val="00D90368"/>
    <w:rsid w:val="00D9337B"/>
    <w:rsid w:val="00D94BBE"/>
    <w:rsid w:val="00D94C3F"/>
    <w:rsid w:val="00D94FBD"/>
    <w:rsid w:val="00D976C3"/>
    <w:rsid w:val="00D97765"/>
    <w:rsid w:val="00DA16B2"/>
    <w:rsid w:val="00DA2535"/>
    <w:rsid w:val="00DA7102"/>
    <w:rsid w:val="00DB0DAB"/>
    <w:rsid w:val="00DB1721"/>
    <w:rsid w:val="00DB1F02"/>
    <w:rsid w:val="00DB49EB"/>
    <w:rsid w:val="00DB51A9"/>
    <w:rsid w:val="00DB5508"/>
    <w:rsid w:val="00DC020B"/>
    <w:rsid w:val="00DC18EE"/>
    <w:rsid w:val="00DC24F2"/>
    <w:rsid w:val="00DC4D06"/>
    <w:rsid w:val="00DC5295"/>
    <w:rsid w:val="00DD7E6A"/>
    <w:rsid w:val="00DE0CFA"/>
    <w:rsid w:val="00DE214B"/>
    <w:rsid w:val="00DE3F4B"/>
    <w:rsid w:val="00DE5EF8"/>
    <w:rsid w:val="00DE6A19"/>
    <w:rsid w:val="00DE7422"/>
    <w:rsid w:val="00DF4E89"/>
    <w:rsid w:val="00DF7F68"/>
    <w:rsid w:val="00E0133C"/>
    <w:rsid w:val="00E01C54"/>
    <w:rsid w:val="00E02921"/>
    <w:rsid w:val="00E02BB3"/>
    <w:rsid w:val="00E02D91"/>
    <w:rsid w:val="00E03087"/>
    <w:rsid w:val="00E03968"/>
    <w:rsid w:val="00E0707A"/>
    <w:rsid w:val="00E11E1F"/>
    <w:rsid w:val="00E14615"/>
    <w:rsid w:val="00E21EB6"/>
    <w:rsid w:val="00E23075"/>
    <w:rsid w:val="00E23330"/>
    <w:rsid w:val="00E23559"/>
    <w:rsid w:val="00E2366A"/>
    <w:rsid w:val="00E249A3"/>
    <w:rsid w:val="00E26109"/>
    <w:rsid w:val="00E26D72"/>
    <w:rsid w:val="00E27B0C"/>
    <w:rsid w:val="00E31B77"/>
    <w:rsid w:val="00E32628"/>
    <w:rsid w:val="00E332D2"/>
    <w:rsid w:val="00E3517A"/>
    <w:rsid w:val="00E35A19"/>
    <w:rsid w:val="00E368CC"/>
    <w:rsid w:val="00E37F67"/>
    <w:rsid w:val="00E40185"/>
    <w:rsid w:val="00E402BF"/>
    <w:rsid w:val="00E417C2"/>
    <w:rsid w:val="00E427E6"/>
    <w:rsid w:val="00E45530"/>
    <w:rsid w:val="00E46259"/>
    <w:rsid w:val="00E502AF"/>
    <w:rsid w:val="00E5046D"/>
    <w:rsid w:val="00E52679"/>
    <w:rsid w:val="00E530E5"/>
    <w:rsid w:val="00E5556F"/>
    <w:rsid w:val="00E62B08"/>
    <w:rsid w:val="00E62DA5"/>
    <w:rsid w:val="00E646FF"/>
    <w:rsid w:val="00E64A51"/>
    <w:rsid w:val="00E66DCD"/>
    <w:rsid w:val="00E66E21"/>
    <w:rsid w:val="00E71310"/>
    <w:rsid w:val="00E7311F"/>
    <w:rsid w:val="00E73542"/>
    <w:rsid w:val="00E76BFF"/>
    <w:rsid w:val="00E776F1"/>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1DE0"/>
    <w:rsid w:val="00EA4147"/>
    <w:rsid w:val="00EA41C3"/>
    <w:rsid w:val="00EA5E9A"/>
    <w:rsid w:val="00EB0C98"/>
    <w:rsid w:val="00EB5167"/>
    <w:rsid w:val="00EB785F"/>
    <w:rsid w:val="00EC13C1"/>
    <w:rsid w:val="00EC37CC"/>
    <w:rsid w:val="00EC40D1"/>
    <w:rsid w:val="00EC477D"/>
    <w:rsid w:val="00EC4B4D"/>
    <w:rsid w:val="00EC5049"/>
    <w:rsid w:val="00EC52D0"/>
    <w:rsid w:val="00EC6CDD"/>
    <w:rsid w:val="00ED18BE"/>
    <w:rsid w:val="00ED20CD"/>
    <w:rsid w:val="00ED33D4"/>
    <w:rsid w:val="00ED440C"/>
    <w:rsid w:val="00ED5C42"/>
    <w:rsid w:val="00EE11AE"/>
    <w:rsid w:val="00EE128A"/>
    <w:rsid w:val="00EE215B"/>
    <w:rsid w:val="00EE2F7A"/>
    <w:rsid w:val="00EE3B32"/>
    <w:rsid w:val="00EE4D6E"/>
    <w:rsid w:val="00EE6623"/>
    <w:rsid w:val="00EE7B4D"/>
    <w:rsid w:val="00EF0046"/>
    <w:rsid w:val="00EF036E"/>
    <w:rsid w:val="00EF376D"/>
    <w:rsid w:val="00EF38DF"/>
    <w:rsid w:val="00EF4972"/>
    <w:rsid w:val="00EF6E02"/>
    <w:rsid w:val="00F04188"/>
    <w:rsid w:val="00F05854"/>
    <w:rsid w:val="00F05B2A"/>
    <w:rsid w:val="00F1424A"/>
    <w:rsid w:val="00F16392"/>
    <w:rsid w:val="00F1716A"/>
    <w:rsid w:val="00F20074"/>
    <w:rsid w:val="00F21164"/>
    <w:rsid w:val="00F21AA0"/>
    <w:rsid w:val="00F2246F"/>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50EE7"/>
    <w:rsid w:val="00F51AD4"/>
    <w:rsid w:val="00F54A63"/>
    <w:rsid w:val="00F56083"/>
    <w:rsid w:val="00F579A9"/>
    <w:rsid w:val="00F57A3A"/>
    <w:rsid w:val="00F63DA5"/>
    <w:rsid w:val="00F6728F"/>
    <w:rsid w:val="00F70462"/>
    <w:rsid w:val="00F76557"/>
    <w:rsid w:val="00F76B0A"/>
    <w:rsid w:val="00F80309"/>
    <w:rsid w:val="00F806CC"/>
    <w:rsid w:val="00F81455"/>
    <w:rsid w:val="00F81D10"/>
    <w:rsid w:val="00F83516"/>
    <w:rsid w:val="00F850EE"/>
    <w:rsid w:val="00F86CA7"/>
    <w:rsid w:val="00F87962"/>
    <w:rsid w:val="00F90A5F"/>
    <w:rsid w:val="00F938F8"/>
    <w:rsid w:val="00F93909"/>
    <w:rsid w:val="00F95C7B"/>
    <w:rsid w:val="00F96861"/>
    <w:rsid w:val="00FA1EB3"/>
    <w:rsid w:val="00FA28A9"/>
    <w:rsid w:val="00FB148F"/>
    <w:rsid w:val="00FB55D5"/>
    <w:rsid w:val="00FB6490"/>
    <w:rsid w:val="00FC1E1E"/>
    <w:rsid w:val="00FC2C54"/>
    <w:rsid w:val="00FC4C93"/>
    <w:rsid w:val="00FC6EBE"/>
    <w:rsid w:val="00FC74C1"/>
    <w:rsid w:val="00FD0DB0"/>
    <w:rsid w:val="00FD0DDA"/>
    <w:rsid w:val="00FD123B"/>
    <w:rsid w:val="00FD1FA2"/>
    <w:rsid w:val="00FD2635"/>
    <w:rsid w:val="00FD5D1E"/>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D2EE7B"/>
  <w15:docId w15:val="{28CC67AC-0354-4AC4-9BE6-B8AB9B2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00673">
      <w:bodyDiv w:val="1"/>
      <w:marLeft w:val="0"/>
      <w:marRight w:val="0"/>
      <w:marTop w:val="0"/>
      <w:marBottom w:val="0"/>
      <w:divBdr>
        <w:top w:val="none" w:sz="0" w:space="0" w:color="auto"/>
        <w:left w:val="none" w:sz="0" w:space="0" w:color="auto"/>
        <w:bottom w:val="none" w:sz="0" w:space="0" w:color="auto"/>
        <w:right w:val="none" w:sz="0" w:space="0" w:color="auto"/>
      </w:divBdr>
    </w:div>
    <w:div w:id="355351450">
      <w:bodyDiv w:val="1"/>
      <w:marLeft w:val="0"/>
      <w:marRight w:val="0"/>
      <w:marTop w:val="0"/>
      <w:marBottom w:val="0"/>
      <w:divBdr>
        <w:top w:val="none" w:sz="0" w:space="0" w:color="auto"/>
        <w:left w:val="none" w:sz="0" w:space="0" w:color="auto"/>
        <w:bottom w:val="none" w:sz="0" w:space="0" w:color="auto"/>
        <w:right w:val="none" w:sz="0" w:space="0" w:color="auto"/>
      </w:divBdr>
    </w:div>
    <w:div w:id="393892961">
      <w:bodyDiv w:val="1"/>
      <w:marLeft w:val="0"/>
      <w:marRight w:val="0"/>
      <w:marTop w:val="0"/>
      <w:marBottom w:val="0"/>
      <w:divBdr>
        <w:top w:val="none" w:sz="0" w:space="0" w:color="auto"/>
        <w:left w:val="none" w:sz="0" w:space="0" w:color="auto"/>
        <w:bottom w:val="none" w:sz="0" w:space="0" w:color="auto"/>
        <w:right w:val="none" w:sz="0" w:space="0" w:color="auto"/>
      </w:divBdr>
    </w:div>
    <w:div w:id="467281670">
      <w:bodyDiv w:val="1"/>
      <w:marLeft w:val="0"/>
      <w:marRight w:val="0"/>
      <w:marTop w:val="0"/>
      <w:marBottom w:val="0"/>
      <w:divBdr>
        <w:top w:val="none" w:sz="0" w:space="0" w:color="auto"/>
        <w:left w:val="none" w:sz="0" w:space="0" w:color="auto"/>
        <w:bottom w:val="none" w:sz="0" w:space="0" w:color="auto"/>
        <w:right w:val="none" w:sz="0" w:space="0" w:color="auto"/>
      </w:divBdr>
    </w:div>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6272">
      <w:bodyDiv w:val="1"/>
      <w:marLeft w:val="0"/>
      <w:marRight w:val="0"/>
      <w:marTop w:val="0"/>
      <w:marBottom w:val="0"/>
      <w:divBdr>
        <w:top w:val="none" w:sz="0" w:space="0" w:color="auto"/>
        <w:left w:val="none" w:sz="0" w:space="0" w:color="auto"/>
        <w:bottom w:val="none" w:sz="0" w:space="0" w:color="auto"/>
        <w:right w:val="none" w:sz="0" w:space="0" w:color="auto"/>
      </w:divBdr>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0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8CF83-29CF-4916-8216-6C377446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8A0CF3BF</Template>
  <TotalTime>0</TotalTime>
  <Pages>3</Pages>
  <Words>713</Words>
  <Characters>5084</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PEEK, Polyimid und Polyamide für Hochleistungszahnräder</vt:lpstr>
      <vt:lpstr>Polyphthalamid VESTAMID® HTplus zeigt hohe elektrische Durchschlagfestigkeit</vt:lpstr>
    </vt:vector>
  </TitlesOfParts>
  <Company>Evonik Industries</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Polyimid und Polyamide für Hochleistungszahnräder</dc:title>
  <dc:subject>PA 12 von Evonik war und ist Wegbereiter für innovative Anwendungen</dc:subject>
  <dc:creator>Evonik Industries</dc:creator>
  <cp:keywords>VESTAMID, VESTAKEEP, P84 NT, Zahnradprüfstand, trocken, geschmiert, Friktion, Abrieb</cp:keywords>
  <cp:lastModifiedBy>Keil, Ursula</cp:lastModifiedBy>
  <cp:revision>6</cp:revision>
  <cp:lastPrinted>2018-09-18T09:49:00Z</cp:lastPrinted>
  <dcterms:created xsi:type="dcterms:W3CDTF">2018-09-14T08:22:00Z</dcterms:created>
  <dcterms:modified xsi:type="dcterms:W3CDTF">2018-09-18T09:49:00Z</dcterms:modified>
</cp:coreProperties>
</file>