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140BA9" w:rsidP="00952E6C">
            <w:pPr>
              <w:pStyle w:val="E-Datum"/>
              <w:framePr w:wrap="auto" w:vAnchor="margin" w:hAnchor="text" w:xAlign="left" w:yAlign="inline"/>
              <w:suppressOverlap w:val="0"/>
            </w:pPr>
            <w:r>
              <w:t>30</w:t>
            </w:r>
            <w:r w:rsidR="00952E6C">
              <w:t xml:space="preserve">. </w:t>
            </w:r>
            <w:r w:rsidR="00BF0768">
              <w:t>Januar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RPr="00366E23" w:rsidTr="00B14022">
        <w:trPr>
          <w:trHeight w:hRule="exact" w:val="1222"/>
        </w:trPr>
        <w:tc>
          <w:tcPr>
            <w:tcW w:w="2271" w:type="dxa"/>
            <w:shd w:val="clear" w:color="auto" w:fill="auto"/>
          </w:tcPr>
          <w:p w:rsidR="00BF0768" w:rsidRPr="00BF0768" w:rsidRDefault="00BF0768" w:rsidP="00BF0768">
            <w:pPr>
              <w:pStyle w:val="M1"/>
              <w:framePr w:wrap="auto" w:vAnchor="margin" w:hAnchor="text" w:xAlign="left" w:yAlign="inline"/>
              <w:suppressOverlap w:val="0"/>
            </w:pPr>
            <w:r w:rsidRPr="00BF0768">
              <w:t>Ansprechpartner Fachpresse</w:t>
            </w:r>
          </w:p>
          <w:p w:rsidR="00BF0768" w:rsidRPr="00BF0768" w:rsidRDefault="00BF0768" w:rsidP="00BF0768">
            <w:pPr>
              <w:pStyle w:val="M7"/>
              <w:framePr w:wrap="auto" w:vAnchor="margin" w:hAnchor="text" w:xAlign="left" w:yAlign="inline"/>
              <w:suppressOverlap w:val="0"/>
            </w:pPr>
            <w:r w:rsidRPr="00BF0768">
              <w:t>Dr. Jürgen Krauter</w:t>
            </w:r>
          </w:p>
          <w:p w:rsidR="00BF0768" w:rsidRPr="00BF0768" w:rsidRDefault="00BF0768" w:rsidP="00BF0768">
            <w:pPr>
              <w:pStyle w:val="M8"/>
              <w:framePr w:wrap="auto" w:vAnchor="margin" w:hAnchor="text" w:xAlign="left" w:yAlign="inline"/>
              <w:suppressOverlap w:val="0"/>
            </w:pPr>
            <w:r w:rsidRPr="00BF0768">
              <w:t xml:space="preserve">Kommunikation </w:t>
            </w:r>
            <w:proofErr w:type="spellStart"/>
            <w:r w:rsidRPr="00BF0768">
              <w:t>Health</w:t>
            </w:r>
            <w:proofErr w:type="spellEnd"/>
            <w:r w:rsidRPr="00BF0768">
              <w:t xml:space="preserve"> &amp; Nutrition</w:t>
            </w:r>
          </w:p>
          <w:p w:rsidR="00BF0768" w:rsidRPr="00140BA9" w:rsidRDefault="00BF0768" w:rsidP="00BF0768">
            <w:pPr>
              <w:pStyle w:val="M8"/>
              <w:framePr w:wrap="auto" w:vAnchor="margin" w:hAnchor="text" w:xAlign="left" w:yAlign="inline"/>
              <w:suppressOverlap w:val="0"/>
              <w:rPr>
                <w:lang w:val="en-US"/>
              </w:rPr>
            </w:pPr>
            <w:r w:rsidRPr="00140BA9">
              <w:rPr>
                <w:lang w:val="en-US"/>
              </w:rPr>
              <w:t>Tel.  +49 (0)6181 59-6847</w:t>
            </w:r>
          </w:p>
          <w:p w:rsidR="00BF0768" w:rsidRPr="00CD0C66" w:rsidRDefault="00BF0768" w:rsidP="00BF0768">
            <w:pPr>
              <w:pStyle w:val="M8"/>
              <w:framePr w:wrap="auto" w:vAnchor="margin" w:hAnchor="text" w:xAlign="left" w:yAlign="inline"/>
              <w:suppressOverlap w:val="0"/>
              <w:rPr>
                <w:lang w:val="en-GB"/>
              </w:rPr>
            </w:pPr>
            <w:r w:rsidRPr="00140BA9">
              <w:rPr>
                <w:lang w:val="en-US"/>
              </w:rPr>
              <w:t xml:space="preserve">Fax  +49 (0)6181 </w:t>
            </w:r>
            <w:r w:rsidRPr="00CD0C66">
              <w:rPr>
                <w:lang w:val="en-GB"/>
              </w:rPr>
              <w:t>59-76847</w:t>
            </w:r>
          </w:p>
          <w:p w:rsidR="00BF0768" w:rsidRPr="00BF0768" w:rsidRDefault="00FC2C00" w:rsidP="00BF0768">
            <w:pPr>
              <w:pStyle w:val="M10"/>
              <w:framePr w:wrap="auto" w:vAnchor="margin" w:hAnchor="text" w:xAlign="left" w:yAlign="inline"/>
              <w:suppressOverlap w:val="0"/>
              <w:rPr>
                <w:lang w:val="en-US"/>
              </w:rPr>
            </w:pPr>
            <w:hyperlink r:id="rId12" w:history="1">
              <w:r w:rsidR="00BF0768" w:rsidRPr="00BF0768">
                <w:rPr>
                  <w:rStyle w:val="Hyperlink"/>
                  <w:lang w:val="en-US"/>
                </w:rPr>
                <w:t>juergen.krauter@evonik.com</w:t>
              </w:r>
            </w:hyperlink>
          </w:p>
          <w:p w:rsidR="00DF1098" w:rsidRPr="00BF0768" w:rsidRDefault="00DF1098">
            <w:pPr>
              <w:pStyle w:val="M10"/>
              <w:framePr w:wrap="auto" w:vAnchor="margin" w:hAnchor="text" w:xAlign="left" w:yAlign="inline"/>
              <w:suppressOverlap w:val="0"/>
              <w:rPr>
                <w:lang w:val="en-US"/>
              </w:rPr>
            </w:pPr>
          </w:p>
        </w:tc>
      </w:tr>
      <w:tr w:rsidR="00DF1098" w:rsidRPr="00366E23" w:rsidTr="00B14022">
        <w:trPr>
          <w:trHeight w:val="2609"/>
        </w:trPr>
        <w:tc>
          <w:tcPr>
            <w:tcW w:w="2271" w:type="dxa"/>
            <w:shd w:val="clear" w:color="auto" w:fill="auto"/>
          </w:tcPr>
          <w:p w:rsidR="00DF1098" w:rsidRPr="00BF0768" w:rsidRDefault="00DF1098">
            <w:pPr>
              <w:pStyle w:val="M12"/>
              <w:framePr w:wrap="auto" w:vAnchor="margin" w:hAnchor="text" w:xAlign="left" w:yAlign="inline"/>
              <w:suppressOverlap w:val="0"/>
              <w:rPr>
                <w:lang w:val="en-US"/>
              </w:rPr>
            </w:pPr>
          </w:p>
          <w:p w:rsidR="00DF1098" w:rsidRPr="001E3186" w:rsidRDefault="00DF1098">
            <w:pPr>
              <w:pStyle w:val="M12"/>
              <w:framePr w:wrap="auto" w:vAnchor="margin" w:hAnchor="text" w:xAlign="left" w:yAlign="inline"/>
              <w:suppressOverlap w:val="0"/>
              <w:rPr>
                <w:lang w:val="en-US"/>
              </w:rPr>
            </w:pPr>
          </w:p>
        </w:tc>
      </w:tr>
      <w:tr w:rsidR="00DF1098" w:rsidTr="00B14022">
        <w:trPr>
          <w:trHeight w:hRule="exact" w:val="7880"/>
        </w:trPr>
        <w:tc>
          <w:tcPr>
            <w:tcW w:w="2271" w:type="dxa"/>
            <w:shd w:val="clear" w:color="auto" w:fill="auto"/>
            <w:vAlign w:val="bottom"/>
          </w:tcPr>
          <w:p w:rsidR="00DF1098" w:rsidRPr="00140BA9" w:rsidRDefault="00DF1098">
            <w:pPr>
              <w:pStyle w:val="Marginalie"/>
              <w:framePr w:w="0" w:hSpace="0" w:wrap="auto" w:vAnchor="margin" w:hAnchor="text" w:xAlign="left" w:yAlign="inline"/>
              <w:rPr>
                <w:b/>
                <w:lang w:val="en-US"/>
              </w:rPr>
            </w:pPr>
          </w:p>
          <w:p w:rsidR="00B14022" w:rsidRPr="00140BA9" w:rsidRDefault="00B14022">
            <w:pPr>
              <w:pStyle w:val="V1"/>
              <w:framePr w:wrap="auto" w:vAnchor="margin" w:hAnchor="text" w:xAlign="left" w:yAlign="inline"/>
              <w:suppressOverlap w:val="0"/>
              <w:rPr>
                <w:lang w:val="en-US"/>
              </w:rPr>
            </w:pPr>
          </w:p>
          <w:p w:rsidR="00B14022" w:rsidRPr="00140BA9" w:rsidRDefault="00B14022">
            <w:pPr>
              <w:pStyle w:val="V1"/>
              <w:framePr w:wrap="auto" w:vAnchor="margin" w:hAnchor="text" w:xAlign="left" w:yAlign="inline"/>
              <w:suppressOverlap w:val="0"/>
              <w:rPr>
                <w:lang w:val="en-US"/>
              </w:rPr>
            </w:pPr>
          </w:p>
          <w:p w:rsidR="00B14022" w:rsidRPr="00140BA9" w:rsidRDefault="00B14022">
            <w:pPr>
              <w:pStyle w:val="V1"/>
              <w:framePr w:wrap="auto" w:vAnchor="margin" w:hAnchor="text" w:xAlign="left" w:yAlign="inline"/>
              <w:suppressOverlap w:val="0"/>
              <w:rPr>
                <w:lang w:val="en-US"/>
              </w:rPr>
            </w:pPr>
          </w:p>
          <w:p w:rsidR="00B14022" w:rsidRPr="00140BA9" w:rsidRDefault="00B14022">
            <w:pPr>
              <w:pStyle w:val="V1"/>
              <w:framePr w:wrap="auto" w:vAnchor="margin" w:hAnchor="text" w:xAlign="left" w:yAlign="inline"/>
              <w:suppressOverlap w:val="0"/>
              <w:rPr>
                <w:lang w:val="en-US"/>
              </w:rPr>
            </w:pPr>
          </w:p>
          <w:p w:rsidR="00B14022" w:rsidRPr="00140BA9" w:rsidRDefault="00B14022">
            <w:pPr>
              <w:pStyle w:val="V1"/>
              <w:framePr w:wrap="auto" w:vAnchor="margin" w:hAnchor="text" w:xAlign="left" w:yAlign="inline"/>
              <w:suppressOverlap w:val="0"/>
              <w:rPr>
                <w:lang w:val="en-US"/>
              </w:rPr>
            </w:pPr>
          </w:p>
          <w:p w:rsidR="00B14022" w:rsidRPr="00140BA9" w:rsidRDefault="00B14022">
            <w:pPr>
              <w:pStyle w:val="V1"/>
              <w:framePr w:wrap="auto" w:vAnchor="margin" w:hAnchor="text" w:xAlign="left" w:yAlign="inline"/>
              <w:suppressOverlap w:val="0"/>
              <w:rPr>
                <w:lang w:val="en-US"/>
              </w:rPr>
            </w:pPr>
          </w:p>
          <w:p w:rsidR="00B14022" w:rsidRPr="00140BA9" w:rsidRDefault="00B14022">
            <w:pPr>
              <w:pStyle w:val="V1"/>
              <w:framePr w:wrap="auto" w:vAnchor="margin" w:hAnchor="text" w:xAlign="left" w:yAlign="inline"/>
              <w:suppressOverlap w:val="0"/>
              <w:rPr>
                <w:lang w:val="en-US"/>
              </w:rPr>
            </w:pPr>
          </w:p>
          <w:p w:rsidR="00B14022" w:rsidRPr="00140BA9" w:rsidRDefault="00B14022">
            <w:pPr>
              <w:pStyle w:val="V1"/>
              <w:framePr w:wrap="auto" w:vAnchor="margin" w:hAnchor="text" w:xAlign="left" w:yAlign="inline"/>
              <w:suppressOverlap w:val="0"/>
              <w:rPr>
                <w:lang w:val="en-US"/>
              </w:rPr>
            </w:pPr>
          </w:p>
          <w:p w:rsidR="00B14022" w:rsidRPr="00140BA9" w:rsidRDefault="00B14022">
            <w:pPr>
              <w:pStyle w:val="V1"/>
              <w:framePr w:wrap="auto" w:vAnchor="margin" w:hAnchor="text" w:xAlign="left" w:yAlign="inline"/>
              <w:suppressOverlap w:val="0"/>
              <w:rPr>
                <w:lang w:val="en-US"/>
              </w:rPr>
            </w:pPr>
          </w:p>
          <w:p w:rsidR="00B14022" w:rsidRPr="00140BA9" w:rsidRDefault="00B14022">
            <w:pPr>
              <w:pStyle w:val="V1"/>
              <w:framePr w:wrap="auto" w:vAnchor="margin" w:hAnchor="text" w:xAlign="left" w:yAlign="inline"/>
              <w:suppressOverlap w:val="0"/>
              <w:rPr>
                <w:lang w:val="en-US"/>
              </w:rPr>
            </w:pPr>
          </w:p>
          <w:p w:rsidR="00B14022" w:rsidRPr="00140BA9" w:rsidRDefault="00B14022">
            <w:pPr>
              <w:pStyle w:val="V1"/>
              <w:framePr w:wrap="auto" w:vAnchor="margin" w:hAnchor="text" w:xAlign="left" w:yAlign="inline"/>
              <w:suppressOverlap w:val="0"/>
              <w:rPr>
                <w:lang w:val="en-US"/>
              </w:rPr>
            </w:pPr>
          </w:p>
          <w:p w:rsidR="00B14022" w:rsidRPr="00140BA9" w:rsidRDefault="00B14022">
            <w:pPr>
              <w:pStyle w:val="V1"/>
              <w:framePr w:wrap="auto" w:vAnchor="margin" w:hAnchor="text" w:xAlign="left" w:yAlign="inline"/>
              <w:suppressOverlap w:val="0"/>
              <w:rPr>
                <w:lang w:val="en-US"/>
              </w:rPr>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527194">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527194">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527194">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527194">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52719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527194">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527194">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52719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527194">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527194">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527194">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527194">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527194">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527194">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527194">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527194">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527194">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527194">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527194">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527194">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A367EC" w:rsidRDefault="00A367EC" w:rsidP="001E3186">
      <w:pPr>
        <w:spacing w:line="300" w:lineRule="exact"/>
        <w:ind w:left="0" w:right="0"/>
        <w:rPr>
          <w:b/>
          <w:bCs/>
          <w:sz w:val="24"/>
        </w:rPr>
      </w:pPr>
      <w:bookmarkStart w:id="0" w:name="_GoBack"/>
      <w:proofErr w:type="spellStart"/>
      <w:r w:rsidRPr="005E5E43">
        <w:rPr>
          <w:b/>
          <w:bCs/>
          <w:sz w:val="24"/>
        </w:rPr>
        <w:lastRenderedPageBreak/>
        <w:t>Evonik</w:t>
      </w:r>
      <w:proofErr w:type="spellEnd"/>
      <w:r w:rsidRPr="005E5E43">
        <w:rPr>
          <w:b/>
          <w:bCs/>
          <w:sz w:val="24"/>
        </w:rPr>
        <w:t xml:space="preserve"> eröffnet neue</w:t>
      </w:r>
      <w:r>
        <w:rPr>
          <w:b/>
          <w:bCs/>
          <w:sz w:val="24"/>
        </w:rPr>
        <w:t>s</w:t>
      </w:r>
      <w:r w:rsidRPr="005E5E43">
        <w:rPr>
          <w:b/>
          <w:bCs/>
          <w:sz w:val="24"/>
        </w:rPr>
        <w:t xml:space="preserve"> </w:t>
      </w:r>
      <w:r>
        <w:rPr>
          <w:b/>
          <w:bCs/>
          <w:sz w:val="24"/>
        </w:rPr>
        <w:t>Gebäude</w:t>
      </w:r>
      <w:r w:rsidRPr="005E5E43">
        <w:rPr>
          <w:b/>
          <w:bCs/>
          <w:sz w:val="24"/>
        </w:rPr>
        <w:t xml:space="preserve"> für </w:t>
      </w:r>
      <w:r>
        <w:rPr>
          <w:b/>
          <w:bCs/>
          <w:sz w:val="24"/>
        </w:rPr>
        <w:t>das</w:t>
      </w:r>
      <w:r w:rsidRPr="005E5E43">
        <w:rPr>
          <w:b/>
          <w:bCs/>
          <w:sz w:val="24"/>
        </w:rPr>
        <w:t xml:space="preserve"> </w:t>
      </w:r>
      <w:proofErr w:type="spellStart"/>
      <w:r w:rsidRPr="005E5E43">
        <w:rPr>
          <w:b/>
          <w:bCs/>
          <w:sz w:val="24"/>
        </w:rPr>
        <w:t>Health</w:t>
      </w:r>
      <w:proofErr w:type="spellEnd"/>
      <w:r w:rsidRPr="005E5E43">
        <w:rPr>
          <w:b/>
          <w:bCs/>
          <w:sz w:val="24"/>
        </w:rPr>
        <w:t xml:space="preserve"> Care</w:t>
      </w:r>
      <w:r>
        <w:rPr>
          <w:b/>
          <w:bCs/>
          <w:sz w:val="24"/>
        </w:rPr>
        <w:t xml:space="preserve"> Geschäft</w:t>
      </w:r>
      <w:r w:rsidRPr="005E5E43">
        <w:rPr>
          <w:b/>
          <w:bCs/>
          <w:sz w:val="24"/>
        </w:rPr>
        <w:t xml:space="preserve"> in Darmstadt</w:t>
      </w:r>
    </w:p>
    <w:bookmarkEnd w:id="0"/>
    <w:p w:rsidR="00A367EC" w:rsidRPr="005E5E43" w:rsidRDefault="00A367EC" w:rsidP="00A367EC">
      <w:pPr>
        <w:spacing w:line="300" w:lineRule="atLeast"/>
        <w:ind w:left="0" w:right="0"/>
        <w:rPr>
          <w:rFonts w:cs="Lucida Sans Unicode"/>
          <w:sz w:val="20"/>
          <w:szCs w:val="20"/>
        </w:rPr>
      </w:pPr>
    </w:p>
    <w:p w:rsidR="00A367EC" w:rsidRPr="00BF0768" w:rsidRDefault="00A367EC" w:rsidP="00BF0768">
      <w:pPr>
        <w:autoSpaceDE w:val="0"/>
        <w:autoSpaceDN w:val="0"/>
        <w:adjustRightInd w:val="0"/>
        <w:spacing w:line="300" w:lineRule="atLeast"/>
        <w:ind w:left="0" w:right="0"/>
        <w:rPr>
          <w:rFonts w:cs="Lucida Sans Unicode"/>
          <w:position w:val="0"/>
          <w:sz w:val="24"/>
        </w:rPr>
      </w:pPr>
      <w:r w:rsidRPr="00BF0768">
        <w:rPr>
          <w:rFonts w:cs="Lucida Sans Unicode"/>
          <w:position w:val="0"/>
          <w:sz w:val="24"/>
        </w:rPr>
        <w:t xml:space="preserve">Anfang 2014 wird </w:t>
      </w:r>
      <w:proofErr w:type="spellStart"/>
      <w:r w:rsidRPr="00BF0768">
        <w:rPr>
          <w:rFonts w:cs="Lucida Sans Unicode"/>
          <w:position w:val="0"/>
          <w:sz w:val="24"/>
        </w:rPr>
        <w:t>Evonik</w:t>
      </w:r>
      <w:proofErr w:type="spellEnd"/>
      <w:r w:rsidRPr="00BF0768">
        <w:rPr>
          <w:rFonts w:cs="Lucida Sans Unicode"/>
          <w:position w:val="0"/>
          <w:sz w:val="24"/>
        </w:rPr>
        <w:t xml:space="preserve"> einen neuen Produktions- und Laborkomplex in Darmstadt eröffnen, der die Produktion und Entwicklung der RESOMER® Produkte und Teile der Formulierungsentwicklung für Medikamente beherbergen soll. Das Gebäude mit 4.000 m² Produktions- und Laborfläche wurde in den vergangenen 18 Monaten errichtet. Anfang Januar wird der Einzug von Personal und Ausrüstung beginnen – die offizielle Eröffnung ist für das zweite Quartal 2014 geplant.</w:t>
      </w:r>
    </w:p>
    <w:p w:rsidR="00A367EC" w:rsidRPr="005E5E43" w:rsidRDefault="00A367EC" w:rsidP="00A367EC">
      <w:pPr>
        <w:autoSpaceDE w:val="0"/>
        <w:autoSpaceDN w:val="0"/>
        <w:adjustRightInd w:val="0"/>
        <w:spacing w:line="240" w:lineRule="auto"/>
        <w:ind w:left="0" w:right="0"/>
        <w:rPr>
          <w:rFonts w:cs="Lucida Sans Unicode"/>
          <w:position w:val="0"/>
          <w:sz w:val="22"/>
          <w:szCs w:val="22"/>
        </w:rPr>
      </w:pPr>
    </w:p>
    <w:p w:rsidR="00A367EC" w:rsidRDefault="00A367EC" w:rsidP="00BF0768">
      <w:pPr>
        <w:autoSpaceDE w:val="0"/>
        <w:autoSpaceDN w:val="0"/>
        <w:adjustRightInd w:val="0"/>
        <w:spacing w:line="300" w:lineRule="exact"/>
        <w:ind w:left="0"/>
        <w:rPr>
          <w:rFonts w:cs="Lucida Sans Unicode"/>
          <w:position w:val="0"/>
          <w:sz w:val="22"/>
          <w:szCs w:val="22"/>
        </w:rPr>
      </w:pPr>
      <w:r w:rsidRPr="005E5E43">
        <w:rPr>
          <w:rFonts w:cs="Lucida Sans Unicode"/>
          <w:position w:val="0"/>
          <w:sz w:val="22"/>
          <w:szCs w:val="22"/>
        </w:rPr>
        <w:t xml:space="preserve">Das RESOMER®-Geschäft wurde im März 2011 von Boehringer Ingelheim übernommen. Damals </w:t>
      </w:r>
      <w:r>
        <w:rPr>
          <w:rFonts w:cs="Lucida Sans Unicode"/>
          <w:position w:val="0"/>
          <w:sz w:val="22"/>
          <w:szCs w:val="22"/>
        </w:rPr>
        <w:t xml:space="preserve">wurde </w:t>
      </w:r>
      <w:r w:rsidRPr="005E5E43">
        <w:rPr>
          <w:rFonts w:cs="Lucida Sans Unicode"/>
          <w:position w:val="0"/>
          <w:sz w:val="22"/>
          <w:szCs w:val="22"/>
        </w:rPr>
        <w:t>vereinbart,</w:t>
      </w:r>
      <w:r>
        <w:rPr>
          <w:rFonts w:cs="Lucida Sans Unicode"/>
          <w:position w:val="0"/>
          <w:sz w:val="22"/>
          <w:szCs w:val="22"/>
        </w:rPr>
        <w:t xml:space="preserve"> dass</w:t>
      </w:r>
      <w:r w:rsidRPr="005E5E43">
        <w:rPr>
          <w:rFonts w:cs="Lucida Sans Unicode"/>
          <w:position w:val="0"/>
          <w:sz w:val="22"/>
          <w:szCs w:val="22"/>
        </w:rPr>
        <w:t xml:space="preserve"> Produktion und Entwicklung </w:t>
      </w:r>
      <w:r>
        <w:rPr>
          <w:rFonts w:cs="Lucida Sans Unicode"/>
          <w:position w:val="0"/>
          <w:sz w:val="22"/>
          <w:szCs w:val="22"/>
        </w:rPr>
        <w:t xml:space="preserve">am Standort Ingelheim noch 36 Monate verbleiben können, um das Geschäft ohne Einschränkungen fortführen zu können. </w:t>
      </w:r>
    </w:p>
    <w:p w:rsidR="00A367EC" w:rsidRPr="005E5E43" w:rsidRDefault="00A367EC" w:rsidP="00BF0768">
      <w:pPr>
        <w:autoSpaceDE w:val="0"/>
        <w:autoSpaceDN w:val="0"/>
        <w:adjustRightInd w:val="0"/>
        <w:spacing w:line="300" w:lineRule="exact"/>
        <w:ind w:left="0"/>
        <w:rPr>
          <w:color w:val="000000"/>
          <w:sz w:val="20"/>
          <w:szCs w:val="20"/>
        </w:rPr>
      </w:pPr>
    </w:p>
    <w:p w:rsidR="00A367EC" w:rsidRPr="00F33EC2" w:rsidRDefault="00A367EC" w:rsidP="00BF0768">
      <w:pPr>
        <w:autoSpaceDE w:val="0"/>
        <w:autoSpaceDN w:val="0"/>
        <w:adjustRightInd w:val="0"/>
        <w:spacing w:line="300" w:lineRule="exact"/>
        <w:ind w:left="0" w:right="0"/>
        <w:rPr>
          <w:rFonts w:cs="Lucida Sans Unicode"/>
          <w:position w:val="0"/>
          <w:sz w:val="22"/>
          <w:szCs w:val="22"/>
        </w:rPr>
      </w:pPr>
      <w:r>
        <w:rPr>
          <w:rFonts w:cs="Lucida Sans Unicode"/>
          <w:position w:val="0"/>
          <w:sz w:val="22"/>
          <w:szCs w:val="22"/>
        </w:rPr>
        <w:t xml:space="preserve">„Der Umzug der </w:t>
      </w:r>
      <w:r w:rsidRPr="005E5E43">
        <w:rPr>
          <w:rFonts w:cs="Lucida Sans Unicode"/>
          <w:position w:val="0"/>
          <w:sz w:val="22"/>
          <w:szCs w:val="22"/>
        </w:rPr>
        <w:t>RESOMER®</w:t>
      </w:r>
      <w:r>
        <w:rPr>
          <w:rFonts w:cs="Lucida Sans Unicode"/>
          <w:position w:val="0"/>
          <w:sz w:val="22"/>
          <w:szCs w:val="22"/>
        </w:rPr>
        <w:t xml:space="preserve">-Produktion von </w:t>
      </w:r>
      <w:r w:rsidRPr="005E5E43">
        <w:rPr>
          <w:rFonts w:cs="Lucida Sans Unicode"/>
          <w:position w:val="0"/>
          <w:sz w:val="22"/>
          <w:szCs w:val="22"/>
        </w:rPr>
        <w:t xml:space="preserve">Ingelheim </w:t>
      </w:r>
      <w:r>
        <w:rPr>
          <w:rFonts w:cs="Lucida Sans Unicode"/>
          <w:position w:val="0"/>
          <w:sz w:val="22"/>
          <w:szCs w:val="22"/>
        </w:rPr>
        <w:t xml:space="preserve">nach </w:t>
      </w:r>
      <w:r w:rsidRPr="005E5E43">
        <w:rPr>
          <w:rFonts w:cs="Lucida Sans Unicode"/>
          <w:position w:val="0"/>
          <w:sz w:val="22"/>
          <w:szCs w:val="22"/>
        </w:rPr>
        <w:t xml:space="preserve">Darmstadt </w:t>
      </w:r>
      <w:r>
        <w:rPr>
          <w:rFonts w:cs="Lucida Sans Unicode"/>
          <w:position w:val="0"/>
          <w:sz w:val="22"/>
          <w:szCs w:val="22"/>
        </w:rPr>
        <w:t xml:space="preserve">verläuft nach Plan“, sagt </w:t>
      </w:r>
      <w:r w:rsidRPr="005E5E43">
        <w:rPr>
          <w:rFonts w:cs="Lucida Sans Unicode"/>
          <w:position w:val="0"/>
          <w:sz w:val="22"/>
          <w:szCs w:val="22"/>
        </w:rPr>
        <w:t xml:space="preserve">Dr. Jean-Luc </w:t>
      </w:r>
      <w:proofErr w:type="spellStart"/>
      <w:r w:rsidRPr="005E5E43">
        <w:rPr>
          <w:rFonts w:cs="Lucida Sans Unicode"/>
          <w:position w:val="0"/>
          <w:sz w:val="22"/>
          <w:szCs w:val="22"/>
        </w:rPr>
        <w:t>Herbeaux</w:t>
      </w:r>
      <w:proofErr w:type="spellEnd"/>
      <w:r w:rsidRPr="005E5E43">
        <w:rPr>
          <w:rFonts w:cs="Lucida Sans Unicode"/>
          <w:position w:val="0"/>
          <w:sz w:val="22"/>
          <w:szCs w:val="22"/>
        </w:rPr>
        <w:t xml:space="preserve">, </w:t>
      </w:r>
      <w:r>
        <w:rPr>
          <w:rFonts w:cs="Lucida Sans Unicode"/>
          <w:position w:val="0"/>
          <w:sz w:val="22"/>
          <w:szCs w:val="22"/>
        </w:rPr>
        <w:t xml:space="preserve">Leiter des </w:t>
      </w:r>
      <w:r w:rsidRPr="004A7CB5">
        <w:rPr>
          <w:rFonts w:cs="Lucida Sans Unicode"/>
          <w:position w:val="0"/>
          <w:sz w:val="22"/>
          <w:szCs w:val="22"/>
        </w:rPr>
        <w:t>Geschäftsgebiets</w:t>
      </w:r>
      <w:r>
        <w:rPr>
          <w:rFonts w:cs="Lucida Sans Unicode"/>
          <w:position w:val="0"/>
          <w:sz w:val="22"/>
          <w:szCs w:val="22"/>
        </w:rPr>
        <w:t xml:space="preserve"> </w:t>
      </w:r>
      <w:proofErr w:type="spellStart"/>
      <w:r w:rsidRPr="005E5E43">
        <w:rPr>
          <w:rFonts w:cs="Lucida Sans Unicode"/>
          <w:position w:val="0"/>
          <w:sz w:val="22"/>
          <w:szCs w:val="22"/>
        </w:rPr>
        <w:t>Health</w:t>
      </w:r>
      <w:proofErr w:type="spellEnd"/>
      <w:r w:rsidRPr="005E5E43">
        <w:rPr>
          <w:rFonts w:cs="Lucida Sans Unicode"/>
          <w:position w:val="0"/>
          <w:sz w:val="22"/>
          <w:szCs w:val="22"/>
        </w:rPr>
        <w:t xml:space="preserve"> Care </w:t>
      </w:r>
      <w:r>
        <w:rPr>
          <w:rFonts w:cs="Lucida Sans Unicode"/>
          <w:position w:val="0"/>
          <w:sz w:val="22"/>
          <w:szCs w:val="22"/>
        </w:rPr>
        <w:t xml:space="preserve">bei </w:t>
      </w:r>
      <w:proofErr w:type="spellStart"/>
      <w:r w:rsidRPr="005E5E43">
        <w:rPr>
          <w:rFonts w:cs="Lucida Sans Unicode"/>
          <w:position w:val="0"/>
          <w:sz w:val="22"/>
          <w:szCs w:val="22"/>
        </w:rPr>
        <w:t>Evonik</w:t>
      </w:r>
      <w:proofErr w:type="spellEnd"/>
      <w:r w:rsidRPr="005E5E43">
        <w:rPr>
          <w:rFonts w:cs="Lucida Sans Unicode"/>
          <w:position w:val="0"/>
          <w:sz w:val="22"/>
          <w:szCs w:val="22"/>
        </w:rPr>
        <w:t xml:space="preserve">. </w:t>
      </w:r>
      <w:r w:rsidRPr="00F33EC2">
        <w:rPr>
          <w:rFonts w:cs="Lucida Sans Unicode"/>
          <w:position w:val="0"/>
          <w:sz w:val="22"/>
          <w:szCs w:val="22"/>
        </w:rPr>
        <w:t xml:space="preserve">„Wir freuen uns, </w:t>
      </w:r>
      <w:r>
        <w:rPr>
          <w:rFonts w:cs="Lucida Sans Unicode"/>
          <w:position w:val="0"/>
          <w:sz w:val="22"/>
          <w:szCs w:val="22"/>
        </w:rPr>
        <w:t xml:space="preserve">dass mit der Zusammenführung </w:t>
      </w:r>
      <w:r w:rsidRPr="00F33EC2">
        <w:rPr>
          <w:rFonts w:cs="Lucida Sans Unicode"/>
          <w:position w:val="0"/>
          <w:sz w:val="22"/>
          <w:szCs w:val="22"/>
        </w:rPr>
        <w:t>unsere</w:t>
      </w:r>
      <w:r>
        <w:rPr>
          <w:rFonts w:cs="Lucida Sans Unicode"/>
          <w:position w:val="0"/>
          <w:sz w:val="22"/>
          <w:szCs w:val="22"/>
        </w:rPr>
        <w:t>r</w:t>
      </w:r>
      <w:r w:rsidRPr="00F33EC2">
        <w:rPr>
          <w:rFonts w:cs="Lucida Sans Unicode"/>
          <w:position w:val="0"/>
          <w:sz w:val="22"/>
          <w:szCs w:val="22"/>
        </w:rPr>
        <w:t xml:space="preserve"> Teams in Darmstadt </w:t>
      </w:r>
      <w:r>
        <w:rPr>
          <w:rFonts w:cs="Lucida Sans Unicode"/>
          <w:position w:val="0"/>
          <w:sz w:val="22"/>
          <w:szCs w:val="22"/>
        </w:rPr>
        <w:t xml:space="preserve">nun der </w:t>
      </w:r>
      <w:r w:rsidRPr="00F33EC2">
        <w:rPr>
          <w:rFonts w:cs="Lucida Sans Unicode"/>
          <w:position w:val="0"/>
          <w:sz w:val="22"/>
          <w:szCs w:val="22"/>
        </w:rPr>
        <w:t xml:space="preserve">letzte Schritt zur Integration </w:t>
      </w:r>
      <w:r>
        <w:rPr>
          <w:rFonts w:cs="Lucida Sans Unicode"/>
          <w:position w:val="0"/>
          <w:sz w:val="22"/>
          <w:szCs w:val="22"/>
        </w:rPr>
        <w:t xml:space="preserve">des </w:t>
      </w:r>
      <w:r w:rsidRPr="00F33EC2">
        <w:rPr>
          <w:rFonts w:cs="Lucida Sans Unicode"/>
          <w:position w:val="0"/>
          <w:sz w:val="22"/>
          <w:szCs w:val="22"/>
        </w:rPr>
        <w:t>RESOMER®</w:t>
      </w:r>
      <w:r>
        <w:rPr>
          <w:rFonts w:cs="Lucida Sans Unicode"/>
          <w:position w:val="0"/>
          <w:sz w:val="22"/>
          <w:szCs w:val="22"/>
        </w:rPr>
        <w:t>-Geschäfts vollzogen wird.“</w:t>
      </w:r>
    </w:p>
    <w:p w:rsidR="00A367EC" w:rsidRPr="00F33EC2" w:rsidRDefault="00A367EC" w:rsidP="00BF0768">
      <w:pPr>
        <w:autoSpaceDE w:val="0"/>
        <w:autoSpaceDN w:val="0"/>
        <w:adjustRightInd w:val="0"/>
        <w:spacing w:line="300" w:lineRule="exact"/>
        <w:ind w:left="0" w:right="0"/>
        <w:rPr>
          <w:rFonts w:cs="Lucida Sans Unicode"/>
          <w:position w:val="0"/>
          <w:sz w:val="22"/>
          <w:szCs w:val="22"/>
        </w:rPr>
      </w:pPr>
    </w:p>
    <w:p w:rsidR="00A367EC" w:rsidRPr="005E5E43" w:rsidRDefault="00A367EC" w:rsidP="00BF0768">
      <w:pPr>
        <w:autoSpaceDE w:val="0"/>
        <w:autoSpaceDN w:val="0"/>
        <w:adjustRightInd w:val="0"/>
        <w:spacing w:line="300" w:lineRule="exact"/>
        <w:ind w:left="0" w:right="0"/>
        <w:rPr>
          <w:rFonts w:cs="Lucida Sans Unicode"/>
          <w:position w:val="0"/>
          <w:sz w:val="22"/>
          <w:szCs w:val="22"/>
        </w:rPr>
      </w:pPr>
      <w:r>
        <w:rPr>
          <w:rFonts w:cs="Lucida Sans Unicode"/>
          <w:position w:val="0"/>
          <w:sz w:val="22"/>
          <w:szCs w:val="22"/>
        </w:rPr>
        <w:t xml:space="preserve">Mit dem Umzug werden sich auch die Rahmenbedingungen der </w:t>
      </w:r>
      <w:r w:rsidRPr="005E5E43">
        <w:rPr>
          <w:rFonts w:cs="Lucida Sans Unicode"/>
          <w:position w:val="0"/>
          <w:sz w:val="22"/>
          <w:szCs w:val="22"/>
        </w:rPr>
        <w:t>RESOMER®</w:t>
      </w:r>
      <w:r>
        <w:rPr>
          <w:rFonts w:cs="Lucida Sans Unicode"/>
          <w:position w:val="0"/>
          <w:sz w:val="22"/>
          <w:szCs w:val="22"/>
        </w:rPr>
        <w:t>-Produktion verbessern</w:t>
      </w:r>
      <w:r w:rsidRPr="005E5E43">
        <w:rPr>
          <w:rFonts w:cs="Lucida Sans Unicode"/>
          <w:position w:val="0"/>
          <w:sz w:val="22"/>
          <w:szCs w:val="22"/>
        </w:rPr>
        <w:t xml:space="preserve">: </w:t>
      </w:r>
      <w:r>
        <w:rPr>
          <w:rFonts w:cs="Lucida Sans Unicode"/>
          <w:position w:val="0"/>
          <w:sz w:val="22"/>
          <w:szCs w:val="22"/>
        </w:rPr>
        <w:t xml:space="preserve">„Sämtliche Produktionsschritte werden in einer geschlossenen Reinraumumgebung </w:t>
      </w:r>
      <w:r w:rsidRPr="005E5E43">
        <w:rPr>
          <w:rFonts w:cs="Lucida Sans Unicode"/>
          <w:position w:val="0"/>
          <w:sz w:val="22"/>
          <w:szCs w:val="22"/>
        </w:rPr>
        <w:t>in</w:t>
      </w:r>
      <w:r>
        <w:rPr>
          <w:rFonts w:cs="Lucida Sans Unicode"/>
          <w:position w:val="0"/>
          <w:sz w:val="22"/>
          <w:szCs w:val="22"/>
        </w:rPr>
        <w:t xml:space="preserve"> einem Gebäude erfolgen und sich nicht mehr wie bisher auf mehrere Gebäude verteilen“</w:t>
      </w:r>
      <w:r w:rsidRPr="005E5E43">
        <w:rPr>
          <w:rFonts w:cs="Lucida Sans Unicode"/>
          <w:position w:val="0"/>
          <w:sz w:val="22"/>
          <w:szCs w:val="22"/>
        </w:rPr>
        <w:t>,</w:t>
      </w:r>
      <w:r>
        <w:rPr>
          <w:rFonts w:cs="Lucida Sans Unicode"/>
          <w:position w:val="0"/>
          <w:sz w:val="22"/>
          <w:szCs w:val="22"/>
        </w:rPr>
        <w:t xml:space="preserve"> erläutert</w:t>
      </w:r>
      <w:r w:rsidRPr="005E5E43">
        <w:rPr>
          <w:rFonts w:cs="Lucida Sans Unicode"/>
          <w:position w:val="0"/>
          <w:sz w:val="22"/>
          <w:szCs w:val="22"/>
        </w:rPr>
        <w:t xml:space="preserve"> Dr. Jörg Pietsch, </w:t>
      </w:r>
      <w:r>
        <w:rPr>
          <w:rFonts w:cs="Lucida Sans Unicode"/>
          <w:position w:val="0"/>
          <w:sz w:val="22"/>
          <w:szCs w:val="22"/>
        </w:rPr>
        <w:t xml:space="preserve">Leiter der </w:t>
      </w:r>
      <w:r w:rsidRPr="005E5E43">
        <w:rPr>
          <w:rFonts w:cs="Lucida Sans Unicode"/>
          <w:position w:val="0"/>
          <w:sz w:val="22"/>
          <w:szCs w:val="22"/>
        </w:rPr>
        <w:t>RESOMER®</w:t>
      </w:r>
      <w:r>
        <w:rPr>
          <w:rFonts w:cs="Lucida Sans Unicode"/>
          <w:position w:val="0"/>
          <w:sz w:val="22"/>
          <w:szCs w:val="22"/>
        </w:rPr>
        <w:t>-Produktion</w:t>
      </w:r>
      <w:r w:rsidRPr="005E5E43">
        <w:rPr>
          <w:rFonts w:cs="Lucida Sans Unicode"/>
          <w:position w:val="0"/>
          <w:sz w:val="22"/>
          <w:szCs w:val="22"/>
        </w:rPr>
        <w:t xml:space="preserve">. </w:t>
      </w:r>
    </w:p>
    <w:p w:rsidR="00A367EC" w:rsidRPr="005E5E43" w:rsidRDefault="00A367EC" w:rsidP="00BF0768">
      <w:pPr>
        <w:autoSpaceDE w:val="0"/>
        <w:autoSpaceDN w:val="0"/>
        <w:adjustRightInd w:val="0"/>
        <w:spacing w:line="300" w:lineRule="exact"/>
        <w:rPr>
          <w:rFonts w:cs="Lucida Sans Unicode"/>
          <w:position w:val="0"/>
          <w:sz w:val="22"/>
          <w:szCs w:val="22"/>
        </w:rPr>
      </w:pPr>
    </w:p>
    <w:p w:rsidR="00A367EC" w:rsidRDefault="00A367EC" w:rsidP="00BF0768">
      <w:pPr>
        <w:autoSpaceDE w:val="0"/>
        <w:autoSpaceDN w:val="0"/>
        <w:adjustRightInd w:val="0"/>
        <w:spacing w:line="300" w:lineRule="exact"/>
        <w:ind w:left="0"/>
        <w:rPr>
          <w:rFonts w:cs="Lucida Sans Unicode"/>
          <w:position w:val="0"/>
          <w:sz w:val="22"/>
          <w:szCs w:val="22"/>
        </w:rPr>
      </w:pPr>
      <w:r>
        <w:rPr>
          <w:rFonts w:cs="Lucida Sans Unicode"/>
          <w:position w:val="0"/>
          <w:sz w:val="22"/>
          <w:szCs w:val="22"/>
        </w:rPr>
        <w:t>Das RESOMER®-</w:t>
      </w:r>
      <w:r w:rsidRPr="00F33EC2">
        <w:rPr>
          <w:rFonts w:cs="Lucida Sans Unicode"/>
          <w:position w:val="0"/>
          <w:sz w:val="22"/>
          <w:szCs w:val="22"/>
        </w:rPr>
        <w:t xml:space="preserve">Geschäft umfasst </w:t>
      </w:r>
      <w:r>
        <w:rPr>
          <w:rFonts w:cs="Lucida Sans Unicode"/>
          <w:position w:val="0"/>
          <w:sz w:val="22"/>
          <w:szCs w:val="22"/>
        </w:rPr>
        <w:t>eine Produktpalette aus</w:t>
      </w:r>
      <w:r w:rsidRPr="00F33EC2">
        <w:rPr>
          <w:rFonts w:cs="Lucida Sans Unicode"/>
          <w:position w:val="0"/>
          <w:sz w:val="22"/>
          <w:szCs w:val="22"/>
        </w:rPr>
        <w:t xml:space="preserve"> Standard- und </w:t>
      </w:r>
      <w:r>
        <w:rPr>
          <w:rFonts w:cs="Lucida Sans Unicode"/>
          <w:position w:val="0"/>
          <w:sz w:val="22"/>
          <w:szCs w:val="22"/>
        </w:rPr>
        <w:t>maßgeschneiderten</w:t>
      </w:r>
      <w:r w:rsidRPr="00F33EC2">
        <w:rPr>
          <w:rFonts w:cs="Lucida Sans Unicode"/>
          <w:position w:val="0"/>
          <w:sz w:val="22"/>
          <w:szCs w:val="22"/>
        </w:rPr>
        <w:t xml:space="preserve"> Polymer</w:t>
      </w:r>
      <w:r>
        <w:rPr>
          <w:rFonts w:cs="Lucida Sans Unicode"/>
          <w:position w:val="0"/>
          <w:sz w:val="22"/>
          <w:szCs w:val="22"/>
        </w:rPr>
        <w:t xml:space="preserve">en für die Herstellung von Medizinprodukten und </w:t>
      </w:r>
      <w:r w:rsidRPr="00F33EC2">
        <w:rPr>
          <w:rFonts w:cs="Lucida Sans Unicode"/>
          <w:position w:val="0"/>
          <w:sz w:val="22"/>
          <w:szCs w:val="22"/>
        </w:rPr>
        <w:t>pharma</w:t>
      </w:r>
      <w:r>
        <w:rPr>
          <w:rFonts w:cs="Lucida Sans Unicode"/>
          <w:position w:val="0"/>
          <w:sz w:val="22"/>
          <w:szCs w:val="22"/>
        </w:rPr>
        <w:t>zeutischen F</w:t>
      </w:r>
      <w:r w:rsidRPr="00F33EC2">
        <w:rPr>
          <w:rFonts w:cs="Lucida Sans Unicode"/>
          <w:position w:val="0"/>
          <w:sz w:val="22"/>
          <w:szCs w:val="22"/>
        </w:rPr>
        <w:t>ormul</w:t>
      </w:r>
      <w:r>
        <w:rPr>
          <w:rFonts w:cs="Lucida Sans Unicode"/>
          <w:position w:val="0"/>
          <w:sz w:val="22"/>
          <w:szCs w:val="22"/>
        </w:rPr>
        <w:t>ierungen. RESOMER®-</w:t>
      </w:r>
      <w:r w:rsidRPr="00F33EC2">
        <w:rPr>
          <w:rFonts w:cs="Lucida Sans Unicode"/>
          <w:position w:val="0"/>
          <w:sz w:val="22"/>
          <w:szCs w:val="22"/>
        </w:rPr>
        <w:t>Polymer</w:t>
      </w:r>
      <w:r>
        <w:rPr>
          <w:rFonts w:cs="Lucida Sans Unicode"/>
          <w:position w:val="0"/>
          <w:sz w:val="22"/>
          <w:szCs w:val="22"/>
        </w:rPr>
        <w:t>e b</w:t>
      </w:r>
      <w:r w:rsidRPr="00F33EC2">
        <w:rPr>
          <w:rFonts w:cs="Lucida Sans Unicode"/>
          <w:position w:val="0"/>
          <w:sz w:val="22"/>
          <w:szCs w:val="22"/>
        </w:rPr>
        <w:t xml:space="preserve">asieren auf Milch- und </w:t>
      </w:r>
      <w:proofErr w:type="spellStart"/>
      <w:r w:rsidRPr="00F33EC2">
        <w:rPr>
          <w:rFonts w:cs="Lucida Sans Unicode"/>
          <w:position w:val="0"/>
          <w:sz w:val="22"/>
          <w:szCs w:val="22"/>
        </w:rPr>
        <w:t>Glykolsäuren</w:t>
      </w:r>
      <w:proofErr w:type="spellEnd"/>
      <w:r w:rsidRPr="00F33EC2">
        <w:rPr>
          <w:rFonts w:cs="Lucida Sans Unicode"/>
          <w:position w:val="0"/>
          <w:sz w:val="22"/>
          <w:szCs w:val="22"/>
        </w:rPr>
        <w:t xml:space="preserve"> </w:t>
      </w:r>
      <w:r>
        <w:rPr>
          <w:rFonts w:cs="Lucida Sans Unicode"/>
          <w:position w:val="0"/>
          <w:sz w:val="22"/>
          <w:szCs w:val="22"/>
        </w:rPr>
        <w:t xml:space="preserve">und </w:t>
      </w:r>
      <w:r w:rsidRPr="00F33EC2">
        <w:rPr>
          <w:rFonts w:cs="Lucida Sans Unicode"/>
          <w:position w:val="0"/>
          <w:sz w:val="22"/>
          <w:szCs w:val="22"/>
        </w:rPr>
        <w:t xml:space="preserve">sind im Körper vollständig bioabbaubar. </w:t>
      </w:r>
      <w:r w:rsidRPr="004C4E44">
        <w:rPr>
          <w:rFonts w:cs="Lucida Sans Unicode"/>
          <w:position w:val="0"/>
          <w:sz w:val="22"/>
          <w:szCs w:val="22"/>
        </w:rPr>
        <w:t xml:space="preserve">Bioabbaubare Polymere </w:t>
      </w:r>
      <w:r>
        <w:rPr>
          <w:rFonts w:cs="Lucida Sans Unicode"/>
          <w:position w:val="0"/>
          <w:sz w:val="22"/>
          <w:szCs w:val="22"/>
        </w:rPr>
        <w:t>werden für D</w:t>
      </w:r>
      <w:r w:rsidRPr="004C4E44">
        <w:rPr>
          <w:rFonts w:cs="Lucida Sans Unicode"/>
          <w:position w:val="0"/>
          <w:sz w:val="22"/>
          <w:szCs w:val="22"/>
        </w:rPr>
        <w:t>epot</w:t>
      </w:r>
      <w:r>
        <w:rPr>
          <w:rFonts w:cs="Lucida Sans Unicode"/>
          <w:position w:val="0"/>
          <w:sz w:val="22"/>
          <w:szCs w:val="22"/>
        </w:rPr>
        <w:t>formulierungen mit kontrollierter Freisetzung</w:t>
      </w:r>
      <w:r w:rsidRPr="004C4E44">
        <w:rPr>
          <w:rFonts w:cs="Lucida Sans Unicode"/>
          <w:position w:val="0"/>
          <w:sz w:val="22"/>
          <w:szCs w:val="22"/>
        </w:rPr>
        <w:t xml:space="preserve"> </w:t>
      </w:r>
      <w:r w:rsidRPr="004C4E44">
        <w:rPr>
          <w:rFonts w:cs="Lucida Sans Unicode"/>
          <w:position w:val="0"/>
          <w:sz w:val="22"/>
          <w:szCs w:val="22"/>
        </w:rPr>
        <w:lastRenderedPageBreak/>
        <w:t xml:space="preserve">(wie Gel, </w:t>
      </w:r>
      <w:r>
        <w:rPr>
          <w:rFonts w:cs="Lucida Sans Unicode"/>
          <w:position w:val="0"/>
          <w:sz w:val="22"/>
          <w:szCs w:val="22"/>
        </w:rPr>
        <w:t xml:space="preserve">Mikrohohlkugeln </w:t>
      </w:r>
      <w:r w:rsidRPr="004C4E44">
        <w:rPr>
          <w:rFonts w:cs="Lucida Sans Unicode"/>
          <w:position w:val="0"/>
          <w:sz w:val="22"/>
          <w:szCs w:val="22"/>
        </w:rPr>
        <w:t xml:space="preserve">und </w:t>
      </w:r>
      <w:r>
        <w:rPr>
          <w:rFonts w:cs="Lucida Sans Unicode"/>
          <w:position w:val="0"/>
          <w:sz w:val="22"/>
          <w:szCs w:val="22"/>
        </w:rPr>
        <w:t>Stab</w:t>
      </w:r>
      <w:r w:rsidRPr="004C4E44">
        <w:rPr>
          <w:rFonts w:cs="Lucida Sans Unicode"/>
          <w:position w:val="0"/>
          <w:sz w:val="22"/>
          <w:szCs w:val="22"/>
        </w:rPr>
        <w:t>implant</w:t>
      </w:r>
      <w:r>
        <w:rPr>
          <w:rFonts w:cs="Lucida Sans Unicode"/>
          <w:position w:val="0"/>
          <w:sz w:val="22"/>
          <w:szCs w:val="22"/>
        </w:rPr>
        <w:t>ate</w:t>
      </w:r>
      <w:r w:rsidRPr="004C4E44">
        <w:rPr>
          <w:rFonts w:cs="Lucida Sans Unicode"/>
          <w:position w:val="0"/>
          <w:sz w:val="22"/>
          <w:szCs w:val="22"/>
        </w:rPr>
        <w:t>) mit einer therapeutischen Wirkung von bis zu sechs Monaten</w:t>
      </w:r>
      <w:r>
        <w:rPr>
          <w:rFonts w:cs="Lucida Sans Unicode"/>
          <w:position w:val="0"/>
          <w:sz w:val="22"/>
          <w:szCs w:val="22"/>
        </w:rPr>
        <w:t xml:space="preserve"> eingesetzt</w:t>
      </w:r>
      <w:r w:rsidRPr="004C4E44">
        <w:rPr>
          <w:rFonts w:cs="Lucida Sans Unicode"/>
          <w:position w:val="0"/>
          <w:sz w:val="22"/>
          <w:szCs w:val="22"/>
        </w:rPr>
        <w:t xml:space="preserve">. </w:t>
      </w:r>
      <w:r w:rsidRPr="00432A71">
        <w:rPr>
          <w:rFonts w:cs="Lucida Sans Unicode"/>
          <w:position w:val="0"/>
          <w:sz w:val="22"/>
          <w:szCs w:val="22"/>
        </w:rPr>
        <w:t xml:space="preserve">Die Milchsäure-Polymere werden auch zur Herstellung bioabbaubarer </w:t>
      </w:r>
      <w:r>
        <w:rPr>
          <w:rFonts w:cs="Lucida Sans Unicode"/>
          <w:position w:val="0"/>
          <w:sz w:val="22"/>
          <w:szCs w:val="22"/>
        </w:rPr>
        <w:t xml:space="preserve">Medizinprodukte </w:t>
      </w:r>
      <w:r w:rsidRPr="00432A71">
        <w:rPr>
          <w:rFonts w:cs="Lucida Sans Unicode"/>
          <w:position w:val="0"/>
          <w:sz w:val="22"/>
          <w:szCs w:val="22"/>
        </w:rPr>
        <w:t>wie chirurgische Schrauben, Nägel und Platten</w:t>
      </w:r>
      <w:r>
        <w:rPr>
          <w:rFonts w:cs="Lucida Sans Unicode"/>
          <w:position w:val="0"/>
          <w:sz w:val="22"/>
          <w:szCs w:val="22"/>
        </w:rPr>
        <w:t xml:space="preserve"> verwendet</w:t>
      </w:r>
      <w:r w:rsidRPr="00432A71">
        <w:rPr>
          <w:rFonts w:cs="Lucida Sans Unicode"/>
          <w:position w:val="0"/>
          <w:sz w:val="22"/>
          <w:szCs w:val="22"/>
        </w:rPr>
        <w:t xml:space="preserve">, die sich nach einer bestimmten Lebensdauer im Körper </w:t>
      </w:r>
      <w:r>
        <w:rPr>
          <w:rFonts w:cs="Lucida Sans Unicode"/>
          <w:position w:val="0"/>
          <w:sz w:val="22"/>
          <w:szCs w:val="22"/>
        </w:rPr>
        <w:t>rückstandsfrei</w:t>
      </w:r>
      <w:r w:rsidRPr="00432A71">
        <w:rPr>
          <w:rFonts w:cs="Lucida Sans Unicode"/>
          <w:position w:val="0"/>
          <w:sz w:val="22"/>
          <w:szCs w:val="22"/>
        </w:rPr>
        <w:t xml:space="preserve"> auflösen,</w:t>
      </w:r>
      <w:r>
        <w:rPr>
          <w:rFonts w:cs="Lucida Sans Unicode"/>
          <w:position w:val="0"/>
          <w:sz w:val="22"/>
          <w:szCs w:val="22"/>
        </w:rPr>
        <w:t xml:space="preserve"> so dass sich weitere Operationen für ihre Entfernung erübrigen</w:t>
      </w:r>
      <w:r w:rsidRPr="00432A71">
        <w:rPr>
          <w:rFonts w:cs="Lucida Sans Unicode"/>
          <w:position w:val="0"/>
          <w:sz w:val="22"/>
          <w:szCs w:val="22"/>
        </w:rPr>
        <w:t xml:space="preserve">. </w:t>
      </w:r>
    </w:p>
    <w:p w:rsidR="00A367EC" w:rsidRDefault="00A367EC" w:rsidP="00BF0768">
      <w:pPr>
        <w:autoSpaceDE w:val="0"/>
        <w:autoSpaceDN w:val="0"/>
        <w:adjustRightInd w:val="0"/>
        <w:spacing w:line="300" w:lineRule="exact"/>
        <w:ind w:left="0" w:right="0"/>
        <w:rPr>
          <w:rFonts w:cs="Lucida Sans Unicode"/>
          <w:position w:val="0"/>
          <w:sz w:val="22"/>
          <w:szCs w:val="22"/>
        </w:rPr>
      </w:pPr>
    </w:p>
    <w:p w:rsidR="00A367EC" w:rsidRDefault="00A367EC" w:rsidP="00BF0768">
      <w:pPr>
        <w:autoSpaceDE w:val="0"/>
        <w:autoSpaceDN w:val="0"/>
        <w:adjustRightInd w:val="0"/>
        <w:spacing w:line="300" w:lineRule="exact"/>
        <w:ind w:left="0" w:right="0"/>
        <w:rPr>
          <w:rFonts w:cs="Lucida Sans Unicode"/>
          <w:position w:val="0"/>
          <w:sz w:val="22"/>
          <w:szCs w:val="22"/>
        </w:rPr>
      </w:pPr>
      <w:r>
        <w:rPr>
          <w:rFonts w:cs="Lucida Sans Unicode"/>
          <w:position w:val="0"/>
          <w:sz w:val="22"/>
          <w:szCs w:val="22"/>
        </w:rPr>
        <w:t xml:space="preserve">RESOMER® ist Teil des </w:t>
      </w:r>
      <w:proofErr w:type="spellStart"/>
      <w:r>
        <w:rPr>
          <w:rFonts w:cs="Lucida Sans Unicode"/>
          <w:position w:val="0"/>
          <w:sz w:val="22"/>
          <w:szCs w:val="22"/>
        </w:rPr>
        <w:t>Evonik</w:t>
      </w:r>
      <w:proofErr w:type="spellEnd"/>
      <w:r>
        <w:rPr>
          <w:rFonts w:cs="Lucida Sans Unicode"/>
          <w:position w:val="0"/>
          <w:sz w:val="22"/>
          <w:szCs w:val="22"/>
        </w:rPr>
        <w:t xml:space="preserve"> </w:t>
      </w:r>
      <w:proofErr w:type="spellStart"/>
      <w:r>
        <w:rPr>
          <w:rFonts w:cs="Lucida Sans Unicode"/>
          <w:position w:val="0"/>
          <w:sz w:val="22"/>
          <w:szCs w:val="22"/>
        </w:rPr>
        <w:t>Health</w:t>
      </w:r>
      <w:proofErr w:type="spellEnd"/>
      <w:r>
        <w:rPr>
          <w:rFonts w:cs="Lucida Sans Unicode"/>
          <w:position w:val="0"/>
          <w:sz w:val="22"/>
          <w:szCs w:val="22"/>
        </w:rPr>
        <w:t xml:space="preserve"> Care Portfolios differenzierter Produkte und Dienstleistungen für die pharmazeutische und Medizinprodukte-Industrie. Von der Lohnherstellung von Wirkstoffen über pharmazeutische Hilfsstoffe für orale (EU</w:t>
      </w:r>
      <w:r w:rsidRPr="00C42F4A">
        <w:rPr>
          <w:rFonts w:cs="Lucida Sans Unicode"/>
          <w:position w:val="0"/>
          <w:sz w:val="22"/>
          <w:szCs w:val="22"/>
        </w:rPr>
        <w:t>DRAGIT®</w:t>
      </w:r>
      <w:r>
        <w:rPr>
          <w:rFonts w:cs="Lucida Sans Unicode"/>
          <w:position w:val="0"/>
          <w:sz w:val="22"/>
          <w:szCs w:val="22"/>
        </w:rPr>
        <w:t>) u</w:t>
      </w:r>
      <w:r w:rsidRPr="00C42F4A">
        <w:rPr>
          <w:rFonts w:cs="Lucida Sans Unicode"/>
          <w:position w:val="0"/>
          <w:sz w:val="22"/>
          <w:szCs w:val="22"/>
        </w:rPr>
        <w:t>nd parenteral</w:t>
      </w:r>
      <w:r>
        <w:rPr>
          <w:rFonts w:cs="Lucida Sans Unicode"/>
          <w:position w:val="0"/>
          <w:sz w:val="22"/>
          <w:szCs w:val="22"/>
        </w:rPr>
        <w:t>e</w:t>
      </w:r>
      <w:r w:rsidRPr="00C42F4A">
        <w:rPr>
          <w:rFonts w:cs="Lucida Sans Unicode"/>
          <w:position w:val="0"/>
          <w:sz w:val="22"/>
          <w:szCs w:val="22"/>
        </w:rPr>
        <w:t xml:space="preserve"> (RESOMER®)</w:t>
      </w:r>
      <w:r>
        <w:rPr>
          <w:rFonts w:cs="Lucida Sans Unicode"/>
          <w:position w:val="0"/>
          <w:sz w:val="22"/>
          <w:szCs w:val="22"/>
        </w:rPr>
        <w:t xml:space="preserve"> Formulierungen, </w:t>
      </w:r>
      <w:proofErr w:type="spellStart"/>
      <w:r>
        <w:rPr>
          <w:rFonts w:cs="Lucida Sans Unicode"/>
          <w:position w:val="0"/>
          <w:sz w:val="22"/>
          <w:szCs w:val="22"/>
        </w:rPr>
        <w:t>Formulierungs</w:t>
      </w:r>
      <w:r>
        <w:rPr>
          <w:rFonts w:cs="Lucida Sans Unicode"/>
          <w:position w:val="0"/>
          <w:sz w:val="22"/>
          <w:szCs w:val="22"/>
        </w:rPr>
        <w:softHyphen/>
        <w:t>entwicklung</w:t>
      </w:r>
      <w:proofErr w:type="spellEnd"/>
      <w:r>
        <w:rPr>
          <w:rFonts w:cs="Lucida Sans Unicode"/>
          <w:position w:val="0"/>
          <w:sz w:val="22"/>
          <w:szCs w:val="22"/>
        </w:rPr>
        <w:t xml:space="preserve"> bis hin zur Herstellung klinischer und kommerzieller Mengen von Medikamenten deckt </w:t>
      </w:r>
      <w:proofErr w:type="spellStart"/>
      <w:r>
        <w:rPr>
          <w:rFonts w:cs="Lucida Sans Unicode"/>
          <w:position w:val="0"/>
          <w:sz w:val="22"/>
          <w:szCs w:val="22"/>
        </w:rPr>
        <w:t>Evonik</w:t>
      </w:r>
      <w:proofErr w:type="spellEnd"/>
      <w:r>
        <w:rPr>
          <w:rFonts w:cs="Lucida Sans Unicode"/>
          <w:position w:val="0"/>
          <w:sz w:val="22"/>
          <w:szCs w:val="22"/>
        </w:rPr>
        <w:t xml:space="preserve"> die gesamte Wertschöpfungskette ab. Der Zugang zu einer breiten Palette an Kompetenzen und differenzierten Technologien macht </w:t>
      </w:r>
      <w:proofErr w:type="spellStart"/>
      <w:r>
        <w:rPr>
          <w:rFonts w:cs="Lucida Sans Unicode"/>
          <w:position w:val="0"/>
          <w:sz w:val="22"/>
          <w:szCs w:val="22"/>
        </w:rPr>
        <w:t>Evonik</w:t>
      </w:r>
      <w:proofErr w:type="spellEnd"/>
      <w:r>
        <w:rPr>
          <w:rFonts w:cs="Lucida Sans Unicode"/>
          <w:position w:val="0"/>
          <w:sz w:val="22"/>
          <w:szCs w:val="22"/>
        </w:rPr>
        <w:t xml:space="preserve"> zu dem bevorzugten Partner für die pharmazeutische und Medizintechnik-Industrie.</w:t>
      </w: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F1098" w:rsidRPr="00C37314" w:rsidRDefault="00B14022" w:rsidP="00C37314">
      <w:pPr>
        <w:autoSpaceDE w:val="0"/>
        <w:autoSpaceDN w:val="0"/>
        <w:adjustRightInd w:val="0"/>
        <w:spacing w:line="220" w:lineRule="exact"/>
        <w:ind w:left="0" w:right="0"/>
        <w:rPr>
          <w:rFonts w:cs="Lucida Sans Unicode"/>
          <w:b/>
          <w:bCs/>
          <w:position w:val="0"/>
          <w:szCs w:val="18"/>
        </w:rPr>
      </w:pPr>
      <w:r w:rsidRPr="00C37314">
        <w:rPr>
          <w:rFonts w:cs="Lucida Sans Unicode"/>
          <w:b/>
          <w:bCs/>
          <w:position w:val="0"/>
          <w:szCs w:val="18"/>
        </w:rPr>
        <w:t xml:space="preserve">Informationen zum Konzern </w:t>
      </w:r>
    </w:p>
    <w:p w:rsidR="00F24BAB" w:rsidRPr="00C37314" w:rsidRDefault="00F24BAB" w:rsidP="00C37314">
      <w:pPr>
        <w:autoSpaceDE w:val="0"/>
        <w:autoSpaceDN w:val="0"/>
        <w:adjustRightInd w:val="0"/>
        <w:spacing w:line="220" w:lineRule="exact"/>
        <w:ind w:left="0" w:right="0"/>
        <w:rPr>
          <w:rFonts w:cs="Lucida Sans Unicode"/>
          <w:position w:val="0"/>
          <w:szCs w:val="18"/>
        </w:rPr>
      </w:pPr>
      <w:proofErr w:type="spellStart"/>
      <w:r w:rsidRPr="00C37314">
        <w:rPr>
          <w:rFonts w:cs="Lucida Sans Unicode"/>
          <w:position w:val="0"/>
          <w:szCs w:val="18"/>
        </w:rPr>
        <w:t>Evonik</w:t>
      </w:r>
      <w:proofErr w:type="spellEnd"/>
      <w:r w:rsidRPr="00C37314">
        <w:rPr>
          <w:rFont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C37314">
        <w:rPr>
          <w:rFonts w:cs="Lucida Sans Unicode"/>
          <w:position w:val="0"/>
          <w:szCs w:val="18"/>
        </w:rPr>
        <w:t>Evonik</w:t>
      </w:r>
      <w:proofErr w:type="spellEnd"/>
      <w:r w:rsidRPr="00C37314">
        <w:rPr>
          <w:rFonts w:cs="Lucida Sans Unicode"/>
          <w:position w:val="0"/>
          <w:szCs w:val="18"/>
        </w:rPr>
        <w:t xml:space="preserve"> profitiert besonders von seiner Innovationskraft und seinen integrierten Technologieplattformen. </w:t>
      </w:r>
    </w:p>
    <w:p w:rsidR="00F24BAB" w:rsidRPr="00C37314" w:rsidRDefault="00F24BAB" w:rsidP="00C37314">
      <w:pPr>
        <w:autoSpaceDE w:val="0"/>
        <w:autoSpaceDN w:val="0"/>
        <w:adjustRightInd w:val="0"/>
        <w:spacing w:line="220" w:lineRule="exact"/>
        <w:ind w:left="0" w:right="0"/>
        <w:rPr>
          <w:rFonts w:cs="Lucida Sans Unicode"/>
          <w:position w:val="0"/>
          <w:szCs w:val="18"/>
        </w:rPr>
      </w:pPr>
    </w:p>
    <w:p w:rsidR="00F24BAB" w:rsidRPr="00C37314" w:rsidRDefault="00F24BAB" w:rsidP="00C37314">
      <w:pPr>
        <w:autoSpaceDE w:val="0"/>
        <w:autoSpaceDN w:val="0"/>
        <w:adjustRightInd w:val="0"/>
        <w:spacing w:line="220" w:lineRule="exact"/>
        <w:ind w:left="0" w:right="0"/>
        <w:rPr>
          <w:rFonts w:cs="Lucida Sans Unicode"/>
          <w:position w:val="0"/>
          <w:szCs w:val="18"/>
        </w:rPr>
      </w:pPr>
      <w:proofErr w:type="spellStart"/>
      <w:r w:rsidRPr="00C37314">
        <w:rPr>
          <w:rFonts w:cs="Lucida Sans Unicode"/>
          <w:position w:val="0"/>
          <w:szCs w:val="18"/>
        </w:rPr>
        <w:t>Evonik</w:t>
      </w:r>
      <w:proofErr w:type="spellEnd"/>
      <w:r w:rsidRPr="00C37314">
        <w:rPr>
          <w:rFonts w:cs="Lucida Sans Unicode"/>
          <w:position w:val="0"/>
          <w:szCs w:val="18"/>
        </w:rPr>
        <w:t xml:space="preserve"> ist in mehr als 100 Ländern der Welt aktiv. Über 33.000 Mitarbeiter erwirtschafteten im Geschäftsjahr 2012 </w:t>
      </w:r>
      <w:r w:rsidR="00863FCD" w:rsidRPr="00C37314">
        <w:rPr>
          <w:rFonts w:cs="Lucida Sans Unicode"/>
          <w:position w:val="0"/>
          <w:szCs w:val="18"/>
        </w:rPr>
        <w:t>– ohne Real Estate - einen Umsatz von rund 13,4</w:t>
      </w:r>
      <w:r w:rsidRPr="00C37314">
        <w:rPr>
          <w:rFonts w:cs="Lucida Sans Unicode"/>
          <w:position w:val="0"/>
          <w:szCs w:val="18"/>
        </w:rPr>
        <w:t xml:space="preserve"> Milliarden € und ein operatives Ergebnis (</w:t>
      </w:r>
      <w:r w:rsidR="00863FCD" w:rsidRPr="00C37314">
        <w:rPr>
          <w:rFonts w:cs="Lucida Sans Unicode"/>
          <w:position w:val="0"/>
          <w:szCs w:val="18"/>
        </w:rPr>
        <w:t>bereinigtes EBITDA) von rund 2,4</w:t>
      </w:r>
      <w:r w:rsidRPr="00C37314">
        <w:rPr>
          <w:rFonts w:cs="Lucida Sans Unicode"/>
          <w:position w:val="0"/>
          <w:szCs w:val="18"/>
        </w:rPr>
        <w:t xml:space="preserve"> Milliarden €.</w:t>
      </w:r>
    </w:p>
    <w:p w:rsidR="00DF1098" w:rsidRPr="00C37314" w:rsidRDefault="00DF1098" w:rsidP="00C37314">
      <w:pPr>
        <w:autoSpaceDE w:val="0"/>
        <w:autoSpaceDN w:val="0"/>
        <w:adjustRightInd w:val="0"/>
        <w:spacing w:line="220" w:lineRule="exact"/>
        <w:ind w:left="0" w:right="0"/>
        <w:rPr>
          <w:rFonts w:cs="Lucida Sans Unicode"/>
          <w:position w:val="0"/>
          <w:szCs w:val="18"/>
        </w:rPr>
      </w:pPr>
    </w:p>
    <w:p w:rsidR="00AA318F" w:rsidRPr="00C37314" w:rsidRDefault="00AA318F" w:rsidP="00C37314">
      <w:pPr>
        <w:autoSpaceDE w:val="0"/>
        <w:autoSpaceDN w:val="0"/>
        <w:adjustRightInd w:val="0"/>
        <w:spacing w:line="220" w:lineRule="exact"/>
        <w:ind w:left="0" w:right="0"/>
        <w:rPr>
          <w:rFonts w:cs="Lucida Sans Unicode"/>
          <w:position w:val="0"/>
          <w:szCs w:val="18"/>
        </w:rPr>
      </w:pPr>
    </w:p>
    <w:p w:rsidR="00DF1098" w:rsidRPr="00C37314" w:rsidRDefault="00B14022" w:rsidP="00C37314">
      <w:pPr>
        <w:autoSpaceDE w:val="0"/>
        <w:autoSpaceDN w:val="0"/>
        <w:adjustRightInd w:val="0"/>
        <w:spacing w:line="220" w:lineRule="exact"/>
        <w:ind w:left="0" w:right="0"/>
        <w:rPr>
          <w:rFonts w:cs="Lucida Sans Unicode"/>
          <w:b/>
          <w:bCs/>
          <w:position w:val="0"/>
          <w:szCs w:val="18"/>
        </w:rPr>
      </w:pPr>
      <w:r w:rsidRPr="00C37314">
        <w:rPr>
          <w:rFonts w:cs="Lucida Sans Unicode"/>
          <w:b/>
          <w:bCs/>
          <w:position w:val="0"/>
          <w:szCs w:val="18"/>
        </w:rPr>
        <w:t>Rechtlicher Hinweis</w:t>
      </w:r>
    </w:p>
    <w:p w:rsidR="00DF1098" w:rsidRPr="00C37314" w:rsidRDefault="00B14022" w:rsidP="00C37314">
      <w:pPr>
        <w:autoSpaceDE w:val="0"/>
        <w:autoSpaceDN w:val="0"/>
        <w:adjustRightInd w:val="0"/>
        <w:spacing w:line="220" w:lineRule="exact"/>
        <w:ind w:left="0" w:right="0"/>
        <w:rPr>
          <w:rFonts w:cs="Lucida Sans Unicode"/>
          <w:bCs/>
          <w:position w:val="0"/>
          <w:szCs w:val="18"/>
        </w:rPr>
      </w:pPr>
      <w:r w:rsidRPr="00C37314">
        <w:rPr>
          <w:rFonts w:cs="Lucida Sans Unicode"/>
          <w:bCs/>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sidRPr="00C37314">
        <w:rPr>
          <w:rFonts w:cs="Lucida Sans Unicode"/>
          <w:bCs/>
          <w:position w:val="0"/>
          <w:szCs w:val="18"/>
        </w:rPr>
        <w:t>Evonik</w:t>
      </w:r>
      <w:proofErr w:type="spellEnd"/>
      <w:r w:rsidRPr="00C37314">
        <w:rPr>
          <w:rFonts w:cs="Lucida Sans Unicode"/>
          <w:bCs/>
          <w:position w:val="0"/>
          <w:szCs w:val="18"/>
        </w:rPr>
        <w:t xml:space="preserve">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C00" w:rsidRDefault="00FC2C00">
      <w:r>
        <w:separator/>
      </w:r>
    </w:p>
    <w:p w:rsidR="00FC2C00" w:rsidRDefault="00FC2C00"/>
  </w:endnote>
  <w:endnote w:type="continuationSeparator" w:id="0">
    <w:p w:rsidR="00FC2C00" w:rsidRDefault="00FC2C00">
      <w:r>
        <w:continuationSeparator/>
      </w:r>
    </w:p>
    <w:p w:rsidR="00FC2C00" w:rsidRDefault="00FC2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66E2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66E2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66E2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66E23">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C00" w:rsidRDefault="00FC2C00">
      <w:r>
        <w:separator/>
      </w:r>
    </w:p>
    <w:p w:rsidR="00FC2C00" w:rsidRDefault="00FC2C00"/>
  </w:footnote>
  <w:footnote w:type="continuationSeparator" w:id="0">
    <w:p w:rsidR="00FC2C00" w:rsidRDefault="00FC2C00">
      <w:r>
        <w:continuationSeparator/>
      </w:r>
    </w:p>
    <w:p w:rsidR="00FC2C00" w:rsidRDefault="00FC2C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27C30"/>
    <w:rsid w:val="000E5C97"/>
    <w:rsid w:val="00140BA9"/>
    <w:rsid w:val="001B3A8C"/>
    <w:rsid w:val="001E3186"/>
    <w:rsid w:val="00366E23"/>
    <w:rsid w:val="00527194"/>
    <w:rsid w:val="005576E4"/>
    <w:rsid w:val="006A788D"/>
    <w:rsid w:val="007638DB"/>
    <w:rsid w:val="00863FCD"/>
    <w:rsid w:val="00882451"/>
    <w:rsid w:val="00952E6C"/>
    <w:rsid w:val="00A367EC"/>
    <w:rsid w:val="00A7167D"/>
    <w:rsid w:val="00AA318F"/>
    <w:rsid w:val="00B14022"/>
    <w:rsid w:val="00BF0768"/>
    <w:rsid w:val="00C37314"/>
    <w:rsid w:val="00D73841"/>
    <w:rsid w:val="00DF1098"/>
    <w:rsid w:val="00E353C9"/>
    <w:rsid w:val="00F24BAB"/>
    <w:rsid w:val="00FC2C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uiPriority w:val="99"/>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uiPriority w:val="99"/>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uiPriority w:val="99"/>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uiPriority w:val="99"/>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uergen.krauter@evoni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686</Words>
  <Characters>4326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eröffnet neues Gebäude für das Health Care Geschäft in Darmstadt</dc:title>
  <dc:creator>Tim Abendroth</dc:creator>
  <cp:lastModifiedBy>Tim Abendroth</cp:lastModifiedBy>
  <cp:revision>2</cp:revision>
  <cp:lastPrinted>2014-01-29T13:28:00Z</cp:lastPrinted>
  <dcterms:created xsi:type="dcterms:W3CDTF">2014-01-29T14:17:00Z</dcterms:created>
  <dcterms:modified xsi:type="dcterms:W3CDTF">2014-01-29T14:17:00Z</dcterms:modified>
</cp:coreProperties>
</file>