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D600FA" w:rsidRDefault="00D600FA" w:rsidP="000B1B97">
            <w:pPr>
              <w:pStyle w:val="M8"/>
              <w:framePr w:wrap="auto" w:vAnchor="margin" w:hAnchor="text" w:xAlign="left" w:yAlign="inline"/>
              <w:suppressOverlap w:val="0"/>
              <w:rPr>
                <w:sz w:val="18"/>
                <w:szCs w:val="18"/>
                <w:lang w:val="en-US"/>
              </w:rPr>
            </w:pPr>
            <w:r w:rsidRPr="00D600FA">
              <w:rPr>
                <w:sz w:val="18"/>
                <w:szCs w:val="18"/>
                <w:lang w:val="en-US"/>
              </w:rPr>
              <w:t>1</w:t>
            </w:r>
            <w:r>
              <w:rPr>
                <w:sz w:val="18"/>
                <w:szCs w:val="18"/>
                <w:lang w:val="en-US"/>
              </w:rPr>
              <w:t xml:space="preserve">8. </w:t>
            </w:r>
            <w:proofErr w:type="spellStart"/>
            <w:r>
              <w:rPr>
                <w:sz w:val="18"/>
                <w:szCs w:val="18"/>
                <w:lang w:val="en-US"/>
              </w:rPr>
              <w:t>Oktober</w:t>
            </w:r>
            <w:proofErr w:type="spellEnd"/>
            <w:r>
              <w:rPr>
                <w:sz w:val="18"/>
                <w:szCs w:val="18"/>
                <w:lang w:val="en-US"/>
              </w:rPr>
              <w:t xml:space="preserve"> 2016</w:t>
            </w:r>
          </w:p>
          <w:p w:rsidR="000B1B97" w:rsidRPr="00D600FA" w:rsidRDefault="000B1B97" w:rsidP="000B1B97">
            <w:pPr>
              <w:pStyle w:val="M8"/>
              <w:framePr w:wrap="auto" w:vAnchor="margin" w:hAnchor="text" w:xAlign="left" w:yAlign="inline"/>
              <w:suppressOverlap w:val="0"/>
              <w:rPr>
                <w:b/>
                <w:lang w:val="en-US"/>
              </w:rPr>
            </w:pPr>
          </w:p>
          <w:p w:rsidR="000B1B97" w:rsidRPr="00D600FA" w:rsidRDefault="000B1B97" w:rsidP="000B1B97">
            <w:pPr>
              <w:pStyle w:val="M8"/>
              <w:framePr w:wrap="auto" w:vAnchor="margin" w:hAnchor="text" w:xAlign="left" w:yAlign="inline"/>
              <w:suppressOverlap w:val="0"/>
              <w:rPr>
                <w:b/>
                <w:lang w:val="en-US"/>
              </w:rPr>
            </w:pPr>
          </w:p>
          <w:p w:rsidR="003511E7" w:rsidRPr="00593AEC" w:rsidRDefault="003511E7" w:rsidP="003511E7">
            <w:pPr>
              <w:pStyle w:val="M1"/>
              <w:framePr w:wrap="auto" w:vAnchor="margin" w:hAnchor="text" w:xAlign="left" w:yAlign="inline"/>
              <w:suppressOverlap w:val="0"/>
              <w:rPr>
                <w:rFonts w:ascii="Lucida Sans" w:hAnsi="Lucida Sans"/>
                <w:lang w:val="en-US"/>
              </w:rPr>
            </w:pPr>
            <w:proofErr w:type="spellStart"/>
            <w:r w:rsidRPr="00593AEC">
              <w:rPr>
                <w:rFonts w:ascii="Lucida Sans" w:hAnsi="Lucida Sans"/>
                <w:lang w:val="en-US"/>
              </w:rPr>
              <w:t>Ansprechpartner</w:t>
            </w:r>
            <w:proofErr w:type="spellEnd"/>
            <w:r w:rsidRPr="00593AEC">
              <w:rPr>
                <w:rFonts w:ascii="Lucida Sans" w:hAnsi="Lucida Sans"/>
                <w:lang w:val="en-US"/>
              </w:rPr>
              <w:t xml:space="preserve"> </w:t>
            </w:r>
            <w:proofErr w:type="spellStart"/>
            <w:r>
              <w:rPr>
                <w:rFonts w:ascii="Lucida Sans" w:hAnsi="Lucida Sans"/>
                <w:lang w:val="en-US"/>
              </w:rPr>
              <w:t>Fachpresse</w:t>
            </w:r>
            <w:proofErr w:type="spellEnd"/>
          </w:p>
          <w:p w:rsidR="003511E7" w:rsidRPr="00B67484" w:rsidRDefault="00D600FA" w:rsidP="003511E7">
            <w:pPr>
              <w:pStyle w:val="M8"/>
              <w:framePr w:wrap="auto" w:vAnchor="margin" w:hAnchor="text" w:xAlign="left" w:yAlign="inline"/>
              <w:suppressOverlap w:val="0"/>
              <w:rPr>
                <w:rFonts w:ascii="Lucida Sans" w:hAnsi="Lucida Sans"/>
                <w:b/>
                <w:lang w:val="en-US"/>
              </w:rPr>
            </w:pPr>
            <w:r>
              <w:rPr>
                <w:rFonts w:ascii="Lucida Sans" w:hAnsi="Lucida Sans"/>
                <w:b/>
                <w:lang w:val="en-US"/>
              </w:rPr>
              <w:t>Janusz Berger</w:t>
            </w:r>
          </w:p>
          <w:p w:rsidR="003511E7" w:rsidRPr="00B67484" w:rsidRDefault="003511E7" w:rsidP="003511E7">
            <w:pPr>
              <w:pStyle w:val="M8"/>
              <w:framePr w:wrap="auto" w:vAnchor="margin" w:hAnchor="text" w:xAlign="left" w:yAlign="inline"/>
              <w:suppressOverlap w:val="0"/>
              <w:rPr>
                <w:rFonts w:ascii="Lucida Sans" w:hAnsi="Lucida Sans"/>
                <w:lang w:val="en-US"/>
              </w:rPr>
            </w:pPr>
            <w:r w:rsidRPr="00B67484">
              <w:rPr>
                <w:rFonts w:ascii="Lucida Sans" w:hAnsi="Lucida Sans"/>
                <w:lang w:val="en-US"/>
              </w:rPr>
              <w:t xml:space="preserve">Communication Manager </w:t>
            </w:r>
            <w:r w:rsidR="00D600FA">
              <w:rPr>
                <w:rFonts w:ascii="Lucida Sans" w:hAnsi="Lucida Sans"/>
                <w:lang w:val="en-US"/>
              </w:rPr>
              <w:br/>
              <w:t>High Performance Polymers</w:t>
            </w:r>
          </w:p>
          <w:p w:rsidR="003511E7" w:rsidRPr="00E12583" w:rsidRDefault="003511E7" w:rsidP="003511E7">
            <w:pPr>
              <w:pStyle w:val="M9"/>
              <w:framePr w:wrap="auto" w:vAnchor="margin" w:hAnchor="text" w:xAlign="left" w:yAlign="inline"/>
              <w:suppressOverlap w:val="0"/>
              <w:rPr>
                <w:rFonts w:ascii="Lucida Sans" w:hAnsi="Lucida Sans"/>
              </w:rPr>
            </w:pPr>
            <w:r w:rsidRPr="00E12583">
              <w:rPr>
                <w:rFonts w:ascii="Lucida Sans" w:hAnsi="Lucida Sans"/>
              </w:rPr>
              <w:t>Telefon +49 2365 49-9</w:t>
            </w:r>
            <w:r w:rsidR="00D600FA">
              <w:rPr>
                <w:rFonts w:ascii="Lucida Sans" w:hAnsi="Lucida Sans"/>
              </w:rPr>
              <w:t>227</w:t>
            </w:r>
            <w:r w:rsidRPr="00E12583">
              <w:rPr>
                <w:rFonts w:ascii="Lucida Sans" w:hAnsi="Lucida Sans"/>
              </w:rPr>
              <w:t xml:space="preserve"> </w:t>
            </w:r>
          </w:p>
          <w:p w:rsidR="003511E7" w:rsidRPr="00B67484" w:rsidRDefault="00D600FA" w:rsidP="003511E7">
            <w:pPr>
              <w:pStyle w:val="M10"/>
              <w:framePr w:wrap="auto" w:vAnchor="margin" w:hAnchor="text" w:xAlign="left" w:yAlign="inline"/>
              <w:suppressOverlap w:val="0"/>
              <w:rPr>
                <w:rFonts w:ascii="Lucida Sans" w:hAnsi="Lucida Sans"/>
              </w:rPr>
            </w:pPr>
            <w:r>
              <w:rPr>
                <w:rFonts w:ascii="Lucida Sans" w:hAnsi="Lucida Sans"/>
              </w:rPr>
              <w:t>janusz.berger</w:t>
            </w:r>
            <w:r w:rsidR="003511E7" w:rsidRPr="00B67484">
              <w:rPr>
                <w:rFonts w:ascii="Lucida Sans" w:hAnsi="Lucida Sans"/>
              </w:rPr>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280E6D" w:rsidRDefault="003511E7" w:rsidP="003511E7">
      <w:pPr>
        <w:framePr w:w="2659" w:wrap="around" w:hAnchor="page" w:x="8971" w:yAlign="bottom" w:anchorLock="1"/>
        <w:tabs>
          <w:tab w:val="left" w:pos="518"/>
        </w:tabs>
        <w:spacing w:line="180" w:lineRule="exact"/>
        <w:rPr>
          <w:noProof/>
          <w:sz w:val="13"/>
          <w:lang w:val="en-US"/>
        </w:rPr>
      </w:pPr>
      <w:r w:rsidRPr="00280E6D">
        <w:rPr>
          <w:b/>
          <w:noProof/>
          <w:sz w:val="13"/>
          <w:lang w:val="en-US"/>
        </w:rPr>
        <w:t>Evonik Resource Efficiency GmbH</w:t>
      </w:r>
    </w:p>
    <w:p w:rsidR="003511E7" w:rsidRPr="00280E6D" w:rsidRDefault="003511E7" w:rsidP="003511E7">
      <w:pPr>
        <w:framePr w:w="2659" w:wrap="around" w:hAnchor="page" w:x="8971" w:yAlign="bottom" w:anchorLock="1"/>
        <w:tabs>
          <w:tab w:val="left" w:pos="518"/>
        </w:tabs>
        <w:spacing w:line="180" w:lineRule="exact"/>
        <w:rPr>
          <w:noProof/>
          <w:sz w:val="13"/>
          <w:lang w:val="en-US"/>
        </w:rPr>
      </w:pPr>
      <w:r w:rsidRPr="00280E6D">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853D33"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D600FA" w:rsidRPr="00020F5D" w:rsidRDefault="00D600FA" w:rsidP="00D600FA">
      <w:pPr>
        <w:pStyle w:val="Feature"/>
        <w:numPr>
          <w:ilvl w:val="0"/>
          <w:numId w:val="0"/>
        </w:numPr>
        <w:tabs>
          <w:tab w:val="clear" w:pos="567"/>
        </w:tabs>
        <w:spacing w:line="300" w:lineRule="atLeast"/>
        <w:rPr>
          <w:b/>
        </w:rPr>
      </w:pPr>
      <w:bookmarkStart w:id="0" w:name="_GoBack"/>
      <w:r w:rsidRPr="00020F5D">
        <w:rPr>
          <w:b/>
        </w:rPr>
        <w:t xml:space="preserve">Evonik </w:t>
      </w:r>
      <w:r>
        <w:rPr>
          <w:b/>
        </w:rPr>
        <w:t>und HP Inc. arbeiten zusammen im Bereich 3D-Druck</w:t>
      </w:r>
    </w:p>
    <w:bookmarkEnd w:id="0"/>
    <w:p w:rsidR="00D600FA" w:rsidRPr="00020F5D" w:rsidRDefault="00D600FA" w:rsidP="00D600FA">
      <w:pPr>
        <w:pStyle w:val="Feature"/>
        <w:numPr>
          <w:ilvl w:val="0"/>
          <w:numId w:val="0"/>
        </w:numPr>
        <w:tabs>
          <w:tab w:val="clear" w:pos="567"/>
        </w:tabs>
        <w:spacing w:line="300" w:lineRule="atLeast"/>
        <w:rPr>
          <w:b/>
        </w:rPr>
      </w:pPr>
    </w:p>
    <w:p w:rsidR="00D600FA" w:rsidRDefault="00D600FA" w:rsidP="00D600FA">
      <w:pPr>
        <w:pStyle w:val="Feature"/>
        <w:numPr>
          <w:ilvl w:val="0"/>
          <w:numId w:val="0"/>
        </w:numPr>
        <w:tabs>
          <w:tab w:val="clear" w:pos="567"/>
        </w:tabs>
        <w:spacing w:line="300" w:lineRule="atLeast"/>
      </w:pPr>
      <w:r w:rsidRPr="00020F5D">
        <w:rPr>
          <w:rFonts w:cs="Lucida Sans Unicode"/>
        </w:rPr>
        <w:t xml:space="preserve">Evonik Industries </w:t>
      </w:r>
      <w:r>
        <w:rPr>
          <w:rFonts w:cs="Lucida Sans Unicode"/>
        </w:rPr>
        <w:t xml:space="preserve">und </w:t>
      </w:r>
      <w:r w:rsidRPr="00386119">
        <w:rPr>
          <w:rFonts w:cs="Lucida Sans Unicode"/>
        </w:rPr>
        <w:t>HP Inc</w:t>
      </w:r>
      <w:r>
        <w:rPr>
          <w:rFonts w:cs="Lucida Sans Unicode"/>
        </w:rPr>
        <w:t>.</w:t>
      </w:r>
      <w:r w:rsidRPr="00020F5D">
        <w:rPr>
          <w:rFonts w:cs="Lucida Sans Unicode"/>
        </w:rPr>
        <w:t xml:space="preserve"> </w:t>
      </w:r>
      <w:proofErr w:type="gramStart"/>
      <w:r>
        <w:rPr>
          <w:rFonts w:cs="Lucida Sans Unicode"/>
        </w:rPr>
        <w:t>intensivieren</w:t>
      </w:r>
      <w:proofErr w:type="gramEnd"/>
      <w:r>
        <w:rPr>
          <w:rFonts w:cs="Lucida Sans Unicode"/>
        </w:rPr>
        <w:t xml:space="preserve"> ihre Zusammenarbeit</w:t>
      </w:r>
      <w:r w:rsidRPr="00020F5D">
        <w:t xml:space="preserve"> </w:t>
      </w:r>
      <w:r>
        <w:t xml:space="preserve">in der Entwicklung neuer Kunststoffpulver für den 3D-Druck. </w:t>
      </w:r>
      <w:r w:rsidRPr="00AF2F9D">
        <w:t>Das Spezialchemieunternehmen platziert mit VESTOSINT 3D Z2773</w:t>
      </w:r>
      <w:r>
        <w:t xml:space="preserve"> </w:t>
      </w:r>
      <w:r w:rsidRPr="00AF2F9D">
        <w:t>als erster Materialhersteller ein zertifiziertes Produkt auf der "</w:t>
      </w:r>
      <w:r w:rsidR="00715461" w:rsidRPr="00715461">
        <w:t xml:space="preserve">Open </w:t>
      </w:r>
      <w:proofErr w:type="spellStart"/>
      <w:r w:rsidR="00715461" w:rsidRPr="00715461">
        <w:t>Platform</w:t>
      </w:r>
      <w:proofErr w:type="spellEnd"/>
      <w:r w:rsidR="00715461" w:rsidRPr="00715461">
        <w:t xml:space="preserve"> </w:t>
      </w:r>
      <w:proofErr w:type="spellStart"/>
      <w:r w:rsidR="00715461" w:rsidRPr="00715461">
        <w:t>Program</w:t>
      </w:r>
      <w:proofErr w:type="spellEnd"/>
      <w:r w:rsidRPr="00AF2F9D">
        <w:t>" von Hewlett Packard.</w:t>
      </w:r>
      <w:r>
        <w:t xml:space="preserve">     </w:t>
      </w:r>
    </w:p>
    <w:p w:rsidR="00D600FA" w:rsidRDefault="00D600FA" w:rsidP="00D600FA">
      <w:pPr>
        <w:pStyle w:val="Feature"/>
        <w:numPr>
          <w:ilvl w:val="0"/>
          <w:numId w:val="0"/>
        </w:numPr>
        <w:tabs>
          <w:tab w:val="clear" w:pos="567"/>
        </w:tabs>
        <w:spacing w:line="300" w:lineRule="atLeast"/>
      </w:pPr>
    </w:p>
    <w:p w:rsidR="00D600FA" w:rsidRDefault="00D600FA" w:rsidP="00D600FA">
      <w:pPr>
        <w:pStyle w:val="Feature"/>
        <w:numPr>
          <w:ilvl w:val="0"/>
          <w:numId w:val="0"/>
        </w:numPr>
        <w:tabs>
          <w:tab w:val="clear" w:pos="567"/>
        </w:tabs>
        <w:spacing w:line="300" w:lineRule="atLeast"/>
        <w:rPr>
          <w:sz w:val="22"/>
          <w:szCs w:val="22"/>
        </w:rPr>
      </w:pPr>
      <w:r>
        <w:rPr>
          <w:sz w:val="22"/>
          <w:szCs w:val="22"/>
        </w:rPr>
        <w:t>„Durch den engen Austausch mit HP und unsere</w:t>
      </w:r>
      <w:r w:rsidRPr="007932FF">
        <w:rPr>
          <w:sz w:val="22"/>
          <w:szCs w:val="22"/>
        </w:rPr>
        <w:t xml:space="preserve"> aktive Beteiligung </w:t>
      </w:r>
      <w:r>
        <w:rPr>
          <w:sz w:val="22"/>
          <w:szCs w:val="22"/>
        </w:rPr>
        <w:t>an dem</w:t>
      </w:r>
      <w:r w:rsidRPr="007932FF">
        <w:rPr>
          <w:sz w:val="22"/>
          <w:szCs w:val="22"/>
        </w:rPr>
        <w:t xml:space="preserve"> Open</w:t>
      </w:r>
      <w:r>
        <w:rPr>
          <w:sz w:val="22"/>
          <w:szCs w:val="22"/>
        </w:rPr>
        <w:t xml:space="preserve"> </w:t>
      </w:r>
      <w:proofErr w:type="spellStart"/>
      <w:r w:rsidRPr="007932FF">
        <w:rPr>
          <w:sz w:val="22"/>
          <w:szCs w:val="22"/>
        </w:rPr>
        <w:t>Platform</w:t>
      </w:r>
      <w:proofErr w:type="spellEnd"/>
      <w:r>
        <w:rPr>
          <w:sz w:val="22"/>
          <w:szCs w:val="22"/>
        </w:rPr>
        <w:t xml:space="preserve"> </w:t>
      </w:r>
      <w:proofErr w:type="spellStart"/>
      <w:r>
        <w:rPr>
          <w:sz w:val="22"/>
          <w:szCs w:val="22"/>
        </w:rPr>
        <w:t>Program</w:t>
      </w:r>
      <w:proofErr w:type="spellEnd"/>
      <w:r w:rsidRPr="007932FF">
        <w:rPr>
          <w:sz w:val="22"/>
          <w:szCs w:val="22"/>
        </w:rPr>
        <w:t xml:space="preserve"> </w:t>
      </w:r>
      <w:r>
        <w:rPr>
          <w:sz w:val="22"/>
          <w:szCs w:val="22"/>
        </w:rPr>
        <w:t>versprechen wir uns weitere Impulse in der Entwicklung neuer Kunststoffpulver für den 3D-Druck“, sagt Dr. Matthias Kottenhahn, Leiter des Geschäftsgebiet High Performance Polymers bei Evonik.</w:t>
      </w:r>
    </w:p>
    <w:p w:rsidR="00853D33" w:rsidRDefault="00853D33" w:rsidP="00D600FA">
      <w:pPr>
        <w:pStyle w:val="Feature"/>
        <w:numPr>
          <w:ilvl w:val="0"/>
          <w:numId w:val="0"/>
        </w:numPr>
        <w:tabs>
          <w:tab w:val="clear" w:pos="567"/>
        </w:tabs>
        <w:spacing w:line="300" w:lineRule="atLeast"/>
        <w:rPr>
          <w:sz w:val="22"/>
          <w:szCs w:val="22"/>
        </w:rPr>
      </w:pPr>
    </w:p>
    <w:p w:rsidR="00853D33" w:rsidRDefault="00853D33" w:rsidP="00D600FA">
      <w:pPr>
        <w:pStyle w:val="Feature"/>
        <w:numPr>
          <w:ilvl w:val="0"/>
          <w:numId w:val="0"/>
        </w:numPr>
        <w:tabs>
          <w:tab w:val="clear" w:pos="567"/>
        </w:tabs>
        <w:spacing w:line="300" w:lineRule="atLeast"/>
        <w:rPr>
          <w:sz w:val="22"/>
          <w:szCs w:val="22"/>
        </w:rPr>
      </w:pPr>
      <w:r w:rsidRPr="00853D33">
        <w:rPr>
          <w:sz w:val="22"/>
          <w:szCs w:val="22"/>
        </w:rPr>
        <w:t xml:space="preserve">„Evonik zeigt seine Führungsrolle und sein Engagement für Innovation durch die Einführung des ersten zertifizierten Materials für die HP Open </w:t>
      </w:r>
      <w:proofErr w:type="spellStart"/>
      <w:r w:rsidRPr="00853D33">
        <w:rPr>
          <w:sz w:val="22"/>
          <w:szCs w:val="22"/>
        </w:rPr>
        <w:t>Platform</w:t>
      </w:r>
      <w:proofErr w:type="spellEnd"/>
      <w:r w:rsidRPr="00853D33">
        <w:rPr>
          <w:sz w:val="22"/>
          <w:szCs w:val="22"/>
        </w:rPr>
        <w:t xml:space="preserve">”, sagt Tim Weber, globaler Leiter von 3D Materials &amp; </w:t>
      </w:r>
      <w:proofErr w:type="spellStart"/>
      <w:r w:rsidRPr="00853D33">
        <w:rPr>
          <w:sz w:val="22"/>
          <w:szCs w:val="22"/>
        </w:rPr>
        <w:t>Advanced</w:t>
      </w:r>
      <w:proofErr w:type="spellEnd"/>
      <w:r w:rsidRPr="00853D33">
        <w:rPr>
          <w:sz w:val="22"/>
          <w:szCs w:val="22"/>
        </w:rPr>
        <w:t xml:space="preserve"> </w:t>
      </w:r>
      <w:proofErr w:type="spellStart"/>
      <w:r w:rsidRPr="00853D33">
        <w:rPr>
          <w:sz w:val="22"/>
          <w:szCs w:val="22"/>
        </w:rPr>
        <w:t>Applications</w:t>
      </w:r>
      <w:proofErr w:type="spellEnd"/>
      <w:r w:rsidRPr="00853D33">
        <w:rPr>
          <w:sz w:val="22"/>
          <w:szCs w:val="22"/>
        </w:rPr>
        <w:t xml:space="preserve">, </w:t>
      </w:r>
      <w:r w:rsidRPr="00853D33">
        <w:rPr>
          <w:i/>
          <w:sz w:val="22"/>
          <w:szCs w:val="22"/>
        </w:rPr>
        <w:t xml:space="preserve">HP 3D </w:t>
      </w:r>
      <w:proofErr w:type="spellStart"/>
      <w:r w:rsidRPr="00853D33">
        <w:rPr>
          <w:i/>
          <w:sz w:val="22"/>
          <w:szCs w:val="22"/>
        </w:rPr>
        <w:t>Printing</w:t>
      </w:r>
      <w:proofErr w:type="spellEnd"/>
      <w:r w:rsidRPr="00853D33">
        <w:rPr>
          <w:sz w:val="22"/>
          <w:szCs w:val="22"/>
        </w:rPr>
        <w:t xml:space="preserve">. „HP und Evonik </w:t>
      </w:r>
      <w:proofErr w:type="gramStart"/>
      <w:r w:rsidRPr="00853D33">
        <w:rPr>
          <w:sz w:val="22"/>
          <w:szCs w:val="22"/>
        </w:rPr>
        <w:t>haben</w:t>
      </w:r>
      <w:proofErr w:type="gramEnd"/>
      <w:r w:rsidRPr="00853D33">
        <w:rPr>
          <w:sz w:val="22"/>
          <w:szCs w:val="22"/>
        </w:rPr>
        <w:t xml:space="preserve"> im Mai ihre Zusammenarbeit im Programm HP Open Materials bekanntgegeben und Evonik demonstriert der Industrie, wie schnell ein erweitertes Angebot an Materialien mit Hilfe einer offenen Plattform entwickelt werden kann.“  </w:t>
      </w:r>
    </w:p>
    <w:p w:rsidR="00D600FA" w:rsidRDefault="00D600FA" w:rsidP="00D600FA">
      <w:pPr>
        <w:pStyle w:val="Feature"/>
        <w:numPr>
          <w:ilvl w:val="0"/>
          <w:numId w:val="0"/>
        </w:numPr>
        <w:tabs>
          <w:tab w:val="clear" w:pos="567"/>
        </w:tabs>
        <w:spacing w:line="300" w:lineRule="atLeast"/>
        <w:rPr>
          <w:sz w:val="22"/>
          <w:szCs w:val="22"/>
        </w:rPr>
      </w:pPr>
    </w:p>
    <w:p w:rsidR="00D600FA" w:rsidRDefault="00D600FA" w:rsidP="00D600FA">
      <w:pPr>
        <w:pStyle w:val="Feature"/>
        <w:numPr>
          <w:ilvl w:val="0"/>
          <w:numId w:val="0"/>
        </w:numPr>
        <w:tabs>
          <w:tab w:val="clear" w:pos="567"/>
        </w:tabs>
        <w:spacing w:line="300" w:lineRule="atLeast"/>
        <w:rPr>
          <w:sz w:val="22"/>
          <w:szCs w:val="22"/>
        </w:rPr>
      </w:pPr>
      <w:r w:rsidRPr="004B1662">
        <w:rPr>
          <w:sz w:val="22"/>
          <w:szCs w:val="22"/>
        </w:rPr>
        <w:t xml:space="preserve">Die neuen Kunststoffpulver aus dem Segment </w:t>
      </w:r>
      <w:proofErr w:type="spellStart"/>
      <w:r w:rsidRPr="004B1662">
        <w:rPr>
          <w:sz w:val="22"/>
          <w:szCs w:val="22"/>
        </w:rPr>
        <w:t>Resource</w:t>
      </w:r>
      <w:proofErr w:type="spellEnd"/>
      <w:r w:rsidRPr="004B1662">
        <w:rPr>
          <w:sz w:val="22"/>
          <w:szCs w:val="22"/>
        </w:rPr>
        <w:t xml:space="preserve"> Efficiency von Evonik überzeugen du</w:t>
      </w:r>
      <w:r>
        <w:rPr>
          <w:sz w:val="22"/>
          <w:szCs w:val="22"/>
        </w:rPr>
        <w:t>r</w:t>
      </w:r>
      <w:r w:rsidRPr="004B1662">
        <w:rPr>
          <w:sz w:val="22"/>
          <w:szCs w:val="22"/>
        </w:rPr>
        <w:t xml:space="preserve">ch beste mechanische Eigenschaften und sind FDA-geeignet. </w:t>
      </w:r>
      <w:r>
        <w:rPr>
          <w:sz w:val="22"/>
          <w:szCs w:val="22"/>
        </w:rPr>
        <w:t>D.h. die auf Basis von VESTOSINT</w:t>
      </w:r>
      <w:r w:rsidRPr="00937B49">
        <w:rPr>
          <w:rFonts w:ascii="Arial" w:hAnsi="Arial" w:cs="Arial"/>
          <w:sz w:val="22"/>
          <w:szCs w:val="22"/>
          <w:vertAlign w:val="superscript"/>
        </w:rPr>
        <w:t>®</w:t>
      </w:r>
      <w:r>
        <w:rPr>
          <w:sz w:val="22"/>
          <w:szCs w:val="22"/>
        </w:rPr>
        <w:t xml:space="preserve"> gedruckten Bauelemente können von der </w:t>
      </w:r>
      <w:r w:rsidRPr="00937B49">
        <w:rPr>
          <w:sz w:val="22"/>
          <w:szCs w:val="22"/>
        </w:rPr>
        <w:t xml:space="preserve">Food </w:t>
      </w:r>
      <w:proofErr w:type="spellStart"/>
      <w:r w:rsidRPr="00937B49">
        <w:rPr>
          <w:sz w:val="22"/>
          <w:szCs w:val="22"/>
        </w:rPr>
        <w:t>and</w:t>
      </w:r>
      <w:proofErr w:type="spellEnd"/>
      <w:r w:rsidRPr="00937B49">
        <w:rPr>
          <w:sz w:val="22"/>
          <w:szCs w:val="22"/>
        </w:rPr>
        <w:t xml:space="preserve"> Drug Administration</w:t>
      </w:r>
      <w:r>
        <w:rPr>
          <w:sz w:val="22"/>
          <w:szCs w:val="22"/>
        </w:rPr>
        <w:t xml:space="preserve"> für den Kontakt mit Lebensmitteln zugelassen werden. So ist etwa der Einsatz additiver Fertigungstechnologien in der Lebensmittelproduktion denkbar, die aufgrund kleiner oder limitierter Mengen stets angepasst werden muss. </w:t>
      </w:r>
    </w:p>
    <w:p w:rsidR="00D600FA" w:rsidRDefault="00D600FA" w:rsidP="00D600FA">
      <w:pPr>
        <w:pStyle w:val="Feature"/>
        <w:numPr>
          <w:ilvl w:val="0"/>
          <w:numId w:val="0"/>
        </w:numPr>
        <w:tabs>
          <w:tab w:val="clear" w:pos="567"/>
        </w:tabs>
        <w:spacing w:line="300" w:lineRule="atLeast"/>
        <w:rPr>
          <w:b/>
          <w:sz w:val="22"/>
          <w:szCs w:val="22"/>
        </w:rPr>
      </w:pPr>
    </w:p>
    <w:p w:rsidR="00D600FA" w:rsidRPr="008236B8" w:rsidRDefault="00D600FA" w:rsidP="00D600FA">
      <w:pPr>
        <w:pStyle w:val="Feature"/>
        <w:numPr>
          <w:ilvl w:val="0"/>
          <w:numId w:val="0"/>
        </w:numPr>
        <w:tabs>
          <w:tab w:val="clear" w:pos="567"/>
        </w:tabs>
        <w:spacing w:line="300" w:lineRule="atLeast"/>
        <w:rPr>
          <w:b/>
          <w:sz w:val="22"/>
          <w:szCs w:val="22"/>
        </w:rPr>
      </w:pPr>
      <w:r w:rsidRPr="008236B8">
        <w:rPr>
          <w:b/>
          <w:sz w:val="22"/>
          <w:szCs w:val="22"/>
        </w:rPr>
        <w:t>Maßgeschneiderte Kunststoffpulver für 3D-Druck</w:t>
      </w:r>
    </w:p>
    <w:p w:rsidR="00D600FA" w:rsidRPr="007932FF" w:rsidRDefault="00D600FA" w:rsidP="00D600FA">
      <w:pPr>
        <w:pStyle w:val="Feature"/>
        <w:numPr>
          <w:ilvl w:val="0"/>
          <w:numId w:val="0"/>
        </w:numPr>
        <w:tabs>
          <w:tab w:val="clear" w:pos="567"/>
        </w:tabs>
        <w:spacing w:line="300" w:lineRule="atLeast"/>
        <w:rPr>
          <w:sz w:val="22"/>
          <w:szCs w:val="22"/>
        </w:rPr>
      </w:pPr>
      <w:r w:rsidRPr="007932FF">
        <w:rPr>
          <w:sz w:val="22"/>
          <w:szCs w:val="22"/>
        </w:rPr>
        <w:lastRenderedPageBreak/>
        <w:t>Evonik entwickelt bereits seit Jahren spezielle Kunststoff</w:t>
      </w:r>
      <w:r>
        <w:rPr>
          <w:sz w:val="22"/>
          <w:szCs w:val="22"/>
        </w:rPr>
        <w:t>-</w:t>
      </w:r>
      <w:r w:rsidRPr="007932FF">
        <w:rPr>
          <w:sz w:val="22"/>
          <w:szCs w:val="22"/>
        </w:rPr>
        <w:t xml:space="preserve">materialien, die die industrielle Fertigung von Hightech-Bauteilen im 3D-Druck ermöglichen. Die </w:t>
      </w:r>
      <w:r w:rsidRPr="007932FF">
        <w:rPr>
          <w:rFonts w:cs="Lucida Sans Unicode"/>
          <w:sz w:val="22"/>
          <w:szCs w:val="22"/>
        </w:rPr>
        <w:t>Polyamid 12-basierten</w:t>
      </w:r>
      <w:r w:rsidRPr="007932FF">
        <w:rPr>
          <w:sz w:val="22"/>
          <w:szCs w:val="22"/>
        </w:rPr>
        <w:t xml:space="preserve"> Pulver </w:t>
      </w:r>
      <w:r>
        <w:rPr>
          <w:sz w:val="22"/>
          <w:szCs w:val="22"/>
        </w:rPr>
        <w:t xml:space="preserve">der Marke </w:t>
      </w:r>
      <w:r w:rsidRPr="007932FF">
        <w:rPr>
          <w:sz w:val="22"/>
          <w:szCs w:val="22"/>
        </w:rPr>
        <w:t>VESTOSINT® überzeugen durch hohe Qualität und sind hinsichtlich der Verarbeitung und des Eigenschaftsprofils perfekt auf die jeweilige 3D-Drucktechnologie abgestimmt.</w:t>
      </w:r>
    </w:p>
    <w:p w:rsidR="000B1B97" w:rsidRDefault="000B1B97" w:rsidP="0006177F"/>
    <w:p w:rsidR="000B1B97" w:rsidRDefault="000B1B97" w:rsidP="0006177F"/>
    <w:p w:rsidR="000B1B97" w:rsidRDefault="000B1B97" w:rsidP="0006177F"/>
    <w:p w:rsidR="000B1B97" w:rsidRDefault="000B1B97" w:rsidP="0006177F"/>
    <w:p w:rsidR="00D600FA" w:rsidRPr="00D600FA" w:rsidRDefault="00D600FA" w:rsidP="00D600FA">
      <w:pPr>
        <w:pStyle w:val="Feature"/>
        <w:numPr>
          <w:ilvl w:val="0"/>
          <w:numId w:val="0"/>
        </w:numPr>
        <w:tabs>
          <w:tab w:val="clear" w:pos="567"/>
        </w:tabs>
        <w:spacing w:line="300" w:lineRule="atLeast"/>
        <w:rPr>
          <w:sz w:val="22"/>
          <w:szCs w:val="22"/>
        </w:rPr>
      </w:pPr>
      <w:r w:rsidRPr="00D600FA">
        <w:rPr>
          <w:sz w:val="22"/>
          <w:szCs w:val="22"/>
        </w:rPr>
        <w:t>Weitere Informationen unter www.</w:t>
      </w:r>
      <w:r>
        <w:rPr>
          <w:sz w:val="22"/>
          <w:szCs w:val="22"/>
        </w:rPr>
        <w:t>vestosint</w:t>
      </w:r>
      <w:r w:rsidRPr="00D600FA">
        <w:rPr>
          <w:sz w:val="22"/>
          <w:szCs w:val="22"/>
        </w:rPr>
        <w:t xml:space="preserve">.de  </w:t>
      </w:r>
    </w:p>
    <w:p w:rsidR="00D600FA" w:rsidRPr="00D600FA" w:rsidRDefault="00D600FA" w:rsidP="00D600FA">
      <w:pPr>
        <w:pStyle w:val="Feature"/>
        <w:numPr>
          <w:ilvl w:val="0"/>
          <w:numId w:val="0"/>
        </w:numPr>
        <w:tabs>
          <w:tab w:val="clear" w:pos="567"/>
        </w:tabs>
        <w:spacing w:line="300" w:lineRule="atLeast"/>
        <w:rPr>
          <w:sz w:val="22"/>
          <w:szCs w:val="22"/>
        </w:rPr>
      </w:pPr>
    </w:p>
    <w:p w:rsidR="000B1B97" w:rsidRPr="00D600FA" w:rsidRDefault="00D600FA" w:rsidP="00D600FA">
      <w:pPr>
        <w:pStyle w:val="Feature"/>
        <w:numPr>
          <w:ilvl w:val="0"/>
          <w:numId w:val="0"/>
        </w:numPr>
        <w:tabs>
          <w:tab w:val="clear" w:pos="567"/>
        </w:tabs>
        <w:spacing w:line="300" w:lineRule="atLeast"/>
        <w:rPr>
          <w:i/>
          <w:sz w:val="22"/>
          <w:szCs w:val="22"/>
        </w:rPr>
      </w:pPr>
      <w:r>
        <w:rPr>
          <w:i/>
          <w:sz w:val="22"/>
          <w:szCs w:val="22"/>
        </w:rPr>
        <w:t>Erfahren Sie mehr über die</w:t>
      </w:r>
      <w:r w:rsidRPr="00D600FA">
        <w:rPr>
          <w:i/>
          <w:sz w:val="22"/>
          <w:szCs w:val="22"/>
        </w:rPr>
        <w:t xml:space="preserve"> Hochleistungs</w:t>
      </w:r>
      <w:r>
        <w:rPr>
          <w:i/>
          <w:sz w:val="22"/>
          <w:szCs w:val="22"/>
        </w:rPr>
        <w:t>pulver</w:t>
      </w:r>
      <w:r w:rsidRPr="00D600FA">
        <w:rPr>
          <w:i/>
          <w:sz w:val="22"/>
          <w:szCs w:val="22"/>
        </w:rPr>
        <w:t xml:space="preserve"> VEST</w:t>
      </w:r>
      <w:r>
        <w:rPr>
          <w:i/>
          <w:sz w:val="22"/>
          <w:szCs w:val="22"/>
        </w:rPr>
        <w:t>OSINT</w:t>
      </w:r>
      <w:r w:rsidRPr="00D600FA">
        <w:rPr>
          <w:i/>
          <w:sz w:val="22"/>
          <w:szCs w:val="22"/>
        </w:rPr>
        <w:t>® auf unserem Stand B28 in Halle 6 bei der Kunststoffmesse vom 19. bis 26. Oktober in Düsseldorf.</w:t>
      </w:r>
    </w:p>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3511E7">
        <w:rPr>
          <w:rFonts w:cs="Lucida Sans Unicode"/>
          <w:sz w:val="18"/>
          <w:szCs w:val="18"/>
        </w:rPr>
        <w:t>Resource</w:t>
      </w:r>
      <w:proofErr w:type="spellEnd"/>
      <w:r w:rsidRPr="003511E7">
        <w:rPr>
          <w:rFonts w:cs="Lucida Sans Unicode"/>
          <w:sz w:val="18"/>
          <w:szCs w:val="18"/>
        </w:rPr>
        <w:t xml:space="preserve"> Efficiency und Performance Materials tätig. Dabei profitiert Evonik besonders von seiner Innovationskraft und seinen integrierten Technologie-</w:t>
      </w:r>
      <w:proofErr w:type="spellStart"/>
      <w:r w:rsidRPr="003511E7">
        <w:rPr>
          <w:rFonts w:cs="Lucida Sans Unicode"/>
          <w:sz w:val="18"/>
          <w:szCs w:val="18"/>
        </w:rPr>
        <w:t>plattformen</w:t>
      </w:r>
      <w:proofErr w:type="spellEnd"/>
      <w:r w:rsidRPr="003511E7">
        <w:rPr>
          <w:rFonts w:cs="Lucida Sans Unicode"/>
          <w:sz w:val="18"/>
          <w:szCs w:val="18"/>
        </w:rPr>
        <w:t>. Mehr als 33.500 Mitarbeiter erwirtschafteten im Geschäftsjahr 2015 einen Umsatz von rund 13,5 Milliarden € und ein operatives Ergebnis (bereinigtes EBITDA) von rund 2,47 Milliarden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w:t>
      </w:r>
      <w:r w:rsidRPr="003511E7">
        <w:rPr>
          <w:rFonts w:cs="Lucida Sans Unicode"/>
          <w:sz w:val="18"/>
          <w:szCs w:val="18"/>
        </w:rPr>
        <w:lastRenderedPageBreak/>
        <w:t>Verpflichtung, in dieser Mitteilung enthaltene Prognosen, Erwartungen oder Aussagen zu aktualisieren.</w:t>
      </w:r>
    </w:p>
    <w:p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53D3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53D3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53D3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53D3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Feature"/>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5461"/>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53D33"/>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0FA"/>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tabs>
        <w:tab w:val="num" w:pos="360"/>
      </w:tabs>
      <w:ind w:left="360" w:hanging="360"/>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D600FA"/>
    <w:pPr>
      <w:numPr>
        <w:numId w:val="1"/>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675BA9DF.dotm</Template>
  <TotalTime>0</TotalTime>
  <Pages>3</Pages>
  <Words>544</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4328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4</cp:revision>
  <cp:lastPrinted>2016-10-25T10:02:00Z</cp:lastPrinted>
  <dcterms:created xsi:type="dcterms:W3CDTF">2016-10-18T10:58:00Z</dcterms:created>
  <dcterms:modified xsi:type="dcterms:W3CDTF">2016-10-25T10:02:00Z</dcterms:modified>
</cp:coreProperties>
</file>