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FA0273" w14:paraId="208C0360" w14:textId="77777777" w:rsidTr="002159BA">
        <w:trPr>
          <w:trHeight w:val="851"/>
        </w:trPr>
        <w:tc>
          <w:tcPr>
            <w:tcW w:w="2552" w:type="dxa"/>
            <w:shd w:val="clear" w:color="auto" w:fill="auto"/>
          </w:tcPr>
          <w:p w14:paraId="6EE0A346" w14:textId="77D59649" w:rsidR="000B1B97" w:rsidRPr="00B326F6" w:rsidRDefault="009646AA" w:rsidP="000B1B97">
            <w:pPr>
              <w:pStyle w:val="M8"/>
              <w:framePr w:wrap="auto" w:vAnchor="margin" w:hAnchor="text" w:xAlign="left" w:yAlign="inline"/>
              <w:suppressOverlap w:val="0"/>
              <w:rPr>
                <w:sz w:val="18"/>
                <w:szCs w:val="18"/>
                <w:lang w:val="en-US"/>
              </w:rPr>
            </w:pPr>
            <w:r>
              <w:rPr>
                <w:sz w:val="18"/>
                <w:szCs w:val="18"/>
                <w:lang w:val="en-US"/>
              </w:rPr>
              <w:t>21</w:t>
            </w:r>
            <w:r w:rsidR="00D648A9" w:rsidRPr="00B326F6">
              <w:rPr>
                <w:sz w:val="18"/>
                <w:szCs w:val="18"/>
                <w:lang w:val="en-US"/>
              </w:rPr>
              <w:t xml:space="preserve">. September </w:t>
            </w:r>
            <w:r w:rsidR="00AF346C" w:rsidRPr="00B326F6">
              <w:rPr>
                <w:sz w:val="18"/>
                <w:szCs w:val="18"/>
                <w:lang w:val="en-US"/>
              </w:rPr>
              <w:t>2017</w:t>
            </w:r>
          </w:p>
          <w:p w14:paraId="3AE49803" w14:textId="77777777" w:rsidR="000B1B97" w:rsidRPr="00B326F6" w:rsidRDefault="000B1B97" w:rsidP="000B1B97">
            <w:pPr>
              <w:pStyle w:val="M8"/>
              <w:framePr w:wrap="auto" w:vAnchor="margin" w:hAnchor="text" w:xAlign="left" w:yAlign="inline"/>
              <w:suppressOverlap w:val="0"/>
              <w:rPr>
                <w:b/>
                <w:lang w:val="en-US"/>
              </w:rPr>
            </w:pPr>
          </w:p>
          <w:p w14:paraId="6EA86E00" w14:textId="77777777" w:rsidR="000B1B97" w:rsidRPr="00B326F6" w:rsidRDefault="000B1B97" w:rsidP="000B1B97">
            <w:pPr>
              <w:pStyle w:val="M8"/>
              <w:framePr w:wrap="auto" w:vAnchor="margin" w:hAnchor="text" w:xAlign="left" w:yAlign="inline"/>
              <w:suppressOverlap w:val="0"/>
              <w:rPr>
                <w:b/>
                <w:lang w:val="en-US"/>
              </w:rPr>
            </w:pPr>
          </w:p>
          <w:p w14:paraId="4E90D7B5" w14:textId="77777777" w:rsidR="00F420B0" w:rsidRPr="00B326F6" w:rsidRDefault="00F420B0" w:rsidP="00F420B0">
            <w:pPr>
              <w:pStyle w:val="Marginalie"/>
              <w:framePr w:w="0" w:hSpace="0" w:wrap="auto" w:vAnchor="margin" w:hAnchor="text" w:xAlign="left" w:yAlign="inline"/>
              <w:rPr>
                <w:b/>
                <w:lang w:val="en-US"/>
              </w:rPr>
            </w:pPr>
            <w:r w:rsidRPr="00B326F6">
              <w:rPr>
                <w:b/>
                <w:lang w:val="en-US"/>
              </w:rPr>
              <w:t xml:space="preserve">Ansprechpartner Fachpresse </w:t>
            </w:r>
          </w:p>
          <w:p w14:paraId="25B00F33" w14:textId="77777777" w:rsidR="009749F0" w:rsidRPr="00C9179B" w:rsidRDefault="00C9179B" w:rsidP="009749F0">
            <w:pPr>
              <w:pStyle w:val="Marginalie"/>
              <w:framePr w:w="0" w:hSpace="0" w:wrap="auto" w:vAnchor="margin" w:hAnchor="text" w:xAlign="left" w:yAlign="inline"/>
              <w:rPr>
                <w:lang w:val="en-US"/>
              </w:rPr>
            </w:pPr>
            <w:r w:rsidRPr="00C9179B">
              <w:rPr>
                <w:b/>
                <w:lang w:val="en-US"/>
              </w:rPr>
              <w:t>Doris Hirsch</w:t>
            </w:r>
          </w:p>
          <w:p w14:paraId="6E43E633" w14:textId="77777777" w:rsidR="00641390" w:rsidRPr="00C9179B" w:rsidRDefault="00C9179B" w:rsidP="00641390">
            <w:pPr>
              <w:pStyle w:val="M8"/>
              <w:framePr w:wrap="auto" w:vAnchor="margin" w:hAnchor="text" w:xAlign="left" w:yAlign="inline"/>
              <w:suppressOverlap w:val="0"/>
              <w:rPr>
                <w:lang w:val="en-US"/>
              </w:rPr>
            </w:pPr>
            <w:r w:rsidRPr="00C9179B">
              <w:rPr>
                <w:lang w:val="en-US"/>
              </w:rPr>
              <w:t>Communication</w:t>
            </w:r>
            <w:r>
              <w:rPr>
                <w:lang w:val="en-US"/>
              </w:rPr>
              <w:t xml:space="preserve"> Molding Compounds</w:t>
            </w:r>
          </w:p>
          <w:p w14:paraId="3DE32817" w14:textId="77777777" w:rsidR="00641390" w:rsidRPr="00C9179B" w:rsidRDefault="00641390" w:rsidP="00641390">
            <w:pPr>
              <w:pStyle w:val="M8"/>
              <w:framePr w:wrap="auto" w:vAnchor="margin" w:hAnchor="text" w:xAlign="left" w:yAlign="inline"/>
              <w:suppressOverlap w:val="0"/>
              <w:rPr>
                <w:lang w:val="en-US"/>
              </w:rPr>
            </w:pPr>
            <w:r w:rsidRPr="00C9179B">
              <w:rPr>
                <w:lang w:val="en-US"/>
              </w:rPr>
              <w:t>Performance Materials</w:t>
            </w:r>
          </w:p>
          <w:p w14:paraId="4E85D40B" w14:textId="77777777" w:rsidR="00641390" w:rsidRPr="00C9179B" w:rsidRDefault="00641390" w:rsidP="00641390">
            <w:pPr>
              <w:pStyle w:val="M9"/>
              <w:framePr w:wrap="auto" w:vAnchor="margin" w:hAnchor="text" w:xAlign="left" w:yAlign="inline"/>
              <w:suppressOverlap w:val="0"/>
            </w:pPr>
            <w:r w:rsidRPr="00C9179B">
              <w:t>Telefon +49 6151 18-4</w:t>
            </w:r>
            <w:r w:rsidR="00C9179B" w:rsidRPr="00C9179B">
              <w:t>079</w:t>
            </w:r>
          </w:p>
          <w:p w14:paraId="7F249417" w14:textId="77777777" w:rsidR="00641390" w:rsidRPr="00FA0273" w:rsidRDefault="00641390" w:rsidP="00641390">
            <w:pPr>
              <w:pStyle w:val="M10"/>
              <w:framePr w:wrap="auto" w:vAnchor="margin" w:hAnchor="text" w:xAlign="left" w:yAlign="inline"/>
              <w:suppressOverlap w:val="0"/>
            </w:pPr>
            <w:r w:rsidRPr="00FA0273">
              <w:t xml:space="preserve">Fax +49 6151 18-84 </w:t>
            </w:r>
            <w:r w:rsidR="00C9179B">
              <w:t>4079</w:t>
            </w:r>
          </w:p>
          <w:p w14:paraId="39523E5A" w14:textId="77777777" w:rsidR="009749F0" w:rsidRPr="00FA0273" w:rsidRDefault="00C9179B" w:rsidP="00641390">
            <w:pPr>
              <w:pStyle w:val="Marginalie"/>
              <w:framePr w:w="0" w:hSpace="0" w:wrap="auto" w:vAnchor="margin" w:hAnchor="text" w:xAlign="left" w:yAlign="inline"/>
              <w:rPr>
                <w:color w:val="000000"/>
                <w:lang w:val="nb-NO"/>
              </w:rPr>
            </w:pPr>
            <w:r>
              <w:rPr>
                <w:lang w:val="nb-NO"/>
              </w:rPr>
              <w:t>doris.hirsch</w:t>
            </w:r>
            <w:r w:rsidR="00641390" w:rsidRPr="00FA0273">
              <w:rPr>
                <w:lang w:val="nb-NO"/>
              </w:rPr>
              <w:t>@evonik.com</w:t>
            </w:r>
          </w:p>
          <w:p w14:paraId="232ED040" w14:textId="77777777" w:rsidR="00F420B0" w:rsidRPr="00FA0273" w:rsidRDefault="00F420B0" w:rsidP="00F420B0">
            <w:pPr>
              <w:pStyle w:val="Marginalie"/>
              <w:framePr w:w="0" w:hSpace="0" w:wrap="auto" w:vAnchor="margin" w:hAnchor="text" w:xAlign="left" w:yAlign="inline"/>
              <w:rPr>
                <w:color w:val="000000"/>
                <w:lang w:val="nb-NO"/>
              </w:rPr>
            </w:pPr>
          </w:p>
          <w:p w14:paraId="55F7DAA6" w14:textId="77777777" w:rsidR="000B1B97" w:rsidRPr="00FA0273" w:rsidRDefault="000B1B97" w:rsidP="000B1B97">
            <w:pPr>
              <w:pStyle w:val="M10"/>
              <w:framePr w:wrap="auto" w:vAnchor="margin" w:hAnchor="text" w:xAlign="left" w:yAlign="inline"/>
              <w:suppressOverlap w:val="0"/>
            </w:pPr>
          </w:p>
        </w:tc>
      </w:tr>
      <w:tr w:rsidR="000B1B97" w:rsidRPr="00FA0273" w14:paraId="22E78108" w14:textId="77777777" w:rsidTr="002159BA">
        <w:trPr>
          <w:trHeight w:val="851"/>
        </w:trPr>
        <w:tc>
          <w:tcPr>
            <w:tcW w:w="2552" w:type="dxa"/>
            <w:shd w:val="clear" w:color="auto" w:fill="auto"/>
          </w:tcPr>
          <w:p w14:paraId="366A3106" w14:textId="77777777" w:rsidR="000B1B97" w:rsidRPr="00FA0273" w:rsidRDefault="000B1B97" w:rsidP="00F420B0">
            <w:pPr>
              <w:pStyle w:val="M10"/>
              <w:framePr w:wrap="auto" w:vAnchor="margin" w:hAnchor="text" w:xAlign="left" w:yAlign="inline"/>
              <w:suppressOverlap w:val="0"/>
            </w:pPr>
          </w:p>
        </w:tc>
      </w:tr>
    </w:tbl>
    <w:p w14:paraId="264DDF2F" w14:textId="77777777" w:rsidR="00F420B0" w:rsidRPr="00FA0273" w:rsidRDefault="00F420B0" w:rsidP="00F420B0">
      <w:pPr>
        <w:framePr w:w="2659" w:wrap="around" w:hAnchor="page" w:x="8971" w:yAlign="bottom" w:anchorLock="1"/>
        <w:tabs>
          <w:tab w:val="left" w:pos="518"/>
        </w:tabs>
        <w:spacing w:line="180" w:lineRule="exact"/>
        <w:rPr>
          <w:noProof/>
          <w:sz w:val="13"/>
        </w:rPr>
      </w:pPr>
      <w:r w:rsidRPr="00FA0273">
        <w:rPr>
          <w:b/>
          <w:noProof/>
          <w:sz w:val="13"/>
        </w:rPr>
        <w:t xml:space="preserve">Evonik Performance </w:t>
      </w:r>
      <w:r w:rsidRPr="00FA0273">
        <w:rPr>
          <w:b/>
          <w:noProof/>
          <w:sz w:val="13"/>
        </w:rPr>
        <w:br/>
        <w:t>Materials GmbH</w:t>
      </w:r>
    </w:p>
    <w:p w14:paraId="1477C84C" w14:textId="77777777" w:rsidR="00F420B0" w:rsidRPr="00FA0273" w:rsidRDefault="00F420B0" w:rsidP="00F420B0">
      <w:pPr>
        <w:framePr w:w="2659" w:wrap="around" w:hAnchor="page" w:x="8971" w:yAlign="bottom" w:anchorLock="1"/>
        <w:tabs>
          <w:tab w:val="left" w:pos="518"/>
        </w:tabs>
        <w:spacing w:line="180" w:lineRule="exact"/>
        <w:rPr>
          <w:noProof/>
          <w:sz w:val="13"/>
        </w:rPr>
      </w:pPr>
      <w:r w:rsidRPr="00FA0273">
        <w:rPr>
          <w:noProof/>
          <w:sz w:val="13"/>
        </w:rPr>
        <w:t>Rellinghauser Straße 1-11</w:t>
      </w:r>
    </w:p>
    <w:p w14:paraId="524BC441" w14:textId="77777777" w:rsidR="00F420B0" w:rsidRPr="00FA0273" w:rsidRDefault="00F420B0" w:rsidP="00F420B0">
      <w:pPr>
        <w:framePr w:w="2659" w:wrap="around" w:hAnchor="page" w:x="8971" w:yAlign="bottom" w:anchorLock="1"/>
        <w:tabs>
          <w:tab w:val="left" w:pos="518"/>
        </w:tabs>
        <w:spacing w:line="180" w:lineRule="exact"/>
        <w:rPr>
          <w:noProof/>
          <w:sz w:val="13"/>
        </w:rPr>
      </w:pPr>
      <w:r w:rsidRPr="00FA0273">
        <w:rPr>
          <w:noProof/>
          <w:sz w:val="13"/>
        </w:rPr>
        <w:t>45128 Essen</w:t>
      </w:r>
    </w:p>
    <w:p w14:paraId="3FB4D7BE" w14:textId="77777777" w:rsidR="00F420B0" w:rsidRPr="00FA0273" w:rsidRDefault="00F420B0" w:rsidP="00F420B0">
      <w:pPr>
        <w:framePr w:w="2659" w:wrap="around" w:hAnchor="page" w:x="8971" w:yAlign="bottom" w:anchorLock="1"/>
        <w:tabs>
          <w:tab w:val="left" w:pos="518"/>
        </w:tabs>
        <w:spacing w:line="180" w:lineRule="exact"/>
        <w:rPr>
          <w:noProof/>
          <w:sz w:val="13"/>
        </w:rPr>
      </w:pPr>
      <w:r w:rsidRPr="00FA0273">
        <w:rPr>
          <w:noProof/>
          <w:sz w:val="13"/>
        </w:rPr>
        <w:t>Telefon +49 201 177-01</w:t>
      </w:r>
    </w:p>
    <w:p w14:paraId="17C55D9B" w14:textId="77777777" w:rsidR="00F420B0" w:rsidRPr="00FA0273" w:rsidRDefault="00F420B0" w:rsidP="00F420B0">
      <w:pPr>
        <w:framePr w:w="2659" w:wrap="around" w:hAnchor="page" w:x="8971" w:yAlign="bottom" w:anchorLock="1"/>
        <w:tabs>
          <w:tab w:val="left" w:pos="518"/>
        </w:tabs>
        <w:spacing w:line="180" w:lineRule="exact"/>
        <w:rPr>
          <w:noProof/>
          <w:sz w:val="13"/>
        </w:rPr>
      </w:pPr>
      <w:r w:rsidRPr="00FA0273">
        <w:rPr>
          <w:noProof/>
          <w:sz w:val="13"/>
        </w:rPr>
        <w:t>Telefax +49 201 177-3475</w:t>
      </w:r>
    </w:p>
    <w:p w14:paraId="09A4C506" w14:textId="77777777" w:rsidR="00F420B0" w:rsidRPr="00FA0273" w:rsidRDefault="00F420B0" w:rsidP="00F420B0">
      <w:pPr>
        <w:framePr w:w="2659" w:wrap="around" w:hAnchor="page" w:x="8971" w:yAlign="bottom" w:anchorLock="1"/>
        <w:tabs>
          <w:tab w:val="left" w:pos="518"/>
        </w:tabs>
        <w:spacing w:line="180" w:lineRule="exact"/>
        <w:rPr>
          <w:noProof/>
          <w:sz w:val="13"/>
        </w:rPr>
      </w:pPr>
      <w:r w:rsidRPr="00FA0273">
        <w:rPr>
          <w:noProof/>
          <w:sz w:val="13"/>
        </w:rPr>
        <w:t>www.evonik.de</w:t>
      </w:r>
    </w:p>
    <w:p w14:paraId="1127361F" w14:textId="77777777" w:rsidR="00F420B0" w:rsidRPr="00FA0273" w:rsidRDefault="00F420B0" w:rsidP="00F420B0">
      <w:pPr>
        <w:framePr w:w="2659" w:wrap="around" w:hAnchor="page" w:x="8971" w:yAlign="bottom" w:anchorLock="1"/>
        <w:tabs>
          <w:tab w:val="left" w:pos="518"/>
        </w:tabs>
        <w:spacing w:line="180" w:lineRule="exact"/>
        <w:rPr>
          <w:noProof/>
          <w:sz w:val="13"/>
        </w:rPr>
      </w:pPr>
    </w:p>
    <w:p w14:paraId="28540CEB" w14:textId="77777777" w:rsidR="00F420B0" w:rsidRPr="00FA0273" w:rsidRDefault="00F420B0" w:rsidP="00F420B0">
      <w:pPr>
        <w:framePr w:w="2659" w:wrap="around" w:hAnchor="page" w:x="8971" w:yAlign="bottom" w:anchorLock="1"/>
        <w:tabs>
          <w:tab w:val="left" w:pos="518"/>
        </w:tabs>
        <w:spacing w:line="180" w:lineRule="exact"/>
        <w:rPr>
          <w:noProof/>
          <w:sz w:val="13"/>
        </w:rPr>
      </w:pPr>
      <w:r w:rsidRPr="00FA0273">
        <w:rPr>
          <w:b/>
          <w:noProof/>
          <w:sz w:val="13"/>
        </w:rPr>
        <w:t>Geschäftsführung</w:t>
      </w:r>
    </w:p>
    <w:p w14:paraId="3B805C0D" w14:textId="77777777" w:rsidR="00F420B0" w:rsidRPr="00FA0273" w:rsidRDefault="00F420B0" w:rsidP="00F420B0">
      <w:pPr>
        <w:framePr w:w="2659" w:wrap="around" w:hAnchor="page" w:x="8971" w:yAlign="bottom" w:anchorLock="1"/>
        <w:tabs>
          <w:tab w:val="left" w:pos="518"/>
        </w:tabs>
        <w:spacing w:line="180" w:lineRule="exact"/>
        <w:rPr>
          <w:noProof/>
          <w:sz w:val="13"/>
        </w:rPr>
      </w:pPr>
      <w:r w:rsidRPr="00FA0273">
        <w:rPr>
          <w:noProof/>
          <w:sz w:val="13"/>
        </w:rPr>
        <w:t>Johann-Caspar Gammelin, Vorsitzender</w:t>
      </w:r>
    </w:p>
    <w:p w14:paraId="46583FE8" w14:textId="77777777" w:rsidR="00F420B0" w:rsidRPr="00D130F4" w:rsidRDefault="00F420B0" w:rsidP="00F420B0">
      <w:pPr>
        <w:framePr w:w="2659" w:wrap="around" w:hAnchor="page" w:x="8971" w:yAlign="bottom" w:anchorLock="1"/>
        <w:tabs>
          <w:tab w:val="left" w:pos="518"/>
        </w:tabs>
        <w:spacing w:line="180" w:lineRule="exact"/>
        <w:rPr>
          <w:noProof/>
          <w:sz w:val="13"/>
        </w:rPr>
      </w:pPr>
      <w:r w:rsidRPr="00D130F4">
        <w:rPr>
          <w:noProof/>
          <w:sz w:val="13"/>
        </w:rPr>
        <w:t xml:space="preserve">Dr. Michael Pack, </w:t>
      </w:r>
      <w:r w:rsidRPr="00D130F4">
        <w:rPr>
          <w:noProof/>
          <w:sz w:val="13"/>
        </w:rPr>
        <w:br/>
        <w:t>Magdalena Wagner,</w:t>
      </w:r>
    </w:p>
    <w:p w14:paraId="42987150" w14:textId="77777777" w:rsidR="00F420B0" w:rsidRPr="00FA0273" w:rsidRDefault="00F420B0" w:rsidP="00F420B0">
      <w:pPr>
        <w:framePr w:w="2659" w:wrap="around" w:hAnchor="page" w:x="8971" w:yAlign="bottom" w:anchorLock="1"/>
        <w:tabs>
          <w:tab w:val="left" w:pos="518"/>
        </w:tabs>
        <w:spacing w:line="180" w:lineRule="exact"/>
        <w:rPr>
          <w:noProof/>
          <w:sz w:val="13"/>
        </w:rPr>
      </w:pPr>
      <w:r w:rsidRPr="00FA0273">
        <w:rPr>
          <w:noProof/>
          <w:sz w:val="13"/>
        </w:rPr>
        <w:t>Rainer Wobbe</w:t>
      </w:r>
    </w:p>
    <w:p w14:paraId="6D3FCF38" w14:textId="77777777" w:rsidR="00F420B0" w:rsidRPr="00FA0273" w:rsidRDefault="00F420B0" w:rsidP="00F420B0">
      <w:pPr>
        <w:framePr w:w="2659" w:wrap="around" w:hAnchor="page" w:x="8971" w:yAlign="bottom" w:anchorLock="1"/>
        <w:tabs>
          <w:tab w:val="left" w:pos="518"/>
        </w:tabs>
        <w:spacing w:line="180" w:lineRule="exact"/>
        <w:rPr>
          <w:noProof/>
          <w:sz w:val="13"/>
        </w:rPr>
      </w:pPr>
    </w:p>
    <w:p w14:paraId="43FD8A49" w14:textId="77777777" w:rsidR="00F420B0" w:rsidRPr="00FA0273" w:rsidRDefault="00F420B0" w:rsidP="00F420B0">
      <w:pPr>
        <w:framePr w:w="2659" w:wrap="around" w:hAnchor="page" w:x="8971" w:yAlign="bottom" w:anchorLock="1"/>
        <w:tabs>
          <w:tab w:val="left" w:pos="518"/>
        </w:tabs>
        <w:spacing w:line="180" w:lineRule="exact"/>
        <w:rPr>
          <w:noProof/>
          <w:sz w:val="13"/>
        </w:rPr>
      </w:pPr>
      <w:r w:rsidRPr="00FA0273">
        <w:rPr>
          <w:noProof/>
          <w:sz w:val="13"/>
        </w:rPr>
        <w:t>Sitz der Gesellschaft ist Essen</w:t>
      </w:r>
    </w:p>
    <w:p w14:paraId="70AEDE92" w14:textId="77777777" w:rsidR="00F420B0" w:rsidRPr="00FA0273" w:rsidRDefault="00F420B0" w:rsidP="00F420B0">
      <w:pPr>
        <w:framePr w:w="2659" w:wrap="around" w:hAnchor="page" w:x="8971" w:yAlign="bottom" w:anchorLock="1"/>
        <w:tabs>
          <w:tab w:val="left" w:pos="518"/>
        </w:tabs>
        <w:spacing w:line="180" w:lineRule="exact"/>
        <w:rPr>
          <w:noProof/>
          <w:sz w:val="13"/>
        </w:rPr>
      </w:pPr>
      <w:r w:rsidRPr="00FA0273">
        <w:rPr>
          <w:noProof/>
          <w:sz w:val="13"/>
        </w:rPr>
        <w:t>Registergericht</w:t>
      </w:r>
    </w:p>
    <w:p w14:paraId="7F9D6EE3" w14:textId="77777777" w:rsidR="00F420B0" w:rsidRPr="00FA0273" w:rsidRDefault="00F420B0" w:rsidP="00F420B0">
      <w:pPr>
        <w:framePr w:w="2659" w:wrap="around" w:hAnchor="page" w:x="8971" w:yAlign="bottom" w:anchorLock="1"/>
        <w:tabs>
          <w:tab w:val="left" w:pos="518"/>
        </w:tabs>
        <w:spacing w:line="180" w:lineRule="exact"/>
        <w:rPr>
          <w:noProof/>
          <w:sz w:val="13"/>
        </w:rPr>
      </w:pPr>
      <w:r w:rsidRPr="00FA0273">
        <w:rPr>
          <w:noProof/>
          <w:sz w:val="13"/>
        </w:rPr>
        <w:t>Amtsgericht Essen</w:t>
      </w:r>
    </w:p>
    <w:p w14:paraId="55B3F160" w14:textId="77777777" w:rsidR="00F420B0" w:rsidRPr="00FA0273" w:rsidRDefault="00F420B0" w:rsidP="00F420B0">
      <w:pPr>
        <w:framePr w:w="2659" w:wrap="around" w:hAnchor="page" w:x="8971" w:yAlign="bottom" w:anchorLock="1"/>
        <w:tabs>
          <w:tab w:val="left" w:pos="518"/>
        </w:tabs>
        <w:spacing w:line="180" w:lineRule="exact"/>
        <w:rPr>
          <w:noProof/>
          <w:sz w:val="13"/>
        </w:rPr>
      </w:pPr>
      <w:r w:rsidRPr="00FA0273">
        <w:rPr>
          <w:noProof/>
          <w:sz w:val="13"/>
        </w:rPr>
        <w:t>Handelsregister B 25779</w:t>
      </w:r>
    </w:p>
    <w:p w14:paraId="733FD3E7" w14:textId="2D6E5918" w:rsidR="008A3B55" w:rsidRPr="00FA0273" w:rsidRDefault="001F2846" w:rsidP="008F2FD2">
      <w:pPr>
        <w:rPr>
          <w:rFonts w:cs="Lucida Sans Unicode"/>
          <w:color w:val="0D0D0D"/>
          <w:sz w:val="24"/>
        </w:rPr>
      </w:pPr>
      <w:r>
        <w:rPr>
          <w:rFonts w:cs="Lucida Sans Unicode"/>
          <w:b/>
          <w:sz w:val="24"/>
        </w:rPr>
        <w:t xml:space="preserve">Evonik schließt </w:t>
      </w:r>
      <w:r w:rsidR="003718C4">
        <w:rPr>
          <w:rFonts w:cs="Lucida Sans Unicode"/>
          <w:b/>
          <w:sz w:val="24"/>
        </w:rPr>
        <w:t>strategische</w:t>
      </w:r>
      <w:r>
        <w:rPr>
          <w:rFonts w:cs="Lucida Sans Unicode"/>
          <w:b/>
          <w:sz w:val="24"/>
        </w:rPr>
        <w:t xml:space="preserve"> Partnerschaft </w:t>
      </w:r>
      <w:r w:rsidR="00A21027">
        <w:rPr>
          <w:rFonts w:cs="Lucida Sans Unicode"/>
          <w:b/>
          <w:sz w:val="24"/>
        </w:rPr>
        <w:t xml:space="preserve">mit Melrob </w:t>
      </w:r>
      <w:r w:rsidR="008A4DBD">
        <w:rPr>
          <w:rFonts w:cs="Lucida Sans Unicode"/>
          <w:b/>
          <w:sz w:val="24"/>
        </w:rPr>
        <w:t xml:space="preserve">und der NRC Group </w:t>
      </w:r>
      <w:r>
        <w:rPr>
          <w:rFonts w:cs="Lucida Sans Unicode"/>
          <w:b/>
          <w:sz w:val="24"/>
        </w:rPr>
        <w:t xml:space="preserve">für die Distribution seiner </w:t>
      </w:r>
      <w:r w:rsidR="0092699D">
        <w:rPr>
          <w:rFonts w:cs="Lucida Sans Unicode"/>
          <w:b/>
          <w:sz w:val="24"/>
        </w:rPr>
        <w:t>Me</w:t>
      </w:r>
      <w:r w:rsidR="00541C87" w:rsidRPr="00FA0273">
        <w:rPr>
          <w:rFonts w:cs="Lucida Sans Unicode"/>
          <w:b/>
          <w:sz w:val="24"/>
        </w:rPr>
        <w:t>thylmethacrylat</w:t>
      </w:r>
      <w:r w:rsidR="00AC538B">
        <w:rPr>
          <w:rFonts w:cs="Lucida Sans Unicode"/>
          <w:b/>
          <w:sz w:val="24"/>
        </w:rPr>
        <w:t>-</w:t>
      </w:r>
      <w:r w:rsidR="00541C87" w:rsidRPr="00FA0273">
        <w:rPr>
          <w:rFonts w:cs="Lucida Sans Unicode"/>
          <w:b/>
          <w:sz w:val="24"/>
        </w:rPr>
        <w:t>Monomere</w:t>
      </w:r>
      <w:r>
        <w:rPr>
          <w:rFonts w:cs="Lucida Sans Unicode"/>
          <w:b/>
          <w:sz w:val="24"/>
        </w:rPr>
        <w:br/>
      </w:r>
    </w:p>
    <w:p w14:paraId="72B13190" w14:textId="0A3CCC7C" w:rsidR="008F2FD2" w:rsidRDefault="001F2846" w:rsidP="008F2FD2">
      <w:pPr>
        <w:numPr>
          <w:ilvl w:val="0"/>
          <w:numId w:val="32"/>
        </w:numPr>
        <w:tabs>
          <w:tab w:val="clear" w:pos="1425"/>
          <w:tab w:val="num" w:pos="340"/>
        </w:tabs>
        <w:ind w:left="340" w:right="85" w:hanging="340"/>
        <w:rPr>
          <w:rFonts w:cs="Lucida Sans Unicode"/>
          <w:sz w:val="24"/>
        </w:rPr>
      </w:pPr>
      <w:r>
        <w:rPr>
          <w:rFonts w:cs="Lucida Sans Unicode"/>
          <w:sz w:val="24"/>
        </w:rPr>
        <w:t xml:space="preserve">Melrob </w:t>
      </w:r>
      <w:r w:rsidR="008A4DBD">
        <w:rPr>
          <w:rFonts w:cs="Lucida Sans Unicode"/>
          <w:sz w:val="24"/>
        </w:rPr>
        <w:t>und die NRC Group übernehmen</w:t>
      </w:r>
      <w:r w:rsidR="0092699D">
        <w:rPr>
          <w:rFonts w:cs="Lucida Sans Unicode"/>
          <w:sz w:val="24"/>
        </w:rPr>
        <w:t xml:space="preserve"> </w:t>
      </w:r>
      <w:r w:rsidR="00C81868">
        <w:rPr>
          <w:rFonts w:cs="Lucida Sans Unicode"/>
          <w:sz w:val="24"/>
        </w:rPr>
        <w:t>vom</w:t>
      </w:r>
      <w:r w:rsidR="00A32141">
        <w:rPr>
          <w:rFonts w:cs="Lucida Sans Unicode"/>
          <w:sz w:val="24"/>
        </w:rPr>
        <w:t xml:space="preserve"> </w:t>
      </w:r>
      <w:r>
        <w:rPr>
          <w:rFonts w:cs="Lucida Sans Unicode"/>
          <w:sz w:val="24"/>
        </w:rPr>
        <w:t>1.</w:t>
      </w:r>
      <w:r w:rsidR="00BC2A59">
        <w:rPr>
          <w:rFonts w:cs="Lucida Sans Unicode"/>
          <w:sz w:val="24"/>
        </w:rPr>
        <w:t xml:space="preserve"> Oktober 2017 </w:t>
      </w:r>
      <w:r w:rsidR="00C81868">
        <w:rPr>
          <w:rFonts w:cs="Lucida Sans Unicode"/>
          <w:sz w:val="24"/>
        </w:rPr>
        <w:t xml:space="preserve">an </w:t>
      </w:r>
      <w:r w:rsidR="00A32141">
        <w:rPr>
          <w:rFonts w:cs="Lucida Sans Unicode"/>
          <w:sz w:val="24"/>
        </w:rPr>
        <w:t>den Vertrieb</w:t>
      </w:r>
      <w:r w:rsidR="00BC2A59">
        <w:rPr>
          <w:rFonts w:cs="Lucida Sans Unicode"/>
          <w:sz w:val="24"/>
        </w:rPr>
        <w:t xml:space="preserve"> der </w:t>
      </w:r>
      <w:r w:rsidR="00C81868">
        <w:rPr>
          <w:rFonts w:cs="Lucida Sans Unicode"/>
          <w:sz w:val="24"/>
        </w:rPr>
        <w:t>Standardm</w:t>
      </w:r>
      <w:r w:rsidR="00BC2A59">
        <w:rPr>
          <w:rFonts w:cs="Lucida Sans Unicode"/>
          <w:sz w:val="24"/>
        </w:rPr>
        <w:t>onomere</w:t>
      </w:r>
      <w:r w:rsidR="0060558C">
        <w:rPr>
          <w:rFonts w:cs="Lucida Sans Unicode"/>
          <w:sz w:val="24"/>
        </w:rPr>
        <w:t xml:space="preserve"> in Europa</w:t>
      </w:r>
    </w:p>
    <w:p w14:paraId="12C749D7" w14:textId="38F13860" w:rsidR="00A32141" w:rsidRDefault="00A32141" w:rsidP="002649B7">
      <w:pPr>
        <w:numPr>
          <w:ilvl w:val="0"/>
          <w:numId w:val="32"/>
        </w:numPr>
        <w:tabs>
          <w:tab w:val="clear" w:pos="1425"/>
          <w:tab w:val="num" w:pos="340"/>
        </w:tabs>
        <w:ind w:left="340" w:right="-87" w:hanging="340"/>
        <w:rPr>
          <w:rFonts w:cs="Lucida Sans Unicode"/>
          <w:sz w:val="24"/>
        </w:rPr>
      </w:pPr>
      <w:r>
        <w:rPr>
          <w:rFonts w:cs="Lucida Sans Unicode"/>
          <w:sz w:val="24"/>
        </w:rPr>
        <w:t xml:space="preserve">Vertrieb der Spezialmonomere </w:t>
      </w:r>
      <w:r w:rsidR="008A4DBD">
        <w:rPr>
          <w:rFonts w:cs="Lucida Sans Unicode"/>
          <w:sz w:val="24"/>
        </w:rPr>
        <w:t xml:space="preserve">in Europa </w:t>
      </w:r>
      <w:r>
        <w:rPr>
          <w:rFonts w:cs="Lucida Sans Unicode"/>
          <w:sz w:val="24"/>
        </w:rPr>
        <w:t xml:space="preserve">ab dem </w:t>
      </w:r>
      <w:r w:rsidR="002649B7">
        <w:rPr>
          <w:rFonts w:cs="Lucida Sans Unicode"/>
          <w:sz w:val="24"/>
        </w:rPr>
        <w:br/>
      </w:r>
      <w:r>
        <w:rPr>
          <w:rFonts w:cs="Lucida Sans Unicode"/>
          <w:sz w:val="24"/>
        </w:rPr>
        <w:t>1. Januar 2018 ebenfalls durch Melrob</w:t>
      </w:r>
      <w:r w:rsidR="00C81868">
        <w:rPr>
          <w:rFonts w:cs="Lucida Sans Unicode"/>
          <w:sz w:val="24"/>
        </w:rPr>
        <w:t xml:space="preserve"> </w:t>
      </w:r>
      <w:r w:rsidR="008A4DBD">
        <w:rPr>
          <w:rFonts w:cs="Lucida Sans Unicode"/>
          <w:sz w:val="24"/>
        </w:rPr>
        <w:t>und die NRC Group</w:t>
      </w:r>
    </w:p>
    <w:p w14:paraId="02687F92" w14:textId="77777777" w:rsidR="008F2FD2" w:rsidRPr="00C90D81" w:rsidRDefault="00A32141" w:rsidP="008F2FD2">
      <w:pPr>
        <w:numPr>
          <w:ilvl w:val="0"/>
          <w:numId w:val="32"/>
        </w:numPr>
        <w:tabs>
          <w:tab w:val="clear" w:pos="1425"/>
          <w:tab w:val="num" w:pos="340"/>
        </w:tabs>
        <w:ind w:left="340" w:right="85" w:hanging="340"/>
        <w:rPr>
          <w:rFonts w:cs="Lucida Sans Unicode"/>
          <w:sz w:val="24"/>
        </w:rPr>
      </w:pPr>
      <w:r>
        <w:rPr>
          <w:rFonts w:cs="Lucida Sans Unicode"/>
          <w:sz w:val="24"/>
        </w:rPr>
        <w:t xml:space="preserve">Evonik stärkt damit </w:t>
      </w:r>
      <w:r w:rsidR="00777274">
        <w:rPr>
          <w:rFonts w:cs="Lucida Sans Unicode"/>
          <w:sz w:val="24"/>
        </w:rPr>
        <w:t xml:space="preserve">seine </w:t>
      </w:r>
      <w:r w:rsidR="000E3D8B">
        <w:rPr>
          <w:rFonts w:cs="Lucida Sans Unicode"/>
          <w:sz w:val="24"/>
        </w:rPr>
        <w:t>Position</w:t>
      </w:r>
      <w:r>
        <w:rPr>
          <w:rFonts w:cs="Lucida Sans Unicode"/>
          <w:sz w:val="24"/>
        </w:rPr>
        <w:t xml:space="preserve"> als Lösungsanbieter</w:t>
      </w:r>
      <w:r w:rsidR="00BC2A59">
        <w:rPr>
          <w:rFonts w:cs="Lucida Sans Unicode"/>
          <w:sz w:val="24"/>
        </w:rPr>
        <w:t xml:space="preserve"> für Kunden</w:t>
      </w:r>
      <w:r w:rsidR="00D649C5">
        <w:rPr>
          <w:rFonts w:cs="Lucida Sans Unicode"/>
          <w:sz w:val="24"/>
        </w:rPr>
        <w:t>, die Methacrylate verarbeiten</w:t>
      </w:r>
    </w:p>
    <w:p w14:paraId="7DF2BBEF" w14:textId="77777777" w:rsidR="008F2FD2" w:rsidRPr="0084389E" w:rsidRDefault="008F2FD2" w:rsidP="008F2FD2"/>
    <w:p w14:paraId="1E4C7C51" w14:textId="77777777" w:rsidR="002649B7" w:rsidRDefault="00467FAE" w:rsidP="00D649C5">
      <w:pPr>
        <w:rPr>
          <w:rFonts w:cs="Lucida Sans Unicode"/>
          <w:color w:val="0D0D0D"/>
          <w:szCs w:val="22"/>
        </w:rPr>
      </w:pPr>
      <w:r w:rsidRPr="00E73385">
        <w:rPr>
          <w:rFonts w:cs="Lucida Sans Unicode"/>
          <w:color w:val="0D0D0D"/>
          <w:szCs w:val="22"/>
        </w:rPr>
        <w:t>Darmstadt</w:t>
      </w:r>
      <w:r w:rsidR="00F13A63" w:rsidRPr="00E73385">
        <w:rPr>
          <w:rFonts w:cs="Lucida Sans Unicode"/>
          <w:color w:val="0D0D0D"/>
          <w:szCs w:val="22"/>
        </w:rPr>
        <w:t xml:space="preserve">. </w:t>
      </w:r>
      <w:r w:rsidR="00C9179B">
        <w:rPr>
          <w:rFonts w:cs="Lucida Sans Unicode"/>
          <w:color w:val="0D0D0D"/>
          <w:szCs w:val="22"/>
        </w:rPr>
        <w:t>Das Geschäftsgebiet Methacrylates</w:t>
      </w:r>
      <w:r w:rsidR="00E73385">
        <w:rPr>
          <w:rFonts w:cs="Lucida Sans Unicode"/>
          <w:color w:val="0D0D0D"/>
          <w:szCs w:val="22"/>
        </w:rPr>
        <w:t xml:space="preserve"> </w:t>
      </w:r>
      <w:r w:rsidR="00C9179B">
        <w:rPr>
          <w:rFonts w:cs="Lucida Sans Unicode"/>
          <w:color w:val="0D0D0D"/>
          <w:szCs w:val="22"/>
        </w:rPr>
        <w:t xml:space="preserve">bündelt </w:t>
      </w:r>
      <w:r w:rsidR="00E73385">
        <w:rPr>
          <w:rFonts w:cs="Lucida Sans Unicode"/>
          <w:color w:val="0D0D0D"/>
          <w:szCs w:val="22"/>
        </w:rPr>
        <w:t xml:space="preserve">seine Vertriebsaktivitäten </w:t>
      </w:r>
      <w:r w:rsidR="00C9179B">
        <w:rPr>
          <w:rFonts w:cs="Lucida Sans Unicode"/>
          <w:color w:val="0D0D0D"/>
          <w:szCs w:val="22"/>
        </w:rPr>
        <w:t>und hat in diesem Zuge</w:t>
      </w:r>
      <w:r w:rsidR="00A32141" w:rsidRPr="00C9179B">
        <w:rPr>
          <w:rFonts w:cs="Lucida Sans Unicode"/>
          <w:color w:val="0D0D0D"/>
          <w:szCs w:val="22"/>
        </w:rPr>
        <w:t xml:space="preserve"> </w:t>
      </w:r>
      <w:r w:rsidR="00C9179B">
        <w:rPr>
          <w:rFonts w:cs="Lucida Sans Unicode"/>
          <w:color w:val="0D0D0D"/>
          <w:szCs w:val="22"/>
        </w:rPr>
        <w:t xml:space="preserve">den Vertrieb seiner </w:t>
      </w:r>
      <w:r w:rsidR="00E379AF">
        <w:rPr>
          <w:rFonts w:cs="Lucida Sans Unicode"/>
          <w:color w:val="0D0D0D"/>
          <w:szCs w:val="22"/>
        </w:rPr>
        <w:t>Methacrylat-Monomere</w:t>
      </w:r>
      <w:r w:rsidR="00DE5A73" w:rsidRPr="00C9179B">
        <w:rPr>
          <w:rFonts w:cs="Lucida Sans Unicode"/>
          <w:color w:val="0D0D0D"/>
          <w:szCs w:val="22"/>
        </w:rPr>
        <w:t xml:space="preserve"> in Europa</w:t>
      </w:r>
      <w:r w:rsidR="004A5DEB">
        <w:rPr>
          <w:rFonts w:cs="Lucida Sans Unicode"/>
          <w:color w:val="0D0D0D"/>
          <w:szCs w:val="22"/>
        </w:rPr>
        <w:t xml:space="preserve"> exklusive GUS</w:t>
      </w:r>
      <w:r w:rsidR="004A5DEB" w:rsidRPr="00C9179B">
        <w:rPr>
          <w:rFonts w:cs="Lucida Sans Unicode"/>
          <w:color w:val="0D0D0D"/>
          <w:szCs w:val="22"/>
        </w:rPr>
        <w:t xml:space="preserve"> </w:t>
      </w:r>
      <w:r w:rsidR="005C72F7" w:rsidRPr="00C9179B">
        <w:rPr>
          <w:rFonts w:cs="Lucida Sans Unicode"/>
          <w:color w:val="0D0D0D"/>
          <w:szCs w:val="22"/>
        </w:rPr>
        <w:t xml:space="preserve">an den britischen Distributor Melrob </w:t>
      </w:r>
      <w:r w:rsidR="008A4DBD">
        <w:rPr>
          <w:rFonts w:cs="Lucida Sans Unicode"/>
          <w:color w:val="0D0D0D"/>
          <w:szCs w:val="22"/>
        </w:rPr>
        <w:t xml:space="preserve">und die NRC Group </w:t>
      </w:r>
      <w:r w:rsidR="00C81868">
        <w:rPr>
          <w:rFonts w:cs="Lucida Sans Unicode"/>
          <w:color w:val="0D0D0D"/>
          <w:szCs w:val="22"/>
        </w:rPr>
        <w:t>vergeben</w:t>
      </w:r>
      <w:r w:rsidR="00912E6A">
        <w:rPr>
          <w:rFonts w:cs="Lucida Sans Unicode"/>
          <w:color w:val="0D0D0D"/>
          <w:szCs w:val="22"/>
        </w:rPr>
        <w:t>.</w:t>
      </w:r>
      <w:r w:rsidR="00AA2CA7" w:rsidRPr="00C9179B">
        <w:rPr>
          <w:rFonts w:cs="Lucida Sans Unicode"/>
          <w:color w:val="0D0D0D"/>
          <w:szCs w:val="22"/>
        </w:rPr>
        <w:t xml:space="preserve"> </w:t>
      </w:r>
      <w:r w:rsidR="008A4DBD">
        <w:rPr>
          <w:rFonts w:cs="Lucida Sans Unicode"/>
          <w:color w:val="0D0D0D"/>
          <w:szCs w:val="22"/>
        </w:rPr>
        <w:t xml:space="preserve">Melrob ist seit kurzem </w:t>
      </w:r>
      <w:r w:rsidR="00AA2CA7" w:rsidRPr="00C9179B">
        <w:rPr>
          <w:rFonts w:cs="Lucida Sans Unicode"/>
          <w:color w:val="0D0D0D"/>
          <w:szCs w:val="22"/>
        </w:rPr>
        <w:t>ein</w:t>
      </w:r>
      <w:r w:rsidR="00C81868">
        <w:rPr>
          <w:rFonts w:cs="Lucida Sans Unicode"/>
          <w:color w:val="0D0D0D"/>
          <w:szCs w:val="22"/>
        </w:rPr>
        <w:t xml:space="preserve"> Tochterunternehmen </w:t>
      </w:r>
      <w:r w:rsidR="00AA2CA7" w:rsidRPr="00C9179B">
        <w:rPr>
          <w:rFonts w:cs="Lucida Sans Unicode"/>
          <w:color w:val="0D0D0D"/>
          <w:szCs w:val="22"/>
        </w:rPr>
        <w:t>der Nordmann, Rassmann GmbH (NRC)</w:t>
      </w:r>
      <w:r w:rsidR="00C81868">
        <w:rPr>
          <w:rFonts w:cs="Lucida Sans Unicode"/>
          <w:color w:val="0D0D0D"/>
          <w:szCs w:val="22"/>
        </w:rPr>
        <w:t xml:space="preserve">. Durch die Zusammenarbeit können die Partner schnell und flexibel auf sich ändernde Kundenbedürfnisse reagieren. Das Geschäftsgebiet Methacrylates stärkt damit seine Position als ein führender Lösungsanbieter für Kunden, die </w:t>
      </w:r>
      <w:r w:rsidR="00D649C5">
        <w:rPr>
          <w:rFonts w:cs="Lucida Sans Unicode"/>
          <w:color w:val="0D0D0D"/>
          <w:szCs w:val="22"/>
        </w:rPr>
        <w:t>Methacrylate</w:t>
      </w:r>
      <w:r w:rsidR="00C81868">
        <w:rPr>
          <w:rFonts w:cs="Lucida Sans Unicode"/>
          <w:color w:val="0D0D0D"/>
          <w:szCs w:val="22"/>
        </w:rPr>
        <w:t xml:space="preserve"> verarbeiten. </w:t>
      </w:r>
      <w:r w:rsidR="00D649C5">
        <w:rPr>
          <w:rFonts w:cs="Lucida Sans Unicode"/>
          <w:color w:val="0D0D0D"/>
          <w:szCs w:val="22"/>
        </w:rPr>
        <w:t>Methacrylat</w:t>
      </w:r>
      <w:r w:rsidR="00273A04">
        <w:rPr>
          <w:rFonts w:cs="Lucida Sans Unicode"/>
          <w:color w:val="0D0D0D"/>
          <w:szCs w:val="22"/>
        </w:rPr>
        <w:t xml:space="preserve">basierte </w:t>
      </w:r>
      <w:r w:rsidR="00D649C5">
        <w:rPr>
          <w:rFonts w:cs="Lucida Sans Unicode"/>
          <w:color w:val="0D0D0D"/>
          <w:szCs w:val="22"/>
        </w:rPr>
        <w:t xml:space="preserve">Monomere </w:t>
      </w:r>
      <w:r w:rsidR="000E3D8B" w:rsidRPr="00C9179B">
        <w:rPr>
          <w:rFonts w:cs="Lucida Sans Unicode"/>
          <w:color w:val="0D0D0D"/>
          <w:szCs w:val="22"/>
        </w:rPr>
        <w:t xml:space="preserve">sind Bestandteil </w:t>
      </w:r>
      <w:r w:rsidR="009C3372" w:rsidRPr="00C9179B">
        <w:rPr>
          <w:rFonts w:cs="Lucida Sans Unicode"/>
          <w:color w:val="0D0D0D"/>
          <w:szCs w:val="22"/>
        </w:rPr>
        <w:t xml:space="preserve">vieler Produkte und Anwendungen, zum Beispiel </w:t>
      </w:r>
      <w:r w:rsidR="00A32141" w:rsidRPr="00C9179B">
        <w:rPr>
          <w:rFonts w:cs="Lucida Sans Unicode"/>
          <w:color w:val="0D0D0D"/>
          <w:szCs w:val="22"/>
        </w:rPr>
        <w:t xml:space="preserve">von </w:t>
      </w:r>
      <w:r w:rsidR="009C3372" w:rsidRPr="00C9179B">
        <w:rPr>
          <w:rFonts w:cs="Lucida Sans Unicode"/>
          <w:color w:val="0D0D0D"/>
          <w:szCs w:val="22"/>
        </w:rPr>
        <w:t>Lacke</w:t>
      </w:r>
      <w:r w:rsidR="00A32141" w:rsidRPr="00C9179B">
        <w:rPr>
          <w:rFonts w:cs="Lucida Sans Unicode"/>
          <w:color w:val="0D0D0D"/>
          <w:szCs w:val="22"/>
        </w:rPr>
        <w:t>n</w:t>
      </w:r>
      <w:r w:rsidR="009C3372" w:rsidRPr="00C9179B">
        <w:rPr>
          <w:rFonts w:cs="Lucida Sans Unicode"/>
          <w:color w:val="0D0D0D"/>
          <w:szCs w:val="22"/>
        </w:rPr>
        <w:t>, Klebstoffe</w:t>
      </w:r>
      <w:r w:rsidR="00A32141" w:rsidRPr="00C9179B">
        <w:rPr>
          <w:rFonts w:cs="Lucida Sans Unicode"/>
          <w:color w:val="0D0D0D"/>
          <w:szCs w:val="22"/>
        </w:rPr>
        <w:t>n</w:t>
      </w:r>
      <w:r w:rsidR="009C3372" w:rsidRPr="00C9179B">
        <w:rPr>
          <w:rFonts w:cs="Lucida Sans Unicode"/>
          <w:color w:val="0D0D0D"/>
          <w:szCs w:val="22"/>
        </w:rPr>
        <w:t xml:space="preserve"> oder Kunststoffe</w:t>
      </w:r>
      <w:r w:rsidR="00A32141" w:rsidRPr="00C9179B">
        <w:rPr>
          <w:rFonts w:cs="Lucida Sans Unicode"/>
          <w:color w:val="0D0D0D"/>
          <w:szCs w:val="22"/>
        </w:rPr>
        <w:t>n</w:t>
      </w:r>
      <w:r w:rsidR="009C3372" w:rsidRPr="00C9179B">
        <w:rPr>
          <w:rFonts w:cs="Lucida Sans Unicode"/>
          <w:color w:val="0D0D0D"/>
          <w:szCs w:val="22"/>
        </w:rPr>
        <w:t xml:space="preserve">. </w:t>
      </w:r>
    </w:p>
    <w:p w14:paraId="6420ACFF" w14:textId="6D3E53CA" w:rsidR="00C21B76" w:rsidRPr="00C9179B" w:rsidRDefault="00C21B76" w:rsidP="00D649C5">
      <w:pPr>
        <w:rPr>
          <w:rFonts w:cs="Lucida Sans Unicode"/>
          <w:color w:val="0D0D0D"/>
          <w:szCs w:val="22"/>
        </w:rPr>
      </w:pPr>
    </w:p>
    <w:p w14:paraId="54999611" w14:textId="13B21F30" w:rsidR="00D649C5" w:rsidRDefault="00F13A63" w:rsidP="00A92375">
      <w:pPr>
        <w:rPr>
          <w:rFonts w:cs="Lucida Sans Unicode"/>
          <w:color w:val="0D0D0D"/>
        </w:rPr>
      </w:pPr>
      <w:r>
        <w:rPr>
          <w:rFonts w:cs="Lucida Sans Unicode"/>
          <w:color w:val="0D0D0D"/>
        </w:rPr>
        <w:t xml:space="preserve">Ab dem 1. Oktober </w:t>
      </w:r>
      <w:r w:rsidR="00895478">
        <w:rPr>
          <w:rFonts w:cs="Lucida Sans Unicode"/>
          <w:color w:val="0D0D0D"/>
        </w:rPr>
        <w:t xml:space="preserve">übernehmen </w:t>
      </w:r>
      <w:r>
        <w:rPr>
          <w:rFonts w:cs="Lucida Sans Unicode"/>
          <w:color w:val="0D0D0D"/>
        </w:rPr>
        <w:t xml:space="preserve">Melrob </w:t>
      </w:r>
      <w:r w:rsidR="008A4DBD">
        <w:rPr>
          <w:rFonts w:cs="Lucida Sans Unicode"/>
          <w:color w:val="0D0D0D"/>
        </w:rPr>
        <w:t xml:space="preserve">und die NRC Group </w:t>
      </w:r>
      <w:r>
        <w:rPr>
          <w:rFonts w:cs="Lucida Sans Unicode"/>
          <w:color w:val="0D0D0D"/>
        </w:rPr>
        <w:t>den Vertrieb von Standardmonomeren</w:t>
      </w:r>
      <w:r w:rsidR="00441BA0">
        <w:rPr>
          <w:rFonts w:cs="Lucida Sans Unicode"/>
          <w:color w:val="0D0D0D"/>
        </w:rPr>
        <w:t xml:space="preserve"> </w:t>
      </w:r>
      <w:r w:rsidR="005555DB">
        <w:rPr>
          <w:rFonts w:cs="Lucida Sans Unicode"/>
          <w:color w:val="0D0D0D"/>
        </w:rPr>
        <w:t>exklusiv</w:t>
      </w:r>
      <w:r>
        <w:rPr>
          <w:rFonts w:cs="Lucida Sans Unicode"/>
          <w:color w:val="0D0D0D"/>
        </w:rPr>
        <w:t xml:space="preserve">. </w:t>
      </w:r>
      <w:r w:rsidR="00A92375" w:rsidRPr="006B6FEF">
        <w:rPr>
          <w:rFonts w:cs="Lucida Sans Unicode"/>
          <w:color w:val="0D0D0D"/>
        </w:rPr>
        <w:t>Konkret betrifft dies Methylmethacrylat</w:t>
      </w:r>
      <w:r w:rsidR="00D649C5">
        <w:rPr>
          <w:rFonts w:cs="Lucida Sans Unicode"/>
          <w:color w:val="0D0D0D"/>
        </w:rPr>
        <w:t xml:space="preserve"> </w:t>
      </w:r>
      <w:r w:rsidR="00FF08BF">
        <w:rPr>
          <w:rFonts w:cs="Lucida Sans Unicode"/>
          <w:color w:val="0D0D0D"/>
        </w:rPr>
        <w:t xml:space="preserve">VISIOMER® </w:t>
      </w:r>
      <w:r w:rsidR="00D649C5">
        <w:rPr>
          <w:rFonts w:cs="Lucida Sans Unicode"/>
          <w:color w:val="0D0D0D"/>
        </w:rPr>
        <w:t>MMA</w:t>
      </w:r>
      <w:r w:rsidR="00A92375" w:rsidRPr="006B6FEF">
        <w:rPr>
          <w:rFonts w:cs="Lucida Sans Unicode"/>
          <w:color w:val="0D0D0D"/>
        </w:rPr>
        <w:t xml:space="preserve">, Methacrylsäure </w:t>
      </w:r>
      <w:r w:rsidR="00FF08BF">
        <w:rPr>
          <w:rFonts w:cs="Lucida Sans Unicode"/>
          <w:color w:val="0D0D0D"/>
        </w:rPr>
        <w:t xml:space="preserve">VISIOMER® </w:t>
      </w:r>
      <w:r w:rsidR="00A92375" w:rsidRPr="006B6FEF">
        <w:rPr>
          <w:rFonts w:cs="Lucida Sans Unicode"/>
          <w:color w:val="0D0D0D"/>
        </w:rPr>
        <w:t xml:space="preserve">GMMA, die Hydroxymethacrylate </w:t>
      </w:r>
      <w:r w:rsidR="00FF08BF">
        <w:rPr>
          <w:rFonts w:cs="Lucida Sans Unicode"/>
          <w:color w:val="0D0D0D"/>
        </w:rPr>
        <w:t xml:space="preserve">VISIOMER® </w:t>
      </w:r>
      <w:r w:rsidR="00A92375" w:rsidRPr="006B6FEF">
        <w:rPr>
          <w:rFonts w:cs="Lucida Sans Unicode"/>
          <w:color w:val="0D0D0D"/>
        </w:rPr>
        <w:t xml:space="preserve">HEMA und </w:t>
      </w:r>
      <w:r w:rsidR="00FF08BF">
        <w:rPr>
          <w:rFonts w:cs="Lucida Sans Unicode"/>
          <w:color w:val="0D0D0D"/>
        </w:rPr>
        <w:t xml:space="preserve">VISIOMER® </w:t>
      </w:r>
      <w:r w:rsidR="00A92375" w:rsidRPr="006B6FEF">
        <w:rPr>
          <w:rFonts w:cs="Lucida Sans Unicode"/>
          <w:color w:val="0D0D0D"/>
        </w:rPr>
        <w:t>HPMA sowie die Butylmethacrylate</w:t>
      </w:r>
      <w:r w:rsidR="00FF08BF">
        <w:rPr>
          <w:rFonts w:cs="Lucida Sans Unicode"/>
          <w:color w:val="0D0D0D"/>
        </w:rPr>
        <w:t xml:space="preserve"> VISIOMER®</w:t>
      </w:r>
      <w:r w:rsidR="00A92375" w:rsidRPr="006B6FEF">
        <w:rPr>
          <w:rFonts w:cs="Lucida Sans Unicode"/>
          <w:color w:val="0D0D0D"/>
        </w:rPr>
        <w:t xml:space="preserve"> i-BMA und </w:t>
      </w:r>
      <w:r w:rsidR="00FF08BF">
        <w:rPr>
          <w:rFonts w:cs="Lucida Sans Unicode"/>
          <w:color w:val="0D0D0D"/>
        </w:rPr>
        <w:t xml:space="preserve">VISIOMER® </w:t>
      </w:r>
      <w:r w:rsidR="00A92375" w:rsidRPr="006B6FEF">
        <w:rPr>
          <w:rFonts w:cs="Lucida Sans Unicode"/>
          <w:color w:val="0D0D0D"/>
        </w:rPr>
        <w:t xml:space="preserve">n-BMA. </w:t>
      </w:r>
      <w:r w:rsidR="00FD2128">
        <w:rPr>
          <w:rFonts w:cs="Lucida Sans Unicode"/>
          <w:color w:val="0D0D0D"/>
        </w:rPr>
        <w:t>M</w:t>
      </w:r>
      <w:r>
        <w:rPr>
          <w:rFonts w:cs="Lucida Sans Unicode"/>
          <w:color w:val="0D0D0D"/>
        </w:rPr>
        <w:t>ethacrylat</w:t>
      </w:r>
      <w:r w:rsidR="00273A04">
        <w:rPr>
          <w:rFonts w:cs="Lucida Sans Unicode"/>
          <w:color w:val="0D0D0D"/>
        </w:rPr>
        <w:t xml:space="preserve">basierte </w:t>
      </w:r>
      <w:r>
        <w:rPr>
          <w:rFonts w:cs="Lucida Sans Unicode"/>
          <w:color w:val="0D0D0D"/>
        </w:rPr>
        <w:t xml:space="preserve">Spezialmonomere von Evonik werden </w:t>
      </w:r>
      <w:r w:rsidR="00B326F6">
        <w:rPr>
          <w:rFonts w:cs="Lucida Sans Unicode"/>
          <w:color w:val="0D0D0D"/>
        </w:rPr>
        <w:t xml:space="preserve">ab </w:t>
      </w:r>
      <w:r>
        <w:rPr>
          <w:rFonts w:cs="Lucida Sans Unicode"/>
          <w:color w:val="0D0D0D"/>
        </w:rPr>
        <w:t xml:space="preserve">1. Januar 2018 </w:t>
      </w:r>
      <w:r w:rsidR="00273A04">
        <w:rPr>
          <w:rFonts w:cs="Lucida Sans Unicode"/>
          <w:color w:val="0D0D0D"/>
        </w:rPr>
        <w:t xml:space="preserve">dann ebenfalls </w:t>
      </w:r>
      <w:r>
        <w:rPr>
          <w:rFonts w:cs="Lucida Sans Unicode"/>
          <w:color w:val="0D0D0D"/>
        </w:rPr>
        <w:t xml:space="preserve">durch </w:t>
      </w:r>
      <w:r w:rsidR="008A4DBD">
        <w:rPr>
          <w:rFonts w:cs="Lucida Sans Unicode"/>
          <w:color w:val="0D0D0D"/>
        </w:rPr>
        <w:t xml:space="preserve">den europaweiten Unternehmensverbund </w:t>
      </w:r>
      <w:r w:rsidR="00912E6A">
        <w:rPr>
          <w:rFonts w:cs="Lucida Sans Unicode"/>
          <w:color w:val="0D0D0D"/>
        </w:rPr>
        <w:t xml:space="preserve">Melrob-NRC </w:t>
      </w:r>
      <w:r>
        <w:rPr>
          <w:rFonts w:cs="Lucida Sans Unicode"/>
          <w:color w:val="0D0D0D"/>
        </w:rPr>
        <w:t>vertrieben.</w:t>
      </w:r>
    </w:p>
    <w:p w14:paraId="231EE571" w14:textId="77777777" w:rsidR="00D649C5" w:rsidRDefault="00D649C5" w:rsidP="00A92375">
      <w:pPr>
        <w:rPr>
          <w:rFonts w:cs="Lucida Sans Unicode"/>
          <w:color w:val="0D0D0D"/>
        </w:rPr>
      </w:pPr>
    </w:p>
    <w:p w14:paraId="7354DCAA" w14:textId="336320DF" w:rsidR="00C9179B" w:rsidRDefault="00D649C5" w:rsidP="00C9179B">
      <w:pPr>
        <w:rPr>
          <w:rStyle w:val="Kommentarzeichen"/>
        </w:rPr>
      </w:pPr>
      <w:r w:rsidRPr="00A92375">
        <w:rPr>
          <w:rFonts w:cs="Lucida Sans Unicode"/>
        </w:rPr>
        <w:t xml:space="preserve">„Wir sind davon überzeugt, dass wir mit der Neuausrichtung des Distributionsgeschäfts noch besser auf die Bedürfnisse unserer Kunden </w:t>
      </w:r>
      <w:r w:rsidR="00273A04">
        <w:rPr>
          <w:rFonts w:cs="Lucida Sans Unicode"/>
        </w:rPr>
        <w:t xml:space="preserve">in Europa </w:t>
      </w:r>
      <w:r w:rsidRPr="00A92375">
        <w:rPr>
          <w:rFonts w:cs="Lucida Sans Unicode"/>
        </w:rPr>
        <w:t>eingehen können</w:t>
      </w:r>
      <w:r w:rsidR="00912E6A">
        <w:rPr>
          <w:rFonts w:cs="Lucida Sans Unicode"/>
        </w:rPr>
        <w:t xml:space="preserve"> und von der </w:t>
      </w:r>
      <w:r w:rsidR="00273A04">
        <w:rPr>
          <w:rFonts w:cs="Lucida Sans Unicode"/>
        </w:rPr>
        <w:t xml:space="preserve">langjährigen </w:t>
      </w:r>
      <w:r w:rsidR="00912E6A">
        <w:rPr>
          <w:rFonts w:cs="Lucida Sans Unicode"/>
        </w:rPr>
        <w:t xml:space="preserve">Erfahrung </w:t>
      </w:r>
      <w:r w:rsidR="00FD2128">
        <w:rPr>
          <w:rFonts w:cs="Lucida Sans Unicode"/>
        </w:rPr>
        <w:t xml:space="preserve">von Melrob und der NRC Group </w:t>
      </w:r>
      <w:r w:rsidR="00912E6A">
        <w:rPr>
          <w:rFonts w:cs="Lucida Sans Unicode"/>
        </w:rPr>
        <w:t>profitieren</w:t>
      </w:r>
      <w:r w:rsidRPr="00A92375">
        <w:rPr>
          <w:rFonts w:cs="Lucida Sans Unicode"/>
        </w:rPr>
        <w:t xml:space="preserve">. Mit dieser Aufstellung positionieren wir uns </w:t>
      </w:r>
      <w:r>
        <w:rPr>
          <w:rFonts w:cs="Lucida Sans Unicode"/>
        </w:rPr>
        <w:t>als ein führender Lösungsanbieter für Methacrylate</w:t>
      </w:r>
      <w:r w:rsidRPr="00A92375">
        <w:rPr>
          <w:rFonts w:cs="Lucida Sans Unicode"/>
        </w:rPr>
        <w:t xml:space="preserve"> und stellen</w:t>
      </w:r>
      <w:r w:rsidR="008C6A4A">
        <w:rPr>
          <w:rFonts w:cs="Lucida Sans Unicode"/>
        </w:rPr>
        <w:t>,</w:t>
      </w:r>
      <w:r w:rsidRPr="00A92375">
        <w:rPr>
          <w:rFonts w:cs="Lucida Sans Unicode"/>
        </w:rPr>
        <w:t xml:space="preserve"> </w:t>
      </w:r>
      <w:r>
        <w:rPr>
          <w:rFonts w:cs="Lucida Sans Unicode"/>
        </w:rPr>
        <w:t xml:space="preserve">gemeinsam mit </w:t>
      </w:r>
      <w:r w:rsidR="00912E6A">
        <w:rPr>
          <w:rFonts w:cs="Lucida Sans Unicode"/>
        </w:rPr>
        <w:t>unseren Distributionspartnern</w:t>
      </w:r>
      <w:r w:rsidR="008C6A4A">
        <w:rPr>
          <w:rFonts w:cs="Lucida Sans Unicode"/>
        </w:rPr>
        <w:t>,</w:t>
      </w:r>
      <w:r w:rsidR="00912E6A">
        <w:rPr>
          <w:rFonts w:cs="Lucida Sans Unicode"/>
        </w:rPr>
        <w:t xml:space="preserve"> </w:t>
      </w:r>
      <w:r>
        <w:rPr>
          <w:rFonts w:cs="Lucida Sans Unicode"/>
        </w:rPr>
        <w:t xml:space="preserve">die </w:t>
      </w:r>
      <w:r w:rsidRPr="00A92375">
        <w:rPr>
          <w:rFonts w:cs="Lucida Sans Unicode"/>
        </w:rPr>
        <w:t xml:space="preserve">bestmögliche Betreuung </w:t>
      </w:r>
      <w:r>
        <w:rPr>
          <w:rFonts w:cs="Lucida Sans Unicode"/>
        </w:rPr>
        <w:t>unserer Kunden</w:t>
      </w:r>
      <w:r w:rsidRPr="00A92375">
        <w:rPr>
          <w:rFonts w:cs="Lucida Sans Unicode"/>
        </w:rPr>
        <w:t xml:space="preserve"> sicher“, sagt Hans-</w:t>
      </w:r>
      <w:r>
        <w:rPr>
          <w:rFonts w:cs="Lucida Sans Unicode"/>
        </w:rPr>
        <w:t xml:space="preserve">Peter Hauck, Leiter des Geschäftsgebiets Methacrylates. </w:t>
      </w:r>
      <w:r>
        <w:rPr>
          <w:rFonts w:cs="Lucida Sans Unicode"/>
        </w:rPr>
        <w:br/>
      </w:r>
    </w:p>
    <w:p w14:paraId="684D6F5F" w14:textId="4813D00E" w:rsidR="00441BA0" w:rsidRDefault="00C9179B" w:rsidP="00C9179B">
      <w:pPr>
        <w:rPr>
          <w:rFonts w:cs="Lucida Sans Unicode"/>
        </w:rPr>
      </w:pPr>
      <w:r>
        <w:rPr>
          <w:rFonts w:cs="Lucida Sans Unicode"/>
        </w:rPr>
        <w:t>Be</w:t>
      </w:r>
      <w:r w:rsidR="00AA2CA7">
        <w:rPr>
          <w:rFonts w:cs="Lucida Sans Unicode"/>
        </w:rPr>
        <w:t xml:space="preserve">reits seit </w:t>
      </w:r>
      <w:r w:rsidR="000B4760">
        <w:rPr>
          <w:rFonts w:cs="Lucida Sans Unicode"/>
        </w:rPr>
        <w:t>1995</w:t>
      </w:r>
      <w:r w:rsidR="00AA2CA7">
        <w:rPr>
          <w:rFonts w:cs="Lucida Sans Unicode"/>
        </w:rPr>
        <w:t xml:space="preserve"> ist </w:t>
      </w:r>
      <w:r w:rsidR="00B34994">
        <w:rPr>
          <w:rFonts w:cs="Lucida Sans Unicode"/>
        </w:rPr>
        <w:t xml:space="preserve">Melrob </w:t>
      </w:r>
      <w:r w:rsidR="00292F67">
        <w:rPr>
          <w:rFonts w:cs="Lucida Sans Unicode"/>
        </w:rPr>
        <w:t>ein verlässlicher</w:t>
      </w:r>
      <w:r w:rsidR="00AA2CA7">
        <w:rPr>
          <w:rFonts w:cs="Lucida Sans Unicode"/>
        </w:rPr>
        <w:t xml:space="preserve"> Distribut</w:t>
      </w:r>
      <w:r w:rsidR="005274AB">
        <w:rPr>
          <w:rFonts w:cs="Lucida Sans Unicode"/>
        </w:rPr>
        <w:t xml:space="preserve">or </w:t>
      </w:r>
      <w:r w:rsidR="00AA2CA7">
        <w:rPr>
          <w:rFonts w:cs="Lucida Sans Unicode"/>
        </w:rPr>
        <w:t xml:space="preserve">für </w:t>
      </w:r>
      <w:r w:rsidR="000E3D8B">
        <w:rPr>
          <w:rFonts w:cs="Lucida Sans Unicode"/>
        </w:rPr>
        <w:t>MMA</w:t>
      </w:r>
      <w:r w:rsidR="00AA2CA7">
        <w:rPr>
          <w:rFonts w:cs="Lucida Sans Unicode"/>
        </w:rPr>
        <w:t>-Mo</w:t>
      </w:r>
      <w:r w:rsidR="00292F67">
        <w:rPr>
          <w:rFonts w:cs="Lucida Sans Unicode"/>
        </w:rPr>
        <w:t>n</w:t>
      </w:r>
      <w:r w:rsidR="00AA2CA7">
        <w:rPr>
          <w:rFonts w:cs="Lucida Sans Unicode"/>
        </w:rPr>
        <w:t>o</w:t>
      </w:r>
      <w:r w:rsidR="00292F67">
        <w:rPr>
          <w:rFonts w:cs="Lucida Sans Unicode"/>
        </w:rPr>
        <w:t>m</w:t>
      </w:r>
      <w:r w:rsidR="00AA2CA7">
        <w:rPr>
          <w:rFonts w:cs="Lucida Sans Unicode"/>
        </w:rPr>
        <w:t>ere</w:t>
      </w:r>
      <w:r w:rsidR="00292F67">
        <w:rPr>
          <w:rFonts w:cs="Lucida Sans Unicode"/>
        </w:rPr>
        <w:t xml:space="preserve"> in Großbritannien</w:t>
      </w:r>
      <w:r w:rsidR="008A4DBD">
        <w:rPr>
          <w:rFonts w:cs="Lucida Sans Unicode"/>
        </w:rPr>
        <w:t xml:space="preserve"> </w:t>
      </w:r>
      <w:r w:rsidR="008E3596">
        <w:rPr>
          <w:rFonts w:cs="Lucida Sans Unicode"/>
        </w:rPr>
        <w:t xml:space="preserve">und </w:t>
      </w:r>
      <w:r>
        <w:rPr>
          <w:rFonts w:cs="Lucida Sans Unicode"/>
        </w:rPr>
        <w:t xml:space="preserve">zeichnet sich </w:t>
      </w:r>
      <w:r w:rsidR="00D649C5">
        <w:rPr>
          <w:rFonts w:cs="Lucida Sans Unicode"/>
        </w:rPr>
        <w:t xml:space="preserve">durch eine hohe Serviceorientierung und eine hervorragende Expertise im technischen Service aus. </w:t>
      </w:r>
      <w:r w:rsidR="008C6A4A">
        <w:rPr>
          <w:rFonts w:cs="Lucida Sans Unicode"/>
        </w:rPr>
        <w:t>„</w:t>
      </w:r>
      <w:r w:rsidR="00D649C5">
        <w:rPr>
          <w:rFonts w:cs="Lucida Sans Unicode"/>
        </w:rPr>
        <w:t>Damit ist das Unternehmen der richtige Partner für uns</w:t>
      </w:r>
      <w:r w:rsidR="00777274">
        <w:rPr>
          <w:rFonts w:cs="Lucida Sans Unicode"/>
        </w:rPr>
        <w:t>.</w:t>
      </w:r>
      <w:r w:rsidR="00D649C5">
        <w:rPr>
          <w:rFonts w:cs="Lucida Sans Unicode"/>
        </w:rPr>
        <w:t xml:space="preserve"> </w:t>
      </w:r>
      <w:r w:rsidR="008E3596">
        <w:rPr>
          <w:rFonts w:cs="Lucida Sans Unicode"/>
        </w:rPr>
        <w:t>Durch den kürzlich er</w:t>
      </w:r>
      <w:r w:rsidR="00777274">
        <w:rPr>
          <w:rFonts w:cs="Lucida Sans Unicode"/>
        </w:rPr>
        <w:t xml:space="preserve">folgten Zusammenschluss mit NRC </w:t>
      </w:r>
      <w:r w:rsidR="008E3596">
        <w:rPr>
          <w:rFonts w:cs="Lucida Sans Unicode"/>
        </w:rPr>
        <w:t>kann das Unternehmen seine Aktivitäten nun a</w:t>
      </w:r>
      <w:r w:rsidR="008C6A4A">
        <w:rPr>
          <w:rFonts w:cs="Lucida Sans Unicode"/>
        </w:rPr>
        <w:t>uf alle Teile Europas ausdehnen</w:t>
      </w:r>
      <w:r w:rsidR="008E3596">
        <w:rPr>
          <w:rFonts w:cs="Lucida Sans Unicode"/>
        </w:rPr>
        <w:t>“</w:t>
      </w:r>
      <w:r w:rsidR="008C6A4A">
        <w:rPr>
          <w:rFonts w:cs="Lucida Sans Unicode"/>
        </w:rPr>
        <w:t>, fügt</w:t>
      </w:r>
      <w:r w:rsidR="008E3596">
        <w:rPr>
          <w:rFonts w:cs="Lucida Sans Unicode"/>
        </w:rPr>
        <w:t xml:space="preserve"> Hauck</w:t>
      </w:r>
      <w:r w:rsidR="008C6A4A">
        <w:rPr>
          <w:rFonts w:cs="Lucida Sans Unicode"/>
        </w:rPr>
        <w:t xml:space="preserve"> hinzu</w:t>
      </w:r>
      <w:r w:rsidR="008E3596">
        <w:rPr>
          <w:rFonts w:cs="Lucida Sans Unicode"/>
        </w:rPr>
        <w:t>.</w:t>
      </w:r>
    </w:p>
    <w:p w14:paraId="05E0C389" w14:textId="77777777" w:rsidR="001075A1" w:rsidRDefault="001075A1" w:rsidP="00C9179B">
      <w:pPr>
        <w:rPr>
          <w:rFonts w:cs="Lucida Sans Unicode"/>
        </w:rPr>
      </w:pPr>
    </w:p>
    <w:p w14:paraId="1ABA0DFA" w14:textId="77777777" w:rsidR="00265954" w:rsidRDefault="001075A1" w:rsidP="00C9179B">
      <w:pPr>
        <w:rPr>
          <w:rFonts w:cs="Lucida Sans Unicode"/>
        </w:rPr>
      </w:pPr>
      <w:r>
        <w:rPr>
          <w:rFonts w:cs="Lucida Sans Unicode"/>
        </w:rPr>
        <w:t xml:space="preserve">„Evonik ist ein angesehener Produzent </w:t>
      </w:r>
      <w:r w:rsidR="008C6A4A">
        <w:rPr>
          <w:rFonts w:cs="Lucida Sans Unicode"/>
        </w:rPr>
        <w:t>von Methacrylaten.</w:t>
      </w:r>
      <w:r>
        <w:rPr>
          <w:rFonts w:cs="Lucida Sans Unicode"/>
        </w:rPr>
        <w:t xml:space="preserve"> </w:t>
      </w:r>
      <w:r w:rsidR="008C6A4A">
        <w:rPr>
          <w:rFonts w:cs="Lucida Sans Unicode"/>
        </w:rPr>
        <w:t>W</w:t>
      </w:r>
      <w:r>
        <w:rPr>
          <w:rFonts w:cs="Lucida Sans Unicode"/>
        </w:rPr>
        <w:t>ir freuen uns sehr, dass wir die erfolgreiche Zusammenarbeit gemeinsam fortführen und ausdehnen werden“, kommentiert Ian Melluish, Geschäftsführer der Melrob. Gerd Bergmann, Geschäftsführer der Nordmann, Rassmann GmbH ergänzt: „Wir schätzen das Vertrauen, das Evonik unseren Unternehmen schenkt und werden mit der Expertise und Leidenschaft</w:t>
      </w:r>
      <w:r w:rsidR="00777274">
        <w:rPr>
          <w:rFonts w:cs="Lucida Sans Unicode"/>
        </w:rPr>
        <w:t>,</w:t>
      </w:r>
      <w:r>
        <w:rPr>
          <w:rFonts w:cs="Lucida Sans Unicode"/>
        </w:rPr>
        <w:t xml:space="preserve"> die uns auszeichnet</w:t>
      </w:r>
      <w:r w:rsidR="00777274">
        <w:rPr>
          <w:rFonts w:cs="Lucida Sans Unicode"/>
        </w:rPr>
        <w:t>,</w:t>
      </w:r>
      <w:r>
        <w:rPr>
          <w:rFonts w:cs="Lucida Sans Unicode"/>
        </w:rPr>
        <w:t xml:space="preserve"> den Anforderungen gerecht werden.“</w:t>
      </w:r>
    </w:p>
    <w:p w14:paraId="6EB6F3ED" w14:textId="77777777" w:rsidR="00777274" w:rsidRDefault="00777274" w:rsidP="00C9179B">
      <w:pPr>
        <w:rPr>
          <w:rFonts w:cs="Lucida Sans Unicode"/>
        </w:rPr>
      </w:pPr>
    </w:p>
    <w:p w14:paraId="62AF1FFF" w14:textId="77777777" w:rsidR="002649B7" w:rsidRDefault="002649B7" w:rsidP="00C9179B">
      <w:pPr>
        <w:rPr>
          <w:rFonts w:cs="Lucida Sans Unicode"/>
        </w:rPr>
      </w:pPr>
    </w:p>
    <w:p w14:paraId="736B708C" w14:textId="77777777" w:rsidR="002649B7" w:rsidRDefault="002649B7" w:rsidP="00C9179B">
      <w:pPr>
        <w:rPr>
          <w:rFonts w:cs="Lucida Sans Unicode"/>
        </w:rPr>
      </w:pPr>
    </w:p>
    <w:p w14:paraId="7BC98ECF" w14:textId="77777777" w:rsidR="002649B7" w:rsidRDefault="002649B7" w:rsidP="00C9179B">
      <w:pPr>
        <w:rPr>
          <w:rFonts w:cs="Lucida Sans Unicode"/>
        </w:rPr>
      </w:pPr>
    </w:p>
    <w:p w14:paraId="7E78A763" w14:textId="77777777" w:rsidR="002649B7" w:rsidRDefault="002649B7" w:rsidP="00C9179B">
      <w:pPr>
        <w:rPr>
          <w:rFonts w:cs="Lucida Sans Unicode"/>
        </w:rPr>
      </w:pPr>
    </w:p>
    <w:p w14:paraId="75BA7B78" w14:textId="77777777" w:rsidR="002649B7" w:rsidRPr="00E01A84" w:rsidRDefault="002649B7" w:rsidP="00C9179B">
      <w:pPr>
        <w:rPr>
          <w:rFonts w:cs="Lucida Sans Unicode"/>
        </w:rPr>
      </w:pPr>
    </w:p>
    <w:p w14:paraId="7BB8CF91" w14:textId="77777777" w:rsidR="00C53F0F" w:rsidRPr="00741901" w:rsidRDefault="00C53F0F" w:rsidP="00C53F0F">
      <w:pPr>
        <w:spacing w:line="220" w:lineRule="exact"/>
        <w:rPr>
          <w:rFonts w:cs="Lucida Sans Unicode"/>
          <w:b/>
          <w:bCs/>
          <w:color w:val="0D0D0D"/>
          <w:sz w:val="18"/>
          <w:szCs w:val="18"/>
        </w:rPr>
      </w:pPr>
      <w:r w:rsidRPr="00741901">
        <w:rPr>
          <w:rFonts w:cs="Lucida Sans Unicode"/>
          <w:b/>
          <w:bCs/>
          <w:color w:val="0D0D0D"/>
          <w:sz w:val="18"/>
          <w:szCs w:val="18"/>
        </w:rPr>
        <w:t>Informationen zum Konzern</w:t>
      </w:r>
    </w:p>
    <w:p w14:paraId="7BFFF345" w14:textId="77777777" w:rsidR="00C53F0F" w:rsidRPr="00741901" w:rsidRDefault="00C53F0F" w:rsidP="00C53F0F">
      <w:pPr>
        <w:spacing w:line="220" w:lineRule="exact"/>
        <w:rPr>
          <w:rFonts w:cs="Lucida Sans Unicode"/>
          <w:sz w:val="18"/>
          <w:szCs w:val="18"/>
        </w:rPr>
      </w:pPr>
      <w:r w:rsidRPr="00741901">
        <w:rPr>
          <w:rFonts w:cs="Lucida Sans Unicode"/>
          <w:sz w:val="18"/>
          <w:szCs w:val="18"/>
        </w:rPr>
        <w:t xml:space="preserve">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w:t>
      </w:r>
      <w:r w:rsidRPr="00F8660B">
        <w:rPr>
          <w:rFonts w:cs="Lucida Sans Unicode"/>
          <w:sz w:val="18"/>
          <w:szCs w:val="18"/>
        </w:rPr>
        <w:t>Euro einen Gewinn (bereinigtes EBITDA) von 2,165 Mrd. Euro.</w:t>
      </w:r>
    </w:p>
    <w:p w14:paraId="2524992D" w14:textId="77777777" w:rsidR="00C53F0F" w:rsidRPr="00F420B0" w:rsidRDefault="00C53F0F" w:rsidP="00C53F0F">
      <w:pPr>
        <w:autoSpaceDE w:val="0"/>
        <w:autoSpaceDN w:val="0"/>
        <w:adjustRightInd w:val="0"/>
        <w:spacing w:line="220" w:lineRule="exact"/>
        <w:rPr>
          <w:rFonts w:cs="Lucida Sans Unicode"/>
          <w:sz w:val="18"/>
          <w:szCs w:val="18"/>
        </w:rPr>
      </w:pPr>
    </w:p>
    <w:p w14:paraId="0815179C" w14:textId="77777777" w:rsidR="00C53F0F" w:rsidRPr="00F420B0" w:rsidRDefault="00C53F0F" w:rsidP="00C53F0F">
      <w:pPr>
        <w:autoSpaceDE w:val="0"/>
        <w:autoSpaceDN w:val="0"/>
        <w:adjustRightInd w:val="0"/>
        <w:spacing w:line="220" w:lineRule="exact"/>
        <w:rPr>
          <w:rFonts w:cs="Lucida Sans Unicode"/>
          <w:b/>
          <w:sz w:val="18"/>
          <w:szCs w:val="18"/>
        </w:rPr>
      </w:pPr>
      <w:r w:rsidRPr="00F420B0">
        <w:rPr>
          <w:rFonts w:cs="Lucida Sans Unicode"/>
          <w:b/>
          <w:sz w:val="18"/>
          <w:szCs w:val="18"/>
        </w:rPr>
        <w:t>Über Performance Materials</w:t>
      </w:r>
    </w:p>
    <w:p w14:paraId="2C37815B" w14:textId="583F2B71" w:rsidR="002649B7" w:rsidRDefault="00C53F0F" w:rsidP="00C53F0F">
      <w:pPr>
        <w:autoSpaceDE w:val="0"/>
        <w:autoSpaceDN w:val="0"/>
        <w:adjustRightInd w:val="0"/>
        <w:spacing w:line="220" w:lineRule="exact"/>
        <w:rPr>
          <w:rFonts w:cs="Lucida Sans Unicode"/>
          <w:sz w:val="18"/>
          <w:szCs w:val="18"/>
        </w:rPr>
      </w:pPr>
      <w:r w:rsidRPr="00F420B0">
        <w:rPr>
          <w:rFonts w:cs="Lucida Sans Unicode"/>
          <w:sz w:val="18"/>
          <w:szCs w:val="18"/>
        </w:rPr>
        <w:lastRenderedPageBreak/>
        <w:t>Das Segment Performance Materials wird von der Evonik Performance Materials GmbH geführt. Im Mittelpunkt der weltweiten Aktivitäten des Segments stehen die Entwicklung und Herstellung von polymeren Werkstoffen sowie Zwischenprodukten vor allem für die Gummi- und Kunststoffindustrie sowie für die Agroindustrie. Das Segment erwirtschaftete im Geschäftsjahr 201</w:t>
      </w:r>
      <w:r>
        <w:rPr>
          <w:rFonts w:cs="Lucida Sans Unicode"/>
          <w:sz w:val="18"/>
          <w:szCs w:val="18"/>
        </w:rPr>
        <w:t>6</w:t>
      </w:r>
      <w:r w:rsidRPr="00F420B0">
        <w:rPr>
          <w:rFonts w:cs="Lucida Sans Unicode"/>
          <w:sz w:val="18"/>
          <w:szCs w:val="18"/>
        </w:rPr>
        <w:t xml:space="preserve"> mit rund 4.400 Mitarbeitern einen Umsatz von 3,</w:t>
      </w:r>
      <w:r>
        <w:rPr>
          <w:rFonts w:cs="Lucida Sans Unicode"/>
          <w:sz w:val="18"/>
          <w:szCs w:val="18"/>
        </w:rPr>
        <w:t>2</w:t>
      </w:r>
      <w:r w:rsidRPr="00F420B0">
        <w:rPr>
          <w:rFonts w:cs="Lucida Sans Unicode"/>
          <w:sz w:val="18"/>
          <w:szCs w:val="18"/>
        </w:rPr>
        <w:t xml:space="preserve"> Milliarden €.</w:t>
      </w:r>
      <w:r w:rsidR="00777274">
        <w:rPr>
          <w:rFonts w:cs="Lucida Sans Unicode"/>
          <w:sz w:val="18"/>
          <w:szCs w:val="18"/>
        </w:rPr>
        <w:br/>
      </w:r>
    </w:p>
    <w:p w14:paraId="0A726C3D" w14:textId="77777777" w:rsidR="002649B7" w:rsidRDefault="002649B7">
      <w:pPr>
        <w:spacing w:line="240" w:lineRule="auto"/>
        <w:rPr>
          <w:rFonts w:cs="Lucida Sans Unicode"/>
          <w:sz w:val="18"/>
          <w:szCs w:val="18"/>
        </w:rPr>
      </w:pPr>
      <w:r>
        <w:rPr>
          <w:rFonts w:cs="Lucida Sans Unicode"/>
          <w:sz w:val="18"/>
          <w:szCs w:val="18"/>
        </w:rPr>
        <w:br w:type="page"/>
      </w:r>
    </w:p>
    <w:p w14:paraId="7479B596" w14:textId="68C8F958" w:rsidR="00EA2192" w:rsidRPr="00EA2192" w:rsidRDefault="00EA2192" w:rsidP="00EA2192">
      <w:pPr>
        <w:shd w:val="clear" w:color="auto" w:fill="FFFFFF"/>
        <w:spacing w:line="220" w:lineRule="exact"/>
        <w:jc w:val="both"/>
        <w:rPr>
          <w:rFonts w:cs="Lucida Sans Unicode"/>
          <w:b/>
          <w:sz w:val="18"/>
          <w:szCs w:val="18"/>
          <w:lang w:val="en-US"/>
        </w:rPr>
      </w:pPr>
      <w:bookmarkStart w:id="0" w:name="_GoBack"/>
      <w:bookmarkEnd w:id="0"/>
      <w:r w:rsidRPr="00EA2192">
        <w:rPr>
          <w:rFonts w:cs="Lucida Sans Unicode"/>
          <w:b/>
          <w:sz w:val="18"/>
          <w:szCs w:val="18"/>
          <w:lang w:val="en-US"/>
        </w:rPr>
        <w:t>Über Melrob Group Holdings Ltd.</w:t>
      </w:r>
    </w:p>
    <w:p w14:paraId="7C382E34" w14:textId="7D40DE96" w:rsidR="00EA2192" w:rsidRPr="00EA2192" w:rsidRDefault="00EA2192" w:rsidP="00C87771">
      <w:pPr>
        <w:shd w:val="clear" w:color="auto" w:fill="FFFFFF"/>
        <w:spacing w:line="220" w:lineRule="exact"/>
        <w:rPr>
          <w:rFonts w:cs="Lucida Sans Unicode"/>
          <w:sz w:val="18"/>
          <w:szCs w:val="18"/>
        </w:rPr>
      </w:pPr>
      <w:r w:rsidRPr="00EA2192">
        <w:rPr>
          <w:rFonts w:cs="Lucida Sans Unicode"/>
          <w:sz w:val="18"/>
          <w:szCs w:val="18"/>
        </w:rPr>
        <w:t>Melrob ist ein Distributionsunternehmen für Spezialchemikalien mit Hauptsitz in Großbritannien, sowie Tochterunternehmen in Asien, Nordamerika und Europa. Das Produktportfolio konzentriert sich auf die Bereiche Performance Chemicals, Life Sciences und Bio-Materialien, einschließlich der Synthese von Spezialmonomeren für die Kontaktlinsenindustrie. Langfristige Geschäfts</w:t>
      </w:r>
      <w:r>
        <w:rPr>
          <w:rFonts w:cs="Lucida Sans Unicode"/>
          <w:sz w:val="18"/>
          <w:szCs w:val="18"/>
        </w:rPr>
        <w:t>-</w:t>
      </w:r>
      <w:r w:rsidRPr="00EA2192">
        <w:rPr>
          <w:rFonts w:cs="Lucida Sans Unicode"/>
          <w:sz w:val="18"/>
          <w:szCs w:val="18"/>
        </w:rPr>
        <w:t xml:space="preserve">beziehungen zu Kunden und Lieferanten unterstreichen den Erfolg der </w:t>
      </w:r>
      <w:r w:rsidR="00C87771" w:rsidRPr="00EA2192">
        <w:rPr>
          <w:rFonts w:cs="Lucida Sans Unicode"/>
          <w:sz w:val="18"/>
          <w:szCs w:val="18"/>
        </w:rPr>
        <w:t>Unterneh</w:t>
      </w:r>
      <w:r w:rsidR="00C87771">
        <w:rPr>
          <w:rFonts w:cs="Lucida Sans Unicode"/>
          <w:sz w:val="18"/>
          <w:szCs w:val="18"/>
        </w:rPr>
        <w:t>m</w:t>
      </w:r>
      <w:r w:rsidR="00C87771" w:rsidRPr="00EA2192">
        <w:rPr>
          <w:rFonts w:cs="Lucida Sans Unicode"/>
          <w:sz w:val="18"/>
          <w:szCs w:val="18"/>
        </w:rPr>
        <w:t>ensgruppe</w:t>
      </w:r>
      <w:r w:rsidRPr="00EA2192">
        <w:rPr>
          <w:rFonts w:cs="Lucida Sans Unicode"/>
          <w:sz w:val="18"/>
          <w:szCs w:val="18"/>
        </w:rPr>
        <w:t>. Im Jahr 2016 beschäftigte Melrob 87 Mitarbeiter und erzielte einen Umsatz von 58 Millionen britischen Pfund.</w:t>
      </w:r>
    </w:p>
    <w:p w14:paraId="68EFFBE1" w14:textId="77777777" w:rsidR="00E6423B" w:rsidRDefault="00E6423B" w:rsidP="00C53F0F">
      <w:pPr>
        <w:autoSpaceDE w:val="0"/>
        <w:autoSpaceDN w:val="0"/>
        <w:adjustRightInd w:val="0"/>
        <w:spacing w:line="220" w:lineRule="exact"/>
        <w:rPr>
          <w:rFonts w:cs="Lucida Sans Unicode"/>
          <w:sz w:val="18"/>
          <w:szCs w:val="18"/>
        </w:rPr>
      </w:pPr>
    </w:p>
    <w:p w14:paraId="686A570C" w14:textId="1EC3A9C6" w:rsidR="00777274" w:rsidRPr="00777274" w:rsidRDefault="00777274" w:rsidP="00777274">
      <w:pPr>
        <w:autoSpaceDE w:val="0"/>
        <w:autoSpaceDN w:val="0"/>
        <w:adjustRightInd w:val="0"/>
        <w:spacing w:line="220" w:lineRule="exact"/>
        <w:rPr>
          <w:rFonts w:cs="Lucida Sans Unicode"/>
          <w:b/>
          <w:sz w:val="18"/>
          <w:szCs w:val="18"/>
        </w:rPr>
      </w:pPr>
      <w:r w:rsidRPr="00777274">
        <w:rPr>
          <w:rFonts w:cs="Lucida Sans Unicode"/>
          <w:b/>
          <w:sz w:val="18"/>
          <w:szCs w:val="18"/>
        </w:rPr>
        <w:t>Über Nordmann, Rassmann GmbH</w:t>
      </w:r>
    </w:p>
    <w:p w14:paraId="529A6324" w14:textId="77777777" w:rsidR="00777274" w:rsidRPr="00777274" w:rsidRDefault="00777274" w:rsidP="00777274">
      <w:pPr>
        <w:autoSpaceDE w:val="0"/>
        <w:autoSpaceDN w:val="0"/>
        <w:adjustRightInd w:val="0"/>
        <w:spacing w:line="220" w:lineRule="exact"/>
        <w:rPr>
          <w:rFonts w:cs="Lucida Sans Unicode"/>
          <w:sz w:val="18"/>
          <w:szCs w:val="18"/>
        </w:rPr>
      </w:pPr>
      <w:r w:rsidRPr="00777274">
        <w:rPr>
          <w:rFonts w:cs="Lucida Sans Unicode"/>
          <w:sz w:val="18"/>
          <w:szCs w:val="18"/>
        </w:rPr>
        <w:t>Die Nordmann, Rassmann GmbH (NRC), mit Sitz in Hamburg, wurde 1912 gegründet und gehört zur Georg Nordmann Holding AG. Die NRC Group vertreibt mit ihren 16 Standorten in ganz Europa* natürliche und chemische Rohstoffe, Zusatzstoffe und Spezialchemikalien mit dem entsprechenden anwendungstechnischen Know-how. Mit einem sich ergänzenden Produktportfolio für alle Industrien vertritt die NRC Group, die einen Umsatz (2016) von ca. 350 Mio. Euro und europaweit 330 Mitarbeiter hat, weltweit agierende Rohstoff-Produzenten.</w:t>
      </w:r>
    </w:p>
    <w:p w14:paraId="07DA389E" w14:textId="77777777" w:rsidR="00777274" w:rsidRPr="00777274" w:rsidRDefault="00777274" w:rsidP="00777274">
      <w:pPr>
        <w:autoSpaceDE w:val="0"/>
        <w:autoSpaceDN w:val="0"/>
        <w:adjustRightInd w:val="0"/>
        <w:spacing w:line="220" w:lineRule="exact"/>
        <w:rPr>
          <w:rFonts w:cs="Lucida Sans Unicode"/>
          <w:sz w:val="18"/>
          <w:szCs w:val="18"/>
        </w:rPr>
      </w:pPr>
    </w:p>
    <w:p w14:paraId="59BAC563" w14:textId="77777777" w:rsidR="00777274" w:rsidRPr="00F420B0" w:rsidRDefault="00777274" w:rsidP="00777274">
      <w:pPr>
        <w:autoSpaceDE w:val="0"/>
        <w:autoSpaceDN w:val="0"/>
        <w:adjustRightInd w:val="0"/>
        <w:spacing w:line="220" w:lineRule="exact"/>
        <w:rPr>
          <w:rFonts w:cs="Lucida Sans Unicode"/>
          <w:sz w:val="18"/>
          <w:szCs w:val="18"/>
        </w:rPr>
      </w:pPr>
      <w:r w:rsidRPr="00777274">
        <w:rPr>
          <w:rFonts w:cs="Lucida Sans Unicode"/>
          <w:sz w:val="18"/>
          <w:szCs w:val="18"/>
        </w:rPr>
        <w:t>* Standorte in Europa: Bulgarien, Deutschland (Hauptsitz), Frankreich, Italien, Österreich, Polen, Portugal, Rumänien, Schweiz, Serbien, Skandinavien, Slowakische Republik, Slowenien, Tschechische Republik, Türkei und Ungarn.</w:t>
      </w:r>
    </w:p>
    <w:p w14:paraId="6D334572" w14:textId="77777777" w:rsidR="00C53F0F" w:rsidRDefault="00C53F0F" w:rsidP="00C53F0F">
      <w:pPr>
        <w:autoSpaceDE w:val="0"/>
        <w:autoSpaceDN w:val="0"/>
        <w:adjustRightInd w:val="0"/>
        <w:spacing w:line="220" w:lineRule="exact"/>
        <w:rPr>
          <w:rFonts w:cs="Lucida Sans Unicode"/>
          <w:sz w:val="18"/>
          <w:szCs w:val="18"/>
        </w:rPr>
      </w:pPr>
    </w:p>
    <w:p w14:paraId="0E1FAA33" w14:textId="77777777" w:rsidR="002649B7" w:rsidRDefault="002649B7" w:rsidP="00C53F0F">
      <w:pPr>
        <w:autoSpaceDE w:val="0"/>
        <w:autoSpaceDN w:val="0"/>
        <w:adjustRightInd w:val="0"/>
        <w:spacing w:line="220" w:lineRule="exact"/>
        <w:rPr>
          <w:rFonts w:cs="Lucida Sans Unicode"/>
          <w:sz w:val="18"/>
          <w:szCs w:val="18"/>
        </w:rPr>
      </w:pPr>
    </w:p>
    <w:p w14:paraId="62FC287D" w14:textId="77777777" w:rsidR="00C53F0F" w:rsidRPr="00F420B0" w:rsidRDefault="00C53F0F" w:rsidP="00C53F0F">
      <w:pPr>
        <w:autoSpaceDE w:val="0"/>
        <w:autoSpaceDN w:val="0"/>
        <w:adjustRightInd w:val="0"/>
        <w:spacing w:line="220" w:lineRule="exact"/>
        <w:rPr>
          <w:rFonts w:cs="Lucida Sans Unicode"/>
          <w:b/>
          <w:sz w:val="18"/>
          <w:szCs w:val="18"/>
        </w:rPr>
      </w:pPr>
      <w:r w:rsidRPr="00F420B0">
        <w:rPr>
          <w:rFonts w:cs="Lucida Sans Unicode"/>
          <w:b/>
          <w:sz w:val="18"/>
          <w:szCs w:val="18"/>
        </w:rPr>
        <w:t>Rechtlicher Hinweis</w:t>
      </w:r>
    </w:p>
    <w:p w14:paraId="7EAA29D5" w14:textId="77777777" w:rsidR="00F420B0" w:rsidRDefault="00C53F0F" w:rsidP="00C53F0F">
      <w:pPr>
        <w:autoSpaceDE w:val="0"/>
        <w:autoSpaceDN w:val="0"/>
        <w:adjustRightInd w:val="0"/>
        <w:spacing w:line="220" w:lineRule="exact"/>
        <w:rPr>
          <w:rFonts w:cs="Lucida Sans Unicode"/>
          <w:sz w:val="18"/>
          <w:szCs w:val="18"/>
        </w:rPr>
      </w:pPr>
      <w:r w:rsidRPr="00F420B0">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6113DC32" w14:textId="77777777" w:rsidR="00C63933" w:rsidRPr="00777274" w:rsidRDefault="00C63933" w:rsidP="00C53F0F">
      <w:pPr>
        <w:autoSpaceDE w:val="0"/>
        <w:autoSpaceDN w:val="0"/>
        <w:adjustRightInd w:val="0"/>
        <w:spacing w:line="220" w:lineRule="exact"/>
        <w:rPr>
          <w:rFonts w:cs="Lucida Sans Unicode"/>
          <w:sz w:val="18"/>
          <w:szCs w:val="18"/>
        </w:rPr>
      </w:pPr>
    </w:p>
    <w:sectPr w:rsidR="00C63933" w:rsidRPr="00777274"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080F2" w14:textId="77777777" w:rsidR="007054B2" w:rsidRDefault="007054B2" w:rsidP="00FD1184">
      <w:r>
        <w:separator/>
      </w:r>
    </w:p>
  </w:endnote>
  <w:endnote w:type="continuationSeparator" w:id="0">
    <w:p w14:paraId="2F2B8272" w14:textId="77777777" w:rsidR="007054B2" w:rsidRDefault="007054B2"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ED37F" w14:textId="77777777" w:rsidR="00777274" w:rsidRDefault="00777274">
    <w:pPr>
      <w:pStyle w:val="Fuzeile"/>
    </w:pPr>
  </w:p>
  <w:p w14:paraId="5994981C" w14:textId="77777777" w:rsidR="00777274" w:rsidRDefault="00777274">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4213B2">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213B2">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EA97C" w14:textId="77777777" w:rsidR="00777274" w:rsidRDefault="00777274" w:rsidP="00316EC0">
    <w:pPr>
      <w:pStyle w:val="Fuzeile"/>
    </w:pPr>
  </w:p>
  <w:p w14:paraId="1518E74C" w14:textId="77777777" w:rsidR="00777274" w:rsidRPr="005225EC" w:rsidRDefault="00777274"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4213B2">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4213B2">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491F4" w14:textId="77777777" w:rsidR="007054B2" w:rsidRDefault="007054B2" w:rsidP="00FD1184">
      <w:r>
        <w:separator/>
      </w:r>
    </w:p>
  </w:footnote>
  <w:footnote w:type="continuationSeparator" w:id="0">
    <w:p w14:paraId="62F7E1E0" w14:textId="77777777" w:rsidR="007054B2" w:rsidRDefault="007054B2"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03B0A" w14:textId="77777777" w:rsidR="00777274" w:rsidRPr="006C35A6" w:rsidRDefault="00777274" w:rsidP="00316EC0">
    <w:pPr>
      <w:pStyle w:val="Kopfzeile"/>
      <w:spacing w:after="1880"/>
      <w:rPr>
        <w:sz w:val="2"/>
        <w:szCs w:val="2"/>
      </w:rPr>
    </w:pPr>
    <w:r>
      <w:rPr>
        <w:noProof/>
      </w:rPr>
      <w:drawing>
        <wp:anchor distT="0" distB="0" distL="114300" distR="114300" simplePos="0" relativeHeight="251665408" behindDoc="0" locked="0" layoutInCell="1" allowOverlap="1" wp14:anchorId="4380DB8D" wp14:editId="41738498">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07B282EE" wp14:editId="6655916A">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A3913" w14:textId="77777777" w:rsidR="00777274" w:rsidRPr="006C35A6" w:rsidRDefault="00777274">
    <w:pPr>
      <w:pStyle w:val="Kopfzeile"/>
      <w:rPr>
        <w:b/>
        <w:sz w:val="2"/>
        <w:szCs w:val="2"/>
      </w:rPr>
    </w:pPr>
    <w:r>
      <w:rPr>
        <w:noProof/>
      </w:rPr>
      <w:drawing>
        <wp:anchor distT="0" distB="0" distL="114300" distR="114300" simplePos="0" relativeHeight="251663360" behindDoc="0" locked="0" layoutInCell="1" allowOverlap="1" wp14:anchorId="7BB88F1B" wp14:editId="72570BD2">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106D71CD" wp14:editId="51B37859">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C7117A3"/>
    <w:multiLevelType w:val="hybridMultilevel"/>
    <w:tmpl w:val="FCD648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18"/>
  </w:num>
  <w:num w:numId="16">
    <w:abstractNumId w:val="17"/>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086"/>
    <w:rsid w:val="00007459"/>
    <w:rsid w:val="00014420"/>
    <w:rsid w:val="00035360"/>
    <w:rsid w:val="00043A0F"/>
    <w:rsid w:val="00044EB8"/>
    <w:rsid w:val="00046D8D"/>
    <w:rsid w:val="00047E57"/>
    <w:rsid w:val="000525A9"/>
    <w:rsid w:val="00052FB1"/>
    <w:rsid w:val="00053F7C"/>
    <w:rsid w:val="0006177F"/>
    <w:rsid w:val="0007625C"/>
    <w:rsid w:val="00084555"/>
    <w:rsid w:val="000846DA"/>
    <w:rsid w:val="00086556"/>
    <w:rsid w:val="000902FA"/>
    <w:rsid w:val="00092F83"/>
    <w:rsid w:val="000A0DDB"/>
    <w:rsid w:val="000A7091"/>
    <w:rsid w:val="000B1B97"/>
    <w:rsid w:val="000B2B5D"/>
    <w:rsid w:val="000B30DE"/>
    <w:rsid w:val="000B4760"/>
    <w:rsid w:val="000B4D73"/>
    <w:rsid w:val="000C3807"/>
    <w:rsid w:val="000D1DD8"/>
    <w:rsid w:val="000D563E"/>
    <w:rsid w:val="000D5956"/>
    <w:rsid w:val="000E06AB"/>
    <w:rsid w:val="000E3D8B"/>
    <w:rsid w:val="000F70A3"/>
    <w:rsid w:val="001044C9"/>
    <w:rsid w:val="00105167"/>
    <w:rsid w:val="001075A1"/>
    <w:rsid w:val="00114B59"/>
    <w:rsid w:val="001175D3"/>
    <w:rsid w:val="00124443"/>
    <w:rsid w:val="001264F5"/>
    <w:rsid w:val="00130512"/>
    <w:rsid w:val="00136C4A"/>
    <w:rsid w:val="00141D2A"/>
    <w:rsid w:val="001625AF"/>
    <w:rsid w:val="001631E8"/>
    <w:rsid w:val="00165932"/>
    <w:rsid w:val="0017414F"/>
    <w:rsid w:val="00175771"/>
    <w:rsid w:val="00182389"/>
    <w:rsid w:val="00193322"/>
    <w:rsid w:val="00196518"/>
    <w:rsid w:val="001B206A"/>
    <w:rsid w:val="001B75DB"/>
    <w:rsid w:val="001D11DE"/>
    <w:rsid w:val="001E0F53"/>
    <w:rsid w:val="001F00B7"/>
    <w:rsid w:val="001F2846"/>
    <w:rsid w:val="001F7C26"/>
    <w:rsid w:val="002159BA"/>
    <w:rsid w:val="00221C32"/>
    <w:rsid w:val="0022399B"/>
    <w:rsid w:val="0023466C"/>
    <w:rsid w:val="0024351A"/>
    <w:rsid w:val="0024351E"/>
    <w:rsid w:val="002465EB"/>
    <w:rsid w:val="00247528"/>
    <w:rsid w:val="00247D5A"/>
    <w:rsid w:val="00262EE6"/>
    <w:rsid w:val="002649B7"/>
    <w:rsid w:val="00265954"/>
    <w:rsid w:val="00266B39"/>
    <w:rsid w:val="00267A5E"/>
    <w:rsid w:val="00273A04"/>
    <w:rsid w:val="002771D9"/>
    <w:rsid w:val="002860C9"/>
    <w:rsid w:val="00287090"/>
    <w:rsid w:val="00290F07"/>
    <w:rsid w:val="002922C1"/>
    <w:rsid w:val="00292F67"/>
    <w:rsid w:val="002A756F"/>
    <w:rsid w:val="002B2A6A"/>
    <w:rsid w:val="002B6293"/>
    <w:rsid w:val="002B645E"/>
    <w:rsid w:val="002B6B13"/>
    <w:rsid w:val="002C10C6"/>
    <w:rsid w:val="002C12A0"/>
    <w:rsid w:val="002D206A"/>
    <w:rsid w:val="002D2996"/>
    <w:rsid w:val="002D48EC"/>
    <w:rsid w:val="002F05F0"/>
    <w:rsid w:val="00301998"/>
    <w:rsid w:val="00304CB7"/>
    <w:rsid w:val="003067D4"/>
    <w:rsid w:val="0031153D"/>
    <w:rsid w:val="00316EC0"/>
    <w:rsid w:val="003402B9"/>
    <w:rsid w:val="003449DC"/>
    <w:rsid w:val="00344E3B"/>
    <w:rsid w:val="003508E4"/>
    <w:rsid w:val="00354729"/>
    <w:rsid w:val="00367974"/>
    <w:rsid w:val="003718C4"/>
    <w:rsid w:val="00380845"/>
    <w:rsid w:val="00384C52"/>
    <w:rsid w:val="00390C8A"/>
    <w:rsid w:val="003A023D"/>
    <w:rsid w:val="003A1BB1"/>
    <w:rsid w:val="003A3EA7"/>
    <w:rsid w:val="003A4CED"/>
    <w:rsid w:val="003B4906"/>
    <w:rsid w:val="003C0198"/>
    <w:rsid w:val="003D14F5"/>
    <w:rsid w:val="003D3C20"/>
    <w:rsid w:val="003D42D1"/>
    <w:rsid w:val="003D6E84"/>
    <w:rsid w:val="003E4161"/>
    <w:rsid w:val="003F01FD"/>
    <w:rsid w:val="003F1D06"/>
    <w:rsid w:val="003F7EDB"/>
    <w:rsid w:val="004016F5"/>
    <w:rsid w:val="00410E4A"/>
    <w:rsid w:val="004146D3"/>
    <w:rsid w:val="004213B2"/>
    <w:rsid w:val="00421812"/>
    <w:rsid w:val="00422338"/>
    <w:rsid w:val="00425650"/>
    <w:rsid w:val="00432732"/>
    <w:rsid w:val="00441BA0"/>
    <w:rsid w:val="00444213"/>
    <w:rsid w:val="004442EE"/>
    <w:rsid w:val="0045124B"/>
    <w:rsid w:val="00456CAB"/>
    <w:rsid w:val="00467FAE"/>
    <w:rsid w:val="00476F6F"/>
    <w:rsid w:val="0047761E"/>
    <w:rsid w:val="0048125C"/>
    <w:rsid w:val="004815AA"/>
    <w:rsid w:val="004820F9"/>
    <w:rsid w:val="00491C7E"/>
    <w:rsid w:val="0049367A"/>
    <w:rsid w:val="004A28CF"/>
    <w:rsid w:val="004A3657"/>
    <w:rsid w:val="004A5DEB"/>
    <w:rsid w:val="004A5E45"/>
    <w:rsid w:val="004C222D"/>
    <w:rsid w:val="004C520C"/>
    <w:rsid w:val="004C5E53"/>
    <w:rsid w:val="004C6528"/>
    <w:rsid w:val="004D06F0"/>
    <w:rsid w:val="004D0EB6"/>
    <w:rsid w:val="004E04B2"/>
    <w:rsid w:val="004E1DCE"/>
    <w:rsid w:val="004E27F6"/>
    <w:rsid w:val="004E3505"/>
    <w:rsid w:val="004F0B24"/>
    <w:rsid w:val="004F1444"/>
    <w:rsid w:val="005020EF"/>
    <w:rsid w:val="00503E29"/>
    <w:rsid w:val="005225EC"/>
    <w:rsid w:val="005274AB"/>
    <w:rsid w:val="005337DD"/>
    <w:rsid w:val="00541C87"/>
    <w:rsid w:val="0054369C"/>
    <w:rsid w:val="00552ADA"/>
    <w:rsid w:val="00552ECC"/>
    <w:rsid w:val="00554C5A"/>
    <w:rsid w:val="005555DB"/>
    <w:rsid w:val="0057548A"/>
    <w:rsid w:val="00582643"/>
    <w:rsid w:val="00582C0E"/>
    <w:rsid w:val="00587C52"/>
    <w:rsid w:val="005A119C"/>
    <w:rsid w:val="005A73EC"/>
    <w:rsid w:val="005B3BD7"/>
    <w:rsid w:val="005C1E5A"/>
    <w:rsid w:val="005C72F7"/>
    <w:rsid w:val="005E0397"/>
    <w:rsid w:val="005E799F"/>
    <w:rsid w:val="005F1222"/>
    <w:rsid w:val="005F234C"/>
    <w:rsid w:val="005F50D9"/>
    <w:rsid w:val="00604404"/>
    <w:rsid w:val="0060558C"/>
    <w:rsid w:val="00605C02"/>
    <w:rsid w:val="00606A38"/>
    <w:rsid w:val="0061159A"/>
    <w:rsid w:val="00623460"/>
    <w:rsid w:val="00636C35"/>
    <w:rsid w:val="00641390"/>
    <w:rsid w:val="00645F2F"/>
    <w:rsid w:val="00647919"/>
    <w:rsid w:val="00652A75"/>
    <w:rsid w:val="006651E2"/>
    <w:rsid w:val="00672095"/>
    <w:rsid w:val="006729D2"/>
    <w:rsid w:val="006A581A"/>
    <w:rsid w:val="006B3E27"/>
    <w:rsid w:val="006B6FEF"/>
    <w:rsid w:val="006C35A6"/>
    <w:rsid w:val="006C388A"/>
    <w:rsid w:val="006D601A"/>
    <w:rsid w:val="006E2F15"/>
    <w:rsid w:val="006F3AB9"/>
    <w:rsid w:val="00703DFC"/>
    <w:rsid w:val="007054B2"/>
    <w:rsid w:val="00717EDA"/>
    <w:rsid w:val="007203B3"/>
    <w:rsid w:val="0072366D"/>
    <w:rsid w:val="007267EB"/>
    <w:rsid w:val="00731495"/>
    <w:rsid w:val="00744FA6"/>
    <w:rsid w:val="00751E3D"/>
    <w:rsid w:val="00763004"/>
    <w:rsid w:val="00770879"/>
    <w:rsid w:val="007759C0"/>
    <w:rsid w:val="00775D2E"/>
    <w:rsid w:val="00777274"/>
    <w:rsid w:val="00784360"/>
    <w:rsid w:val="007A2C47"/>
    <w:rsid w:val="007A4348"/>
    <w:rsid w:val="007C42FA"/>
    <w:rsid w:val="007D2D3F"/>
    <w:rsid w:val="007E025C"/>
    <w:rsid w:val="007E5A2B"/>
    <w:rsid w:val="007E6C45"/>
    <w:rsid w:val="007E7C76"/>
    <w:rsid w:val="007F1506"/>
    <w:rsid w:val="007F200A"/>
    <w:rsid w:val="00800AA9"/>
    <w:rsid w:val="00826AB1"/>
    <w:rsid w:val="00833495"/>
    <w:rsid w:val="00834E44"/>
    <w:rsid w:val="00835693"/>
    <w:rsid w:val="00836B9A"/>
    <w:rsid w:val="0084389E"/>
    <w:rsid w:val="00846E59"/>
    <w:rsid w:val="0085383A"/>
    <w:rsid w:val="00860A6B"/>
    <w:rsid w:val="00862D91"/>
    <w:rsid w:val="00866980"/>
    <w:rsid w:val="00874EC4"/>
    <w:rsid w:val="00883CDE"/>
    <w:rsid w:val="00885442"/>
    <w:rsid w:val="00894378"/>
    <w:rsid w:val="00895478"/>
    <w:rsid w:val="008959DD"/>
    <w:rsid w:val="008A0D35"/>
    <w:rsid w:val="008A2499"/>
    <w:rsid w:val="008A3B55"/>
    <w:rsid w:val="008A4DBD"/>
    <w:rsid w:val="008B03E0"/>
    <w:rsid w:val="008B1E6D"/>
    <w:rsid w:val="008B2746"/>
    <w:rsid w:val="008B7AFE"/>
    <w:rsid w:val="008C00D3"/>
    <w:rsid w:val="008C06FF"/>
    <w:rsid w:val="008C2187"/>
    <w:rsid w:val="008C6A4A"/>
    <w:rsid w:val="008D33D1"/>
    <w:rsid w:val="008D5A15"/>
    <w:rsid w:val="008E3596"/>
    <w:rsid w:val="008E669C"/>
    <w:rsid w:val="008E7921"/>
    <w:rsid w:val="008F2FD2"/>
    <w:rsid w:val="008F49C5"/>
    <w:rsid w:val="008F4A69"/>
    <w:rsid w:val="009031FF"/>
    <w:rsid w:val="0090621C"/>
    <w:rsid w:val="00912E6A"/>
    <w:rsid w:val="009135C7"/>
    <w:rsid w:val="00915982"/>
    <w:rsid w:val="00917776"/>
    <w:rsid w:val="00921EF8"/>
    <w:rsid w:val="00922A0A"/>
    <w:rsid w:val="0092699D"/>
    <w:rsid w:val="0092775B"/>
    <w:rsid w:val="00934DE5"/>
    <w:rsid w:val="00935881"/>
    <w:rsid w:val="009560C1"/>
    <w:rsid w:val="009646AA"/>
    <w:rsid w:val="00966112"/>
    <w:rsid w:val="00971345"/>
    <w:rsid w:val="009749F0"/>
    <w:rsid w:val="009752DC"/>
    <w:rsid w:val="0097547F"/>
    <w:rsid w:val="00977987"/>
    <w:rsid w:val="00983E0E"/>
    <w:rsid w:val="00992553"/>
    <w:rsid w:val="0099289E"/>
    <w:rsid w:val="009A2F60"/>
    <w:rsid w:val="009A7CDC"/>
    <w:rsid w:val="009B1AD8"/>
    <w:rsid w:val="009C3372"/>
    <w:rsid w:val="009C40DA"/>
    <w:rsid w:val="009C4E41"/>
    <w:rsid w:val="009C5F4B"/>
    <w:rsid w:val="009E3A1C"/>
    <w:rsid w:val="009E6854"/>
    <w:rsid w:val="009F05F2"/>
    <w:rsid w:val="009F07B1"/>
    <w:rsid w:val="00A13759"/>
    <w:rsid w:val="00A1593C"/>
    <w:rsid w:val="00A16154"/>
    <w:rsid w:val="00A21027"/>
    <w:rsid w:val="00A30BD0"/>
    <w:rsid w:val="00A32141"/>
    <w:rsid w:val="00A333FB"/>
    <w:rsid w:val="00A3644E"/>
    <w:rsid w:val="00A4183A"/>
    <w:rsid w:val="00A41C88"/>
    <w:rsid w:val="00A6056D"/>
    <w:rsid w:val="00A60CE5"/>
    <w:rsid w:val="00A62C77"/>
    <w:rsid w:val="00A70C5E"/>
    <w:rsid w:val="00A712B8"/>
    <w:rsid w:val="00A7716A"/>
    <w:rsid w:val="00A772C0"/>
    <w:rsid w:val="00A777B7"/>
    <w:rsid w:val="00A81F2D"/>
    <w:rsid w:val="00A92375"/>
    <w:rsid w:val="00A97492"/>
    <w:rsid w:val="00AA2CA7"/>
    <w:rsid w:val="00AB4F13"/>
    <w:rsid w:val="00AC3EE3"/>
    <w:rsid w:val="00AC538B"/>
    <w:rsid w:val="00AD7EC0"/>
    <w:rsid w:val="00AE3848"/>
    <w:rsid w:val="00AF0606"/>
    <w:rsid w:val="00AF346C"/>
    <w:rsid w:val="00AF74F6"/>
    <w:rsid w:val="00B009A9"/>
    <w:rsid w:val="00B06806"/>
    <w:rsid w:val="00B11E4D"/>
    <w:rsid w:val="00B128FD"/>
    <w:rsid w:val="00B2025B"/>
    <w:rsid w:val="00B2500C"/>
    <w:rsid w:val="00B300C4"/>
    <w:rsid w:val="00B30D62"/>
    <w:rsid w:val="00B31D5A"/>
    <w:rsid w:val="00B326F6"/>
    <w:rsid w:val="00B34994"/>
    <w:rsid w:val="00B46BD0"/>
    <w:rsid w:val="00B50494"/>
    <w:rsid w:val="00B80E78"/>
    <w:rsid w:val="00B811DE"/>
    <w:rsid w:val="00B85905"/>
    <w:rsid w:val="00BA41A7"/>
    <w:rsid w:val="00BA451A"/>
    <w:rsid w:val="00BA4EB5"/>
    <w:rsid w:val="00BA584D"/>
    <w:rsid w:val="00BA6649"/>
    <w:rsid w:val="00BB3C23"/>
    <w:rsid w:val="00BC1D7E"/>
    <w:rsid w:val="00BC2A59"/>
    <w:rsid w:val="00BD10E1"/>
    <w:rsid w:val="00BE1628"/>
    <w:rsid w:val="00BE549C"/>
    <w:rsid w:val="00BE72A5"/>
    <w:rsid w:val="00BF0F5C"/>
    <w:rsid w:val="00BF1DA6"/>
    <w:rsid w:val="00BF2CEC"/>
    <w:rsid w:val="00BF30BC"/>
    <w:rsid w:val="00BF70B0"/>
    <w:rsid w:val="00BF7733"/>
    <w:rsid w:val="00C144BC"/>
    <w:rsid w:val="00C21B76"/>
    <w:rsid w:val="00C21FFE"/>
    <w:rsid w:val="00C2259A"/>
    <w:rsid w:val="00C242F2"/>
    <w:rsid w:val="00C251AD"/>
    <w:rsid w:val="00C310A2"/>
    <w:rsid w:val="00C33407"/>
    <w:rsid w:val="00C40E5D"/>
    <w:rsid w:val="00C4228E"/>
    <w:rsid w:val="00C4300F"/>
    <w:rsid w:val="00C45230"/>
    <w:rsid w:val="00C53F0F"/>
    <w:rsid w:val="00C60F15"/>
    <w:rsid w:val="00C62002"/>
    <w:rsid w:val="00C63933"/>
    <w:rsid w:val="00C81868"/>
    <w:rsid w:val="00C87771"/>
    <w:rsid w:val="00C9179B"/>
    <w:rsid w:val="00C930F0"/>
    <w:rsid w:val="00CA2B54"/>
    <w:rsid w:val="00CA72BC"/>
    <w:rsid w:val="00CA7898"/>
    <w:rsid w:val="00CB3A53"/>
    <w:rsid w:val="00CC69A5"/>
    <w:rsid w:val="00CD18DB"/>
    <w:rsid w:val="00CD6650"/>
    <w:rsid w:val="00CE12BA"/>
    <w:rsid w:val="00CE2E92"/>
    <w:rsid w:val="00CF2E07"/>
    <w:rsid w:val="00CF3942"/>
    <w:rsid w:val="00D129CF"/>
    <w:rsid w:val="00D130F4"/>
    <w:rsid w:val="00D333AA"/>
    <w:rsid w:val="00D35432"/>
    <w:rsid w:val="00D35567"/>
    <w:rsid w:val="00D418FB"/>
    <w:rsid w:val="00D46695"/>
    <w:rsid w:val="00D46DAB"/>
    <w:rsid w:val="00D50B3E"/>
    <w:rsid w:val="00D55961"/>
    <w:rsid w:val="00D60C11"/>
    <w:rsid w:val="00D60EE3"/>
    <w:rsid w:val="00D620D9"/>
    <w:rsid w:val="00D648A9"/>
    <w:rsid w:val="00D649C5"/>
    <w:rsid w:val="00D67640"/>
    <w:rsid w:val="00D72A07"/>
    <w:rsid w:val="00D84239"/>
    <w:rsid w:val="00D90774"/>
    <w:rsid w:val="00D95205"/>
    <w:rsid w:val="00D95388"/>
    <w:rsid w:val="00D96E15"/>
    <w:rsid w:val="00DA639C"/>
    <w:rsid w:val="00DB2AE4"/>
    <w:rsid w:val="00DB3E3C"/>
    <w:rsid w:val="00DD310A"/>
    <w:rsid w:val="00DD3173"/>
    <w:rsid w:val="00DE534A"/>
    <w:rsid w:val="00DE5A73"/>
    <w:rsid w:val="00DE7850"/>
    <w:rsid w:val="00DE79ED"/>
    <w:rsid w:val="00E01A84"/>
    <w:rsid w:val="00E05558"/>
    <w:rsid w:val="00E05BB2"/>
    <w:rsid w:val="00E120CF"/>
    <w:rsid w:val="00E13506"/>
    <w:rsid w:val="00E145F5"/>
    <w:rsid w:val="00E172A1"/>
    <w:rsid w:val="00E17A1D"/>
    <w:rsid w:val="00E218A4"/>
    <w:rsid w:val="00E3486E"/>
    <w:rsid w:val="00E363F0"/>
    <w:rsid w:val="00E379AF"/>
    <w:rsid w:val="00E430EA"/>
    <w:rsid w:val="00E44B62"/>
    <w:rsid w:val="00E6115E"/>
    <w:rsid w:val="00E6423B"/>
    <w:rsid w:val="00E67709"/>
    <w:rsid w:val="00E67E4C"/>
    <w:rsid w:val="00E73385"/>
    <w:rsid w:val="00E8576B"/>
    <w:rsid w:val="00E875C7"/>
    <w:rsid w:val="00E97290"/>
    <w:rsid w:val="00EA2192"/>
    <w:rsid w:val="00EB0C3E"/>
    <w:rsid w:val="00EC012C"/>
    <w:rsid w:val="00EC2C4D"/>
    <w:rsid w:val="00EC6D61"/>
    <w:rsid w:val="00ED114F"/>
    <w:rsid w:val="00EF353E"/>
    <w:rsid w:val="00EF7EB3"/>
    <w:rsid w:val="00F02BAF"/>
    <w:rsid w:val="00F07F0E"/>
    <w:rsid w:val="00F13A63"/>
    <w:rsid w:val="00F24D2F"/>
    <w:rsid w:val="00F32073"/>
    <w:rsid w:val="00F420B0"/>
    <w:rsid w:val="00F47702"/>
    <w:rsid w:val="00F5602B"/>
    <w:rsid w:val="00F5608E"/>
    <w:rsid w:val="00F6289F"/>
    <w:rsid w:val="00F66FEE"/>
    <w:rsid w:val="00F708E8"/>
    <w:rsid w:val="00F77541"/>
    <w:rsid w:val="00F833DB"/>
    <w:rsid w:val="00F87DB6"/>
    <w:rsid w:val="00F94E80"/>
    <w:rsid w:val="00F96657"/>
    <w:rsid w:val="00FA0273"/>
    <w:rsid w:val="00FA151A"/>
    <w:rsid w:val="00FA30D7"/>
    <w:rsid w:val="00FA5164"/>
    <w:rsid w:val="00FA5F5C"/>
    <w:rsid w:val="00FA6612"/>
    <w:rsid w:val="00FB546D"/>
    <w:rsid w:val="00FD0461"/>
    <w:rsid w:val="00FD1184"/>
    <w:rsid w:val="00FD2128"/>
    <w:rsid w:val="00FE676A"/>
    <w:rsid w:val="00FE6F62"/>
    <w:rsid w:val="00FF08BF"/>
    <w:rsid w:val="00FF0D72"/>
    <w:rsid w:val="00FF26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6239B8C"/>
  <w15:docId w15:val="{9656E36E-08AD-4E03-9EC6-655A13D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uiPriority w:val="20"/>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541C87"/>
    <w:pPr>
      <w:spacing w:after="160" w:line="259" w:lineRule="auto"/>
      <w:ind w:left="720"/>
      <w:contextualSpacing/>
    </w:pPr>
    <w:rPr>
      <w:rFonts w:asciiTheme="minorHAnsi" w:eastAsiaTheme="minorHAnsi" w:hAnsiTheme="minorHAnsi" w:cstheme="minorBidi"/>
      <w:szCs w:val="22"/>
      <w:lang w:eastAsia="en-US"/>
    </w:rPr>
  </w:style>
  <w:style w:type="character" w:styleId="Kommentarzeichen">
    <w:name w:val="annotation reference"/>
    <w:basedOn w:val="Absatz-Standardschriftart"/>
    <w:semiHidden/>
    <w:unhideWhenUsed/>
    <w:rsid w:val="00AB4F13"/>
    <w:rPr>
      <w:sz w:val="16"/>
      <w:szCs w:val="16"/>
    </w:rPr>
  </w:style>
  <w:style w:type="paragraph" w:styleId="Kommentartext">
    <w:name w:val="annotation text"/>
    <w:basedOn w:val="Standard"/>
    <w:link w:val="KommentartextZchn"/>
    <w:semiHidden/>
    <w:unhideWhenUsed/>
    <w:rsid w:val="00AB4F13"/>
    <w:pPr>
      <w:spacing w:line="240" w:lineRule="auto"/>
    </w:pPr>
    <w:rPr>
      <w:sz w:val="20"/>
      <w:szCs w:val="20"/>
    </w:rPr>
  </w:style>
  <w:style w:type="character" w:customStyle="1" w:styleId="KommentartextZchn">
    <w:name w:val="Kommentartext Zchn"/>
    <w:basedOn w:val="Absatz-Standardschriftart"/>
    <w:link w:val="Kommentartext"/>
    <w:semiHidden/>
    <w:rsid w:val="00AB4F13"/>
    <w:rPr>
      <w:rFonts w:ascii="Lucida Sans Unicode" w:hAnsi="Lucida Sans Unicode"/>
    </w:rPr>
  </w:style>
  <w:style w:type="paragraph" w:styleId="Kommentarthema">
    <w:name w:val="annotation subject"/>
    <w:basedOn w:val="Kommentartext"/>
    <w:next w:val="Kommentartext"/>
    <w:link w:val="KommentarthemaZchn"/>
    <w:semiHidden/>
    <w:unhideWhenUsed/>
    <w:rsid w:val="00AB4F13"/>
    <w:rPr>
      <w:b/>
      <w:bCs/>
    </w:rPr>
  </w:style>
  <w:style w:type="character" w:customStyle="1" w:styleId="KommentarthemaZchn">
    <w:name w:val="Kommentarthema Zchn"/>
    <w:basedOn w:val="KommentartextZchn"/>
    <w:link w:val="Kommentarthema"/>
    <w:semiHidden/>
    <w:rsid w:val="00AB4F13"/>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933247">
      <w:bodyDiv w:val="1"/>
      <w:marLeft w:val="0"/>
      <w:marRight w:val="0"/>
      <w:marTop w:val="0"/>
      <w:marBottom w:val="0"/>
      <w:divBdr>
        <w:top w:val="none" w:sz="0" w:space="0" w:color="auto"/>
        <w:left w:val="none" w:sz="0" w:space="0" w:color="auto"/>
        <w:bottom w:val="none" w:sz="0" w:space="0" w:color="auto"/>
        <w:right w:val="none" w:sz="0" w:space="0" w:color="auto"/>
      </w:divBdr>
    </w:div>
    <w:div w:id="669328722">
      <w:bodyDiv w:val="1"/>
      <w:marLeft w:val="0"/>
      <w:marRight w:val="0"/>
      <w:marTop w:val="0"/>
      <w:marBottom w:val="0"/>
      <w:divBdr>
        <w:top w:val="none" w:sz="0" w:space="0" w:color="auto"/>
        <w:left w:val="none" w:sz="0" w:space="0" w:color="auto"/>
        <w:bottom w:val="none" w:sz="0" w:space="0" w:color="auto"/>
        <w:right w:val="none" w:sz="0" w:space="0" w:color="auto"/>
      </w:divBdr>
    </w:div>
    <w:div w:id="1162162914">
      <w:bodyDiv w:val="1"/>
      <w:marLeft w:val="0"/>
      <w:marRight w:val="0"/>
      <w:marTop w:val="0"/>
      <w:marBottom w:val="0"/>
      <w:divBdr>
        <w:top w:val="none" w:sz="0" w:space="0" w:color="auto"/>
        <w:left w:val="none" w:sz="0" w:space="0" w:color="auto"/>
        <w:bottom w:val="none" w:sz="0" w:space="0" w:color="auto"/>
        <w:right w:val="none" w:sz="0" w:space="0" w:color="auto"/>
      </w:divBdr>
    </w:div>
    <w:div w:id="171561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E2578-850D-48A7-AB3B-1C19FD892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665DFAA9</Template>
  <TotalTime>0</TotalTime>
  <Pages>3</Pages>
  <Words>830</Words>
  <Characters>5769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Nordmann Rassmann</Company>
  <LinksUpToDate>false</LinksUpToDate>
  <CharactersWithSpaces>6586</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cp:lastModifiedBy>Hoegg, Petra</cp:lastModifiedBy>
  <cp:revision>4</cp:revision>
  <cp:lastPrinted>2017-09-21T07:28:00Z</cp:lastPrinted>
  <dcterms:created xsi:type="dcterms:W3CDTF">2017-09-21T07:25:00Z</dcterms:created>
  <dcterms:modified xsi:type="dcterms:W3CDTF">2017-09-21T07:28:00Z</dcterms:modified>
</cp:coreProperties>
</file>