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7F1C960A" w14:textId="77777777" w:rsidTr="002159BA">
        <w:trPr>
          <w:trHeight w:val="851"/>
        </w:trPr>
        <w:tc>
          <w:tcPr>
            <w:tcW w:w="2552" w:type="dxa"/>
            <w:shd w:val="clear" w:color="auto" w:fill="auto"/>
          </w:tcPr>
          <w:p w14:paraId="261CC678" w14:textId="164274EE" w:rsidR="000B1B97" w:rsidRPr="00FE3BAA" w:rsidRDefault="0003522D" w:rsidP="000B1B97">
            <w:pPr>
              <w:pStyle w:val="M8"/>
              <w:framePr w:wrap="auto" w:vAnchor="margin" w:hAnchor="text" w:xAlign="left" w:yAlign="inline"/>
              <w:suppressOverlap w:val="0"/>
              <w:rPr>
                <w:rFonts w:cs="Lucida Sans Unicode"/>
                <w:sz w:val="20"/>
                <w:szCs w:val="20"/>
              </w:rPr>
            </w:pPr>
            <w:r w:rsidRPr="00FE3BAA">
              <w:rPr>
                <w:rFonts w:cs="Lucida Sans Unicode"/>
                <w:sz w:val="20"/>
                <w:szCs w:val="20"/>
              </w:rPr>
              <w:t>4. Oktober 2018</w:t>
            </w:r>
          </w:p>
          <w:p w14:paraId="38F6B5B9" w14:textId="77777777" w:rsidR="000B1B97" w:rsidRPr="00FE3BAA" w:rsidRDefault="000B1B97" w:rsidP="000B1B97">
            <w:pPr>
              <w:pStyle w:val="M8"/>
              <w:framePr w:wrap="auto" w:vAnchor="margin" w:hAnchor="text" w:xAlign="left" w:yAlign="inline"/>
              <w:suppressOverlap w:val="0"/>
              <w:rPr>
                <w:rFonts w:cs="Lucida Sans Unicode"/>
                <w:b/>
                <w:szCs w:val="13"/>
              </w:rPr>
            </w:pPr>
          </w:p>
          <w:p w14:paraId="6BA642A9" w14:textId="77777777" w:rsidR="000B1B97" w:rsidRPr="00FE3BAA" w:rsidRDefault="000B1B97" w:rsidP="000B1B97">
            <w:pPr>
              <w:pStyle w:val="M8"/>
              <w:framePr w:wrap="auto" w:vAnchor="margin" w:hAnchor="text" w:xAlign="left" w:yAlign="inline"/>
              <w:suppressOverlap w:val="0"/>
              <w:rPr>
                <w:rFonts w:cs="Lucida Sans Unicode"/>
                <w:b/>
                <w:szCs w:val="13"/>
              </w:rPr>
            </w:pPr>
          </w:p>
          <w:p w14:paraId="64584008" w14:textId="77777777" w:rsidR="001D18BC" w:rsidRPr="00FE3BAA" w:rsidRDefault="001D18BC" w:rsidP="001D18BC">
            <w:pPr>
              <w:pStyle w:val="M7"/>
              <w:framePr w:wrap="auto" w:vAnchor="margin" w:hAnchor="text" w:xAlign="left" w:yAlign="inline"/>
              <w:suppressOverlap w:val="0"/>
              <w:rPr>
                <w:rFonts w:cs="Lucida Sans Unicode"/>
                <w:szCs w:val="13"/>
              </w:rPr>
            </w:pPr>
            <w:r w:rsidRPr="00FE3BAA">
              <w:rPr>
                <w:rFonts w:cs="Lucida Sans Unicode"/>
                <w:szCs w:val="13"/>
              </w:rPr>
              <w:t xml:space="preserve">Ansprechpartner </w:t>
            </w:r>
            <w:r w:rsidR="00710F1A" w:rsidRPr="00FE3BAA">
              <w:rPr>
                <w:rFonts w:cs="Lucida Sans Unicode"/>
                <w:szCs w:val="13"/>
              </w:rPr>
              <w:t>Fachpresse</w:t>
            </w:r>
            <w:r w:rsidRPr="00FE3BAA">
              <w:rPr>
                <w:rFonts w:cs="Lucida Sans Unicode"/>
                <w:szCs w:val="13"/>
              </w:rPr>
              <w:br/>
              <w:t>Dr. Jürgen Krauter</w:t>
            </w:r>
          </w:p>
          <w:p w14:paraId="289D6FD0" w14:textId="77777777" w:rsidR="001D18BC" w:rsidRPr="00FE3BAA" w:rsidRDefault="007C149B" w:rsidP="001D18BC">
            <w:pPr>
              <w:pStyle w:val="M8"/>
              <w:framePr w:wrap="auto" w:vAnchor="margin" w:hAnchor="text" w:xAlign="left" w:yAlign="inline"/>
              <w:suppressOverlap w:val="0"/>
              <w:rPr>
                <w:rFonts w:cs="Lucida Sans Unicode"/>
                <w:szCs w:val="13"/>
              </w:rPr>
            </w:pPr>
            <w:r w:rsidRPr="00FE3BAA">
              <w:rPr>
                <w:rFonts w:cs="Lucida Sans Unicode"/>
                <w:szCs w:val="13"/>
              </w:rPr>
              <w:t>Leiter Kommunikation</w:t>
            </w:r>
          </w:p>
          <w:p w14:paraId="3AD75089" w14:textId="77777777" w:rsidR="00890044" w:rsidRPr="00FE3BAA" w:rsidRDefault="00890044" w:rsidP="001D18BC">
            <w:pPr>
              <w:pStyle w:val="M8"/>
              <w:framePr w:wrap="auto" w:vAnchor="margin" w:hAnchor="text" w:xAlign="left" w:yAlign="inline"/>
              <w:suppressOverlap w:val="0"/>
              <w:rPr>
                <w:rFonts w:cs="Lucida Sans Unicode"/>
                <w:szCs w:val="13"/>
              </w:rPr>
            </w:pPr>
            <w:r w:rsidRPr="00FE3BAA">
              <w:rPr>
                <w:rFonts w:cs="Lucida Sans Unicode"/>
                <w:szCs w:val="13"/>
              </w:rPr>
              <w:t>Nutrition &amp; Care</w:t>
            </w:r>
          </w:p>
          <w:p w14:paraId="713966AB" w14:textId="77777777" w:rsidR="001D18BC" w:rsidRPr="00FE3BAA" w:rsidRDefault="001D18BC" w:rsidP="001D18BC">
            <w:pPr>
              <w:pStyle w:val="M9"/>
              <w:framePr w:wrap="auto" w:vAnchor="margin" w:hAnchor="text" w:xAlign="left" w:yAlign="inline"/>
              <w:suppressOverlap w:val="0"/>
              <w:rPr>
                <w:rFonts w:cs="Lucida Sans Unicode"/>
                <w:szCs w:val="13"/>
              </w:rPr>
            </w:pPr>
            <w:r w:rsidRPr="00FE3BAA">
              <w:rPr>
                <w:rFonts w:cs="Lucida Sans Unicode"/>
                <w:szCs w:val="13"/>
              </w:rPr>
              <w:t>Telefon +49 6181 59-6847</w:t>
            </w:r>
          </w:p>
          <w:p w14:paraId="4224923A" w14:textId="77777777" w:rsidR="001D18BC" w:rsidRPr="00FE3BAA" w:rsidRDefault="001D18BC" w:rsidP="001D18BC">
            <w:pPr>
              <w:pStyle w:val="M10"/>
              <w:framePr w:wrap="auto" w:vAnchor="margin" w:hAnchor="text" w:xAlign="left" w:yAlign="inline"/>
              <w:suppressOverlap w:val="0"/>
              <w:rPr>
                <w:rFonts w:cs="Lucida Sans Unicode"/>
                <w:szCs w:val="13"/>
              </w:rPr>
            </w:pPr>
            <w:proofErr w:type="spellStart"/>
            <w:r w:rsidRPr="00FE3BAA">
              <w:rPr>
                <w:rFonts w:cs="Lucida Sans Unicode"/>
                <w:szCs w:val="13"/>
              </w:rPr>
              <w:t>Telefax</w:t>
            </w:r>
            <w:proofErr w:type="spellEnd"/>
            <w:r w:rsidRPr="00FE3BAA">
              <w:rPr>
                <w:rFonts w:cs="Lucida Sans Unicode"/>
                <w:szCs w:val="13"/>
              </w:rPr>
              <w:t xml:space="preserve"> +49 6181 59-76847</w:t>
            </w:r>
          </w:p>
          <w:p w14:paraId="100A8853" w14:textId="77777777" w:rsidR="000B1B97" w:rsidRPr="00FE3BAA" w:rsidRDefault="001D18BC" w:rsidP="001D18BC">
            <w:pPr>
              <w:pStyle w:val="M10"/>
              <w:framePr w:wrap="auto" w:vAnchor="margin" w:hAnchor="text" w:xAlign="left" w:yAlign="inline"/>
              <w:suppressOverlap w:val="0"/>
              <w:rPr>
                <w:rFonts w:cs="Lucida Sans Unicode"/>
                <w:szCs w:val="13"/>
              </w:rPr>
            </w:pPr>
            <w:r w:rsidRPr="00FE3BAA">
              <w:rPr>
                <w:rFonts w:cs="Lucida Sans Unicode"/>
                <w:szCs w:val="13"/>
              </w:rPr>
              <w:t xml:space="preserve">juergen.krauter@evonik.com </w:t>
            </w:r>
          </w:p>
        </w:tc>
      </w:tr>
      <w:tr w:rsidR="000B1B97" w:rsidRPr="000B05C4" w14:paraId="77B89C85" w14:textId="77777777" w:rsidTr="002159BA">
        <w:trPr>
          <w:trHeight w:val="851"/>
        </w:trPr>
        <w:tc>
          <w:tcPr>
            <w:tcW w:w="2552" w:type="dxa"/>
            <w:shd w:val="clear" w:color="auto" w:fill="auto"/>
          </w:tcPr>
          <w:p w14:paraId="06B4FF30" w14:textId="77777777" w:rsidR="000B1B97" w:rsidRPr="00FE3BAA" w:rsidRDefault="000B1B97" w:rsidP="000B1B97">
            <w:pPr>
              <w:pStyle w:val="M1"/>
              <w:framePr w:wrap="auto" w:vAnchor="margin" w:hAnchor="text" w:xAlign="left" w:yAlign="inline"/>
              <w:suppressOverlap w:val="0"/>
              <w:rPr>
                <w:rFonts w:cs="Lucida Sans Unicode"/>
                <w:szCs w:val="13"/>
              </w:rPr>
            </w:pPr>
          </w:p>
          <w:p w14:paraId="68AE8A29" w14:textId="77777777" w:rsidR="0068009D" w:rsidRPr="00FE3BAA" w:rsidRDefault="0068009D" w:rsidP="0068009D">
            <w:pPr>
              <w:pStyle w:val="M1"/>
              <w:framePr w:wrap="auto" w:vAnchor="margin" w:hAnchor="text" w:xAlign="left" w:yAlign="inline"/>
              <w:suppressOverlap w:val="0"/>
              <w:rPr>
                <w:rFonts w:cs="Lucida Sans Unicode"/>
                <w:szCs w:val="13"/>
              </w:rPr>
            </w:pPr>
            <w:r w:rsidRPr="00FE3BAA">
              <w:rPr>
                <w:rFonts w:cs="Lucida Sans Unicode"/>
                <w:szCs w:val="13"/>
              </w:rPr>
              <w:t>Ansprechpartner Fachpresse</w:t>
            </w:r>
          </w:p>
          <w:p w14:paraId="0AF729CE" w14:textId="77777777" w:rsidR="0068009D" w:rsidRPr="00FE3BAA" w:rsidRDefault="0068009D" w:rsidP="0068009D">
            <w:pPr>
              <w:pStyle w:val="M7"/>
              <w:framePr w:wrap="auto" w:vAnchor="margin" w:hAnchor="text" w:xAlign="left" w:yAlign="inline"/>
              <w:suppressOverlap w:val="0"/>
              <w:rPr>
                <w:rFonts w:cs="Lucida Sans Unicode"/>
                <w:szCs w:val="13"/>
              </w:rPr>
            </w:pPr>
            <w:r w:rsidRPr="00FE3BAA">
              <w:rPr>
                <w:rFonts w:cs="Lucida Sans Unicode"/>
                <w:szCs w:val="13"/>
              </w:rPr>
              <w:t>Stephen Allan</w:t>
            </w:r>
          </w:p>
          <w:p w14:paraId="470B6E52" w14:textId="77777777" w:rsidR="0068009D" w:rsidRPr="00FE3BAA" w:rsidRDefault="0068009D" w:rsidP="0068009D">
            <w:pPr>
              <w:pStyle w:val="M10"/>
              <w:framePr w:wrap="auto" w:vAnchor="margin" w:hAnchor="text" w:xAlign="left" w:yAlign="inline"/>
              <w:suppressOverlap w:val="0"/>
              <w:rPr>
                <w:rFonts w:cs="Lucida Sans Unicode"/>
                <w:szCs w:val="13"/>
                <w:lang w:val="de-DE"/>
              </w:rPr>
            </w:pPr>
            <w:r w:rsidRPr="00FE3BAA">
              <w:rPr>
                <w:rFonts w:cs="Lucida Sans Unicode"/>
                <w:szCs w:val="13"/>
                <w:lang w:val="de-DE"/>
              </w:rPr>
              <w:t>Externe Kommunikation</w:t>
            </w:r>
          </w:p>
          <w:p w14:paraId="5AEE171C" w14:textId="77777777" w:rsidR="00FE3BAA" w:rsidRDefault="0068009D" w:rsidP="00FE3BAA">
            <w:pPr>
              <w:pStyle w:val="M10"/>
              <w:framePr w:wrap="auto" w:vAnchor="margin" w:hAnchor="text" w:xAlign="left" w:yAlign="inline"/>
              <w:tabs>
                <w:tab w:val="center" w:pos="1298"/>
              </w:tabs>
              <w:suppressOverlap w:val="0"/>
              <w:rPr>
                <w:rFonts w:cs="Lucida Sans Unicode"/>
                <w:szCs w:val="13"/>
                <w:lang w:val="en-US"/>
              </w:rPr>
            </w:pPr>
            <w:r w:rsidRPr="00FE3BAA">
              <w:rPr>
                <w:rFonts w:cs="Lucida Sans Unicode"/>
                <w:szCs w:val="13"/>
                <w:lang w:val="en-US"/>
              </w:rPr>
              <w:t>Health Care</w:t>
            </w:r>
          </w:p>
          <w:p w14:paraId="7899A7CE" w14:textId="7AF985F4" w:rsidR="0068009D" w:rsidRPr="00FE3BAA" w:rsidRDefault="0068009D" w:rsidP="00FE3BAA">
            <w:pPr>
              <w:pStyle w:val="M10"/>
              <w:framePr w:wrap="auto" w:vAnchor="margin" w:hAnchor="text" w:xAlign="left" w:yAlign="inline"/>
              <w:tabs>
                <w:tab w:val="center" w:pos="1298"/>
              </w:tabs>
              <w:suppressOverlap w:val="0"/>
              <w:rPr>
                <w:rFonts w:cs="Lucida Sans Unicode"/>
                <w:szCs w:val="13"/>
                <w:lang w:val="en-US"/>
              </w:rPr>
            </w:pPr>
            <w:proofErr w:type="spellStart"/>
            <w:r w:rsidRPr="00FE3BAA">
              <w:rPr>
                <w:rFonts w:cs="Lucida Sans Unicode"/>
                <w:szCs w:val="13"/>
                <w:lang w:val="en-US"/>
              </w:rPr>
              <w:t>Telefon</w:t>
            </w:r>
            <w:proofErr w:type="spellEnd"/>
            <w:r w:rsidRPr="00FE3BAA">
              <w:rPr>
                <w:rFonts w:cs="Lucida Sans Unicode"/>
                <w:szCs w:val="13"/>
                <w:lang w:val="en-US"/>
              </w:rPr>
              <w:t xml:space="preserve"> + 49 6151 18-3508</w:t>
            </w:r>
          </w:p>
          <w:p w14:paraId="39C777D5" w14:textId="77777777" w:rsidR="0068009D" w:rsidRPr="00FE3BAA" w:rsidRDefault="0068009D" w:rsidP="0068009D">
            <w:pPr>
              <w:pStyle w:val="M10"/>
              <w:framePr w:wrap="auto" w:vAnchor="margin" w:hAnchor="text" w:xAlign="left" w:yAlign="inline"/>
              <w:suppressOverlap w:val="0"/>
              <w:rPr>
                <w:rFonts w:cs="Lucida Sans Unicode"/>
                <w:szCs w:val="13"/>
                <w:lang w:val="en-US"/>
              </w:rPr>
            </w:pPr>
            <w:r w:rsidRPr="00FE3BAA">
              <w:rPr>
                <w:rFonts w:cs="Lucida Sans Unicode"/>
                <w:szCs w:val="13"/>
                <w:lang w:val="en-US"/>
              </w:rPr>
              <w:t>Telefax +49 6151  1884-4019</w:t>
            </w:r>
          </w:p>
          <w:p w14:paraId="344CF2BB" w14:textId="77777777" w:rsidR="0068009D" w:rsidRPr="00FE3BAA" w:rsidRDefault="0068009D" w:rsidP="0068009D">
            <w:pPr>
              <w:pStyle w:val="M1"/>
              <w:framePr w:wrap="auto" w:vAnchor="margin" w:hAnchor="text" w:xAlign="left" w:yAlign="inline"/>
              <w:suppressOverlap w:val="0"/>
              <w:rPr>
                <w:rFonts w:cs="Lucida Sans Unicode"/>
                <w:b w:val="0"/>
                <w:szCs w:val="13"/>
                <w:lang w:val="en-US"/>
              </w:rPr>
            </w:pPr>
            <w:r w:rsidRPr="00FE3BAA">
              <w:rPr>
                <w:rFonts w:cs="Lucida Sans Unicode"/>
                <w:b w:val="0"/>
                <w:szCs w:val="13"/>
                <w:lang w:val="en-US"/>
              </w:rPr>
              <w:t>stephen.allan@evonik.com</w:t>
            </w:r>
          </w:p>
          <w:p w14:paraId="0708CD4C" w14:textId="77777777" w:rsidR="000B1B97" w:rsidRPr="00FE3BAA" w:rsidRDefault="000B1B97" w:rsidP="001D18BC">
            <w:pPr>
              <w:pStyle w:val="M10"/>
              <w:framePr w:wrap="auto" w:vAnchor="margin" w:hAnchor="text" w:xAlign="left" w:yAlign="inline"/>
              <w:suppressOverlap w:val="0"/>
              <w:rPr>
                <w:rFonts w:cs="Lucida Sans Unicode"/>
                <w:szCs w:val="13"/>
              </w:rPr>
            </w:pPr>
          </w:p>
        </w:tc>
      </w:tr>
    </w:tbl>
    <w:p w14:paraId="00599833"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5253CD">
        <w:rPr>
          <w:noProof/>
        </w:rPr>
        <w:t>Evonik Nutrition &amp; Care GmbH</w:t>
      </w:r>
      <w:r>
        <w:fldChar w:fldCharType="end"/>
      </w:r>
    </w:p>
    <w:p w14:paraId="08309600"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253CD">
        <w:rPr>
          <w:noProof/>
        </w:rPr>
        <w:t>Rellinghauser Straße 1-11</w:t>
      </w:r>
      <w:r>
        <w:fldChar w:fldCharType="end"/>
      </w:r>
    </w:p>
    <w:p w14:paraId="4AF73DB1"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5253CD">
        <w:rPr>
          <w:noProof/>
        </w:rPr>
        <w:t>45128 Essen</w:t>
      </w:r>
      <w:r>
        <w:fldChar w:fldCharType="end"/>
      </w:r>
    </w:p>
    <w:p w14:paraId="0A06804B"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5253CD">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5253C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253CD">
        <w:rPr>
          <w:noProof/>
        </w:rPr>
        <w:t>-</w:t>
      </w:r>
      <w:r>
        <w:fldChar w:fldCharType="end"/>
      </w:r>
      <w:r>
        <w:t>01</w:t>
      </w:r>
    </w:p>
    <w:p w14:paraId="36746F00"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5253CD">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5253C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5253CD">
        <w:rPr>
          <w:noProof/>
        </w:rPr>
        <w:t>-</w:t>
      </w:r>
      <w:r>
        <w:fldChar w:fldCharType="end"/>
      </w:r>
      <w:r>
        <w:t>3475</w:t>
      </w:r>
    </w:p>
    <w:p w14:paraId="2BD31DDB" w14:textId="77777777" w:rsidR="0039395B" w:rsidRDefault="005253CD" w:rsidP="0039395B">
      <w:pPr>
        <w:pStyle w:val="V6"/>
        <w:framePr w:w="2659" w:wrap="around" w:y="11866" w:anchorLock="1"/>
        <w:suppressOverlap w:val="0"/>
      </w:pPr>
      <w:hyperlink r:id="rId7" w:history="1">
        <w:r w:rsidR="00B3168B" w:rsidRPr="009B7B2B">
          <w:rPr>
            <w:rStyle w:val="Hyperlink"/>
          </w:rPr>
          <w:t>www.evonik.de</w:t>
        </w:r>
      </w:hyperlink>
    </w:p>
    <w:p w14:paraId="5D2D1FA4" w14:textId="77777777" w:rsidR="00B3168B" w:rsidRDefault="00B3168B" w:rsidP="0039395B">
      <w:pPr>
        <w:pStyle w:val="V6"/>
        <w:framePr w:w="2659" w:wrap="around" w:y="11866" w:anchorLock="1"/>
        <w:suppressOverlap w:val="0"/>
      </w:pPr>
    </w:p>
    <w:p w14:paraId="2723C28D" w14:textId="77777777"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14:paraId="21EB6B40" w14:textId="77777777"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14:paraId="5F7E296D" w14:textId="77777777"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5253CD">
        <w:rPr>
          <w:noProof/>
        </w:rPr>
        <w:t>Geschäftsführung</w:t>
      </w:r>
      <w:r>
        <w:fldChar w:fldCharType="end"/>
      </w:r>
    </w:p>
    <w:p w14:paraId="060816C3" w14:textId="77777777"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5253CD">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253CD">
        <w:rPr>
          <w:noProof/>
        </w:rPr>
        <w:t>Vorsitzender</w:t>
      </w:r>
      <w:r>
        <w:fldChar w:fldCharType="end"/>
      </w:r>
    </w:p>
    <w:p w14:paraId="7F5DFA59" w14:textId="77777777" w:rsidR="0020318F" w:rsidRDefault="0039395B" w:rsidP="0039395B">
      <w:pPr>
        <w:pStyle w:val="Marginalie"/>
        <w:framePr w:w="2659" w:hSpace="0" w:wrap="around" w:x="8971" w:y="11866" w:anchorLock="1"/>
      </w:pPr>
      <w:r>
        <w:t>Dr. Hans Josef Ritzert</w:t>
      </w:r>
    </w:p>
    <w:p w14:paraId="535A1B6C" w14:textId="77777777" w:rsidR="0039395B" w:rsidRDefault="0039395B" w:rsidP="0039395B">
      <w:pPr>
        <w:pStyle w:val="Marginalie"/>
        <w:framePr w:w="2659" w:hSpace="0" w:wrap="around" w:x="8971" w:y="11866" w:anchorLock="1"/>
      </w:pPr>
      <w:r w:rsidRPr="00190B2A">
        <w:t>Michael Gattermann</w:t>
      </w:r>
    </w:p>
    <w:p w14:paraId="42DAD813" w14:textId="77777777" w:rsidR="0039395B" w:rsidRDefault="0039395B" w:rsidP="0039395B">
      <w:pPr>
        <w:pStyle w:val="Marginalie"/>
        <w:framePr w:w="2659" w:hSpace="0" w:wrap="around" w:x="8971" w:y="11866" w:anchorLock="1"/>
      </w:pPr>
      <w:r w:rsidRPr="00190B2A">
        <w:t>Markus Schäfer</w:t>
      </w:r>
    </w:p>
    <w:p w14:paraId="60A02293" w14:textId="77777777" w:rsidR="0039395B" w:rsidRDefault="0039395B" w:rsidP="0039395B">
      <w:pPr>
        <w:pStyle w:val="Marginalie"/>
        <w:framePr w:w="2659" w:hSpace="0" w:wrap="around" w:x="8971" w:y="11866" w:anchorLock="1"/>
      </w:pPr>
    </w:p>
    <w:p w14:paraId="7A5B3ACA" w14:textId="77777777"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253C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53CD">
        <w:rPr>
          <w:noProof/>
        </w:rPr>
        <w:t>Essen</w:t>
      </w:r>
      <w:r>
        <w:fldChar w:fldCharType="end"/>
      </w:r>
    </w:p>
    <w:p w14:paraId="18EB4BF9" w14:textId="77777777"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5253CD">
        <w:rPr>
          <w:noProof/>
        </w:rPr>
        <w:t>Registergericht</w:t>
      </w:r>
      <w:r>
        <w:fldChar w:fldCharType="end"/>
      </w:r>
    </w:p>
    <w:p w14:paraId="15CE5B36" w14:textId="77777777"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5253C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53CD">
        <w:rPr>
          <w:noProof/>
        </w:rPr>
        <w:t>Essen</w:t>
      </w:r>
      <w:r>
        <w:fldChar w:fldCharType="end"/>
      </w:r>
    </w:p>
    <w:p w14:paraId="288DF299" w14:textId="77777777"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5253CD">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5253CD">
        <w:rPr>
          <w:noProof/>
        </w:rPr>
        <w:t>B 25784</w:t>
      </w:r>
      <w:r>
        <w:fldChar w:fldCharType="end"/>
      </w:r>
    </w:p>
    <w:p w14:paraId="68A09219" w14:textId="77777777" w:rsidR="0039395B" w:rsidRPr="0035068A" w:rsidRDefault="0039395B" w:rsidP="0039395B">
      <w:pPr>
        <w:pStyle w:val="V17"/>
        <w:framePr w:w="2659" w:wrap="around" w:y="11866" w:anchorLock="1"/>
        <w:suppressOverlap w:val="0"/>
      </w:pPr>
      <w:r w:rsidRPr="0035068A">
        <w:t>HR-</w:t>
      </w:r>
      <w:proofErr w:type="spellStart"/>
      <w:r w:rsidRPr="0035068A">
        <w:t>Nr</w:t>
      </w:r>
      <w:proofErr w:type="spellEnd"/>
      <w:r w:rsidRPr="0035068A">
        <w:t>: FN 431387 v</w:t>
      </w:r>
    </w:p>
    <w:p w14:paraId="7311C3F6" w14:textId="104A2BE2" w:rsidR="0068009D" w:rsidRPr="00FE3BAA" w:rsidRDefault="0068009D" w:rsidP="0068009D">
      <w:pPr>
        <w:rPr>
          <w:rFonts w:cs="Lucida Sans Unicode"/>
          <w:b/>
          <w:sz w:val="24"/>
        </w:rPr>
      </w:pPr>
      <w:r w:rsidRPr="00FE3BAA">
        <w:rPr>
          <w:rFonts w:cs="Lucida Sans Unicode"/>
          <w:b/>
          <w:sz w:val="24"/>
        </w:rPr>
        <w:t xml:space="preserve">Evonik </w:t>
      </w:r>
      <w:r w:rsidR="005472F5" w:rsidRPr="00FE3BAA">
        <w:rPr>
          <w:rFonts w:cs="Lucida Sans Unicode"/>
          <w:b/>
          <w:sz w:val="24"/>
        </w:rPr>
        <w:t xml:space="preserve">setzt mit </w:t>
      </w:r>
      <w:r w:rsidR="00212FF5" w:rsidRPr="00FE3BAA">
        <w:rPr>
          <w:rFonts w:cs="Lucida Sans Unicode"/>
          <w:b/>
          <w:sz w:val="24"/>
        </w:rPr>
        <w:t>s</w:t>
      </w:r>
      <w:r w:rsidR="005472F5" w:rsidRPr="00FE3BAA">
        <w:rPr>
          <w:rFonts w:cs="Lucida Sans Unicode"/>
          <w:b/>
          <w:sz w:val="24"/>
        </w:rPr>
        <w:t>einem</w:t>
      </w:r>
      <w:r w:rsidR="0035068A" w:rsidRPr="00FE3BAA">
        <w:rPr>
          <w:rFonts w:cs="Lucida Sans Unicode"/>
          <w:b/>
          <w:sz w:val="24"/>
        </w:rPr>
        <w:t xml:space="preserve"> Kombi</w:t>
      </w:r>
      <w:r w:rsidR="005472F5" w:rsidRPr="00FE3BAA">
        <w:rPr>
          <w:rFonts w:cs="Lucida Sans Unicode"/>
          <w:b/>
          <w:sz w:val="24"/>
        </w:rPr>
        <w:t>nationspolymer</w:t>
      </w:r>
      <w:r w:rsidR="0035068A" w:rsidRPr="00FE3BAA">
        <w:rPr>
          <w:rFonts w:cs="Lucida Sans Unicode"/>
          <w:b/>
          <w:sz w:val="24"/>
        </w:rPr>
        <w:t xml:space="preserve"> </w:t>
      </w:r>
      <w:r w:rsidR="00FE3BAA">
        <w:rPr>
          <w:rFonts w:cs="Lucida Sans Unicode"/>
          <w:b/>
          <w:sz w:val="24"/>
        </w:rPr>
        <w:br/>
      </w:r>
      <w:r w:rsidR="001C23CA" w:rsidRPr="00FE3BAA">
        <w:rPr>
          <w:rFonts w:cs="Lucida Sans Unicode"/>
          <w:b/>
          <w:sz w:val="24"/>
        </w:rPr>
        <w:t xml:space="preserve">EUDRAGIT® FL 30 D-55 </w:t>
      </w:r>
      <w:r w:rsidR="0035068A" w:rsidRPr="00FE3BAA">
        <w:rPr>
          <w:rFonts w:cs="Lucida Sans Unicode"/>
          <w:b/>
          <w:sz w:val="24"/>
        </w:rPr>
        <w:t xml:space="preserve">neue Maßstäbe </w:t>
      </w:r>
      <w:r w:rsidR="00C1527B" w:rsidRPr="00FE3BAA">
        <w:rPr>
          <w:rFonts w:cs="Lucida Sans Unicode"/>
          <w:b/>
          <w:sz w:val="24"/>
        </w:rPr>
        <w:t xml:space="preserve">für </w:t>
      </w:r>
      <w:r w:rsidR="0035068A" w:rsidRPr="00FE3BAA">
        <w:rPr>
          <w:rFonts w:cs="Lucida Sans Unicode"/>
          <w:b/>
          <w:sz w:val="24"/>
        </w:rPr>
        <w:t xml:space="preserve">magensaftresistente </w:t>
      </w:r>
      <w:r w:rsidR="00C1527B" w:rsidRPr="00FE3BAA">
        <w:rPr>
          <w:rFonts w:cs="Lucida Sans Unicode"/>
          <w:b/>
          <w:sz w:val="24"/>
        </w:rPr>
        <w:t xml:space="preserve">Filmüberzüge </w:t>
      </w:r>
    </w:p>
    <w:p w14:paraId="0B97B061" w14:textId="77777777" w:rsidR="0035068A" w:rsidRPr="00FE3BAA" w:rsidRDefault="0035068A" w:rsidP="0068009D">
      <w:pPr>
        <w:rPr>
          <w:rFonts w:cs="Lucida Sans Unicode"/>
          <w:b/>
          <w:sz w:val="24"/>
        </w:rPr>
      </w:pPr>
    </w:p>
    <w:p w14:paraId="55561E07" w14:textId="77777777" w:rsidR="0068009D" w:rsidRPr="00FE3BAA" w:rsidRDefault="0068009D" w:rsidP="00FE3BAA">
      <w:pPr>
        <w:numPr>
          <w:ilvl w:val="0"/>
          <w:numId w:val="32"/>
        </w:numPr>
        <w:tabs>
          <w:tab w:val="clear" w:pos="1425"/>
          <w:tab w:val="num" w:pos="270"/>
        </w:tabs>
        <w:spacing w:after="60"/>
        <w:ind w:left="272" w:right="85" w:hanging="272"/>
        <w:rPr>
          <w:rFonts w:cs="Lucida Sans Unicode"/>
          <w:sz w:val="24"/>
        </w:rPr>
      </w:pPr>
      <w:r w:rsidRPr="00FE3BAA">
        <w:rPr>
          <w:rFonts w:cs="Lucida Sans Unicode"/>
          <w:sz w:val="24"/>
        </w:rPr>
        <w:t xml:space="preserve">EUDRAGIT® FL 30 D-55 ist hochflexibel und </w:t>
      </w:r>
      <w:r w:rsidR="009054A0" w:rsidRPr="00FE3BAA">
        <w:rPr>
          <w:rFonts w:cs="Lucida Sans Unicode"/>
          <w:sz w:val="24"/>
        </w:rPr>
        <w:t>benötigt keine</w:t>
      </w:r>
      <w:r w:rsidR="00771104" w:rsidRPr="00FE3BAA">
        <w:rPr>
          <w:rFonts w:cs="Lucida Sans Unicode"/>
          <w:sz w:val="24"/>
        </w:rPr>
        <w:t>n</w:t>
      </w:r>
      <w:r w:rsidR="009054A0" w:rsidRPr="00FE3BAA">
        <w:rPr>
          <w:rFonts w:cs="Lucida Sans Unicode"/>
          <w:sz w:val="24"/>
        </w:rPr>
        <w:t xml:space="preserve"> </w:t>
      </w:r>
      <w:r w:rsidRPr="00FE3BAA">
        <w:rPr>
          <w:rFonts w:cs="Lucida Sans Unicode"/>
          <w:sz w:val="24"/>
        </w:rPr>
        <w:t>Weichmacher</w:t>
      </w:r>
      <w:r w:rsidR="00771104" w:rsidRPr="00FE3BAA">
        <w:rPr>
          <w:rFonts w:cs="Lucida Sans Unicode"/>
          <w:sz w:val="24"/>
        </w:rPr>
        <w:t>zusatz</w:t>
      </w:r>
    </w:p>
    <w:p w14:paraId="6C3964F3" w14:textId="77777777" w:rsidR="00920A4C" w:rsidRPr="00FE3BAA" w:rsidRDefault="00212FF5" w:rsidP="00FE3BAA">
      <w:pPr>
        <w:numPr>
          <w:ilvl w:val="0"/>
          <w:numId w:val="32"/>
        </w:numPr>
        <w:tabs>
          <w:tab w:val="clear" w:pos="1425"/>
          <w:tab w:val="num" w:pos="270"/>
        </w:tabs>
        <w:spacing w:after="60"/>
        <w:ind w:left="272" w:right="85" w:hanging="272"/>
        <w:rPr>
          <w:rFonts w:cs="Lucida Sans Unicode"/>
          <w:sz w:val="24"/>
        </w:rPr>
      </w:pPr>
      <w:r w:rsidRPr="00FE3BAA">
        <w:rPr>
          <w:rFonts w:cs="Lucida Sans Unicode"/>
          <w:sz w:val="24"/>
        </w:rPr>
        <w:t>Eine neues, patentiertes Herstellverfahren</w:t>
      </w:r>
      <w:r w:rsidR="0068009D" w:rsidRPr="00FE3BAA">
        <w:rPr>
          <w:rFonts w:cs="Lucida Sans Unicode"/>
          <w:sz w:val="24"/>
        </w:rPr>
        <w:t xml:space="preserve"> verbindet die Vorteile </w:t>
      </w:r>
      <w:r w:rsidR="00771104" w:rsidRPr="00FE3BAA">
        <w:rPr>
          <w:rFonts w:cs="Lucida Sans Unicode"/>
          <w:sz w:val="24"/>
        </w:rPr>
        <w:t xml:space="preserve">von zwei etablierten und </w:t>
      </w:r>
      <w:proofErr w:type="spellStart"/>
      <w:r w:rsidR="00771104" w:rsidRPr="00FE3BAA">
        <w:rPr>
          <w:rFonts w:cs="Lucida Sans Unicode"/>
          <w:sz w:val="24"/>
        </w:rPr>
        <w:t>monographierten</w:t>
      </w:r>
      <w:proofErr w:type="spellEnd"/>
      <w:r w:rsidR="0068009D" w:rsidRPr="00FE3BAA">
        <w:rPr>
          <w:rFonts w:cs="Lucida Sans Unicode"/>
          <w:sz w:val="24"/>
        </w:rPr>
        <w:t xml:space="preserve"> Polymere</w:t>
      </w:r>
      <w:r w:rsidR="00771104" w:rsidRPr="00FE3BAA">
        <w:rPr>
          <w:rFonts w:cs="Lucida Sans Unicode"/>
          <w:sz w:val="24"/>
        </w:rPr>
        <w:t>n</w:t>
      </w:r>
      <w:r w:rsidR="0068009D" w:rsidRPr="00FE3BAA">
        <w:rPr>
          <w:rFonts w:cs="Lucida Sans Unicode"/>
          <w:sz w:val="24"/>
        </w:rPr>
        <w:t xml:space="preserve"> </w:t>
      </w:r>
    </w:p>
    <w:p w14:paraId="7720B0FC" w14:textId="70E2AE4B" w:rsidR="009054A0" w:rsidRPr="00FE3BAA" w:rsidRDefault="00D9624D" w:rsidP="00FE3BAA">
      <w:pPr>
        <w:numPr>
          <w:ilvl w:val="0"/>
          <w:numId w:val="32"/>
        </w:numPr>
        <w:tabs>
          <w:tab w:val="clear" w:pos="1425"/>
          <w:tab w:val="num" w:pos="270"/>
        </w:tabs>
        <w:spacing w:after="60"/>
        <w:ind w:left="272" w:right="85" w:hanging="272"/>
        <w:rPr>
          <w:rFonts w:cs="Lucida Sans Unicode"/>
          <w:sz w:val="24"/>
        </w:rPr>
      </w:pPr>
      <w:r w:rsidRPr="00FE3BAA">
        <w:rPr>
          <w:rFonts w:cs="Lucida Sans Unicode"/>
          <w:sz w:val="24"/>
        </w:rPr>
        <w:t>U</w:t>
      </w:r>
      <w:r w:rsidR="00771104" w:rsidRPr="00FE3BAA">
        <w:rPr>
          <w:rFonts w:cs="Lucida Sans Unicode"/>
          <w:sz w:val="24"/>
        </w:rPr>
        <w:t>m</w:t>
      </w:r>
      <w:r w:rsidR="0068009D" w:rsidRPr="00FE3BAA">
        <w:rPr>
          <w:rFonts w:cs="Lucida Sans Unicode"/>
          <w:sz w:val="24"/>
        </w:rPr>
        <w:t xml:space="preserve"> </w:t>
      </w:r>
      <w:r w:rsidRPr="00FE3BAA">
        <w:rPr>
          <w:rFonts w:cs="Lucida Sans Unicode"/>
          <w:sz w:val="24"/>
        </w:rPr>
        <w:t xml:space="preserve">bis zu </w:t>
      </w:r>
      <w:r w:rsidR="0068009D" w:rsidRPr="00FE3BAA">
        <w:rPr>
          <w:rFonts w:cs="Lucida Sans Unicode"/>
          <w:sz w:val="24"/>
        </w:rPr>
        <w:t xml:space="preserve">70 % </w:t>
      </w:r>
      <w:r w:rsidR="00771104" w:rsidRPr="00FE3BAA">
        <w:rPr>
          <w:rFonts w:cs="Lucida Sans Unicode"/>
          <w:sz w:val="24"/>
        </w:rPr>
        <w:t>verkürzt</w:t>
      </w:r>
      <w:r w:rsidRPr="00FE3BAA">
        <w:rPr>
          <w:rFonts w:cs="Lucida Sans Unicode"/>
          <w:sz w:val="24"/>
        </w:rPr>
        <w:t xml:space="preserve">e Herstellungsdauer der </w:t>
      </w:r>
      <w:r w:rsidR="00920A4C" w:rsidRPr="00FE3BAA">
        <w:rPr>
          <w:rFonts w:cs="Lucida Sans Unicode"/>
          <w:sz w:val="24"/>
        </w:rPr>
        <w:t>Sprühsuspension</w:t>
      </w:r>
    </w:p>
    <w:p w14:paraId="3C32AB6F" w14:textId="08823813" w:rsidR="009054A0" w:rsidRDefault="00771104" w:rsidP="00FE3BAA">
      <w:pPr>
        <w:numPr>
          <w:ilvl w:val="0"/>
          <w:numId w:val="32"/>
        </w:numPr>
        <w:tabs>
          <w:tab w:val="clear" w:pos="1425"/>
          <w:tab w:val="num" w:pos="270"/>
        </w:tabs>
        <w:spacing w:after="60"/>
        <w:ind w:left="272" w:right="85" w:hanging="272"/>
        <w:rPr>
          <w:rFonts w:cs="Lucida Sans Unicode"/>
          <w:sz w:val="24"/>
        </w:rPr>
      </w:pPr>
      <w:r w:rsidRPr="00FE3BAA">
        <w:rPr>
          <w:rFonts w:cs="Lucida Sans Unicode"/>
          <w:sz w:val="24"/>
        </w:rPr>
        <w:t xml:space="preserve">Signifikant dünnere Filmüberzüge ermöglichen eine </w:t>
      </w:r>
      <w:r w:rsidR="009054A0" w:rsidRPr="00FE3BAA">
        <w:rPr>
          <w:rFonts w:cs="Lucida Sans Unicode"/>
          <w:sz w:val="24"/>
        </w:rPr>
        <w:t>hohe Wirkstoffbeladung von multipartikulären Arzneiformen</w:t>
      </w:r>
    </w:p>
    <w:p w14:paraId="06ADE282" w14:textId="77777777" w:rsidR="00FE3BAA" w:rsidRPr="00FE3BAA" w:rsidRDefault="00FE3BAA" w:rsidP="00FE3BAA">
      <w:pPr>
        <w:ind w:right="85"/>
        <w:rPr>
          <w:rFonts w:cs="Lucida Sans Unicode"/>
          <w:szCs w:val="22"/>
        </w:rPr>
      </w:pPr>
    </w:p>
    <w:p w14:paraId="7EE78CC6" w14:textId="3A19C0BD" w:rsidR="0068009D" w:rsidRDefault="00FE3BAA" w:rsidP="00FE3BAA">
      <w:pPr>
        <w:rPr>
          <w:rFonts w:cs="Lucida Sans Unicode"/>
          <w:szCs w:val="22"/>
        </w:rPr>
      </w:pPr>
      <w:r w:rsidRPr="00FE3BAA">
        <w:rPr>
          <w:rFonts w:cs="Lucida Sans Unicode"/>
          <w:szCs w:val="22"/>
        </w:rPr>
        <w:t>A</w:t>
      </w:r>
      <w:r w:rsidR="0068009D" w:rsidRPr="00FE3BAA">
        <w:rPr>
          <w:rFonts w:cs="Lucida Sans Unicode"/>
          <w:szCs w:val="22"/>
        </w:rPr>
        <w:t xml:space="preserve">ls weltweit führendes Unternehmen auf dem Gebiet der </w:t>
      </w:r>
      <w:r w:rsidR="00771104" w:rsidRPr="00FE3BAA">
        <w:rPr>
          <w:rFonts w:cs="Lucida Sans Unicode"/>
          <w:szCs w:val="22"/>
        </w:rPr>
        <w:t>funktionellen Filmüberzüge</w:t>
      </w:r>
      <w:r w:rsidR="0068009D" w:rsidRPr="00FE3BAA">
        <w:rPr>
          <w:rFonts w:cs="Lucida Sans Unicode"/>
          <w:szCs w:val="22"/>
        </w:rPr>
        <w:t xml:space="preserve"> für </w:t>
      </w:r>
      <w:r w:rsidR="009054A0" w:rsidRPr="00FE3BAA">
        <w:rPr>
          <w:rFonts w:cs="Lucida Sans Unicode"/>
          <w:szCs w:val="22"/>
        </w:rPr>
        <w:t>feste</w:t>
      </w:r>
      <w:r w:rsidR="0035068A" w:rsidRPr="00FE3BAA">
        <w:rPr>
          <w:rFonts w:cs="Lucida Sans Unicode"/>
          <w:szCs w:val="22"/>
        </w:rPr>
        <w:t xml:space="preserve"> </w:t>
      </w:r>
      <w:r w:rsidR="0068009D" w:rsidRPr="00FE3BAA">
        <w:rPr>
          <w:rFonts w:cs="Lucida Sans Unicode"/>
          <w:szCs w:val="22"/>
        </w:rPr>
        <w:t xml:space="preserve">orale </w:t>
      </w:r>
      <w:r w:rsidR="00EC3DF6" w:rsidRPr="00FE3BAA">
        <w:rPr>
          <w:rFonts w:cs="Lucida Sans Unicode"/>
          <w:szCs w:val="22"/>
        </w:rPr>
        <w:t>D</w:t>
      </w:r>
      <w:r w:rsidR="0068009D" w:rsidRPr="00FE3BAA">
        <w:rPr>
          <w:rFonts w:cs="Lucida Sans Unicode"/>
          <w:szCs w:val="22"/>
        </w:rPr>
        <w:t>arreichungsformen hat E</w:t>
      </w:r>
      <w:r w:rsidR="005472F5" w:rsidRPr="00FE3BAA">
        <w:rPr>
          <w:rFonts w:cs="Lucida Sans Unicode"/>
          <w:szCs w:val="22"/>
        </w:rPr>
        <w:t xml:space="preserve">vonik heute die </w:t>
      </w:r>
      <w:r w:rsidR="00771104" w:rsidRPr="00FE3BAA">
        <w:rPr>
          <w:rFonts w:cs="Lucida Sans Unicode"/>
          <w:szCs w:val="22"/>
        </w:rPr>
        <w:t>Markte</w:t>
      </w:r>
      <w:r w:rsidR="005472F5" w:rsidRPr="00FE3BAA">
        <w:rPr>
          <w:rFonts w:cs="Lucida Sans Unicode"/>
          <w:szCs w:val="22"/>
        </w:rPr>
        <w:t>inführung eines</w:t>
      </w:r>
      <w:r w:rsidR="0068009D" w:rsidRPr="00FE3BAA">
        <w:rPr>
          <w:rFonts w:cs="Lucida Sans Unicode"/>
          <w:szCs w:val="22"/>
        </w:rPr>
        <w:t xml:space="preserve"> </w:t>
      </w:r>
      <w:r w:rsidR="00771104" w:rsidRPr="00FE3BAA">
        <w:rPr>
          <w:rFonts w:cs="Lucida Sans Unicode"/>
          <w:szCs w:val="22"/>
        </w:rPr>
        <w:t xml:space="preserve">innovativen </w:t>
      </w:r>
      <w:r w:rsidR="0068009D" w:rsidRPr="00FE3BAA">
        <w:rPr>
          <w:rFonts w:cs="Lucida Sans Unicode"/>
          <w:szCs w:val="22"/>
        </w:rPr>
        <w:t>Kombi</w:t>
      </w:r>
      <w:r w:rsidR="005472F5" w:rsidRPr="00FE3BAA">
        <w:rPr>
          <w:rFonts w:cs="Lucida Sans Unicode"/>
          <w:szCs w:val="22"/>
        </w:rPr>
        <w:t>nations</w:t>
      </w:r>
      <w:r w:rsidR="00E63258" w:rsidRPr="00FE3BAA">
        <w:rPr>
          <w:rFonts w:cs="Lucida Sans Unicode"/>
          <w:szCs w:val="22"/>
        </w:rPr>
        <w:t>-</w:t>
      </w:r>
      <w:r w:rsidR="005472F5" w:rsidRPr="00FE3BAA">
        <w:rPr>
          <w:rFonts w:cs="Lucida Sans Unicode"/>
          <w:szCs w:val="22"/>
        </w:rPr>
        <w:t>polymer</w:t>
      </w:r>
      <w:r w:rsidR="006C76E1" w:rsidRPr="00FE3BAA">
        <w:rPr>
          <w:rFonts w:cs="Lucida Sans Unicode"/>
          <w:szCs w:val="22"/>
        </w:rPr>
        <w:t>s</w:t>
      </w:r>
      <w:r w:rsidR="005472F5" w:rsidRPr="00FE3BAA">
        <w:rPr>
          <w:rFonts w:cs="Lucida Sans Unicode"/>
          <w:szCs w:val="22"/>
        </w:rPr>
        <w:t xml:space="preserve"> </w:t>
      </w:r>
      <w:r w:rsidR="0068009D" w:rsidRPr="00FE3BAA">
        <w:rPr>
          <w:rFonts w:cs="Lucida Sans Unicode"/>
          <w:szCs w:val="22"/>
        </w:rPr>
        <w:t xml:space="preserve">für magensaftresistente </w:t>
      </w:r>
      <w:r w:rsidR="00771104" w:rsidRPr="00FE3BAA">
        <w:rPr>
          <w:rFonts w:cs="Lucida Sans Unicode"/>
          <w:szCs w:val="22"/>
        </w:rPr>
        <w:t xml:space="preserve">Filme </w:t>
      </w:r>
      <w:r w:rsidR="0068009D" w:rsidRPr="00FE3BAA">
        <w:rPr>
          <w:rFonts w:cs="Lucida Sans Unicode"/>
          <w:szCs w:val="22"/>
        </w:rPr>
        <w:t>angekündigt.</w:t>
      </w:r>
    </w:p>
    <w:p w14:paraId="46B15326" w14:textId="77777777" w:rsidR="00FE3BAA" w:rsidRPr="00FE3BAA" w:rsidRDefault="00FE3BAA" w:rsidP="00FE3BAA">
      <w:pPr>
        <w:rPr>
          <w:rFonts w:cs="Lucida Sans Unicode"/>
          <w:szCs w:val="22"/>
        </w:rPr>
      </w:pPr>
    </w:p>
    <w:p w14:paraId="141084C3" w14:textId="0098804B" w:rsidR="0068009D" w:rsidRDefault="0068009D" w:rsidP="00FE3BAA">
      <w:pPr>
        <w:rPr>
          <w:rFonts w:cs="Lucida Sans Unicode"/>
          <w:szCs w:val="22"/>
        </w:rPr>
      </w:pPr>
      <w:r w:rsidRPr="00FE3BAA">
        <w:rPr>
          <w:rFonts w:cs="Lucida Sans Unicode"/>
          <w:szCs w:val="22"/>
        </w:rPr>
        <w:t>EUDRAGIT® FL 30 D-55 nutzt die neue</w:t>
      </w:r>
      <w:r w:rsidR="00771104" w:rsidRPr="00FE3BAA">
        <w:rPr>
          <w:rFonts w:cs="Lucida Sans Unicode"/>
          <w:szCs w:val="22"/>
        </w:rPr>
        <w:t>, von Evonik</w:t>
      </w:r>
      <w:r w:rsidRPr="00FE3BAA">
        <w:rPr>
          <w:rFonts w:cs="Lucida Sans Unicode"/>
          <w:szCs w:val="22"/>
        </w:rPr>
        <w:t xml:space="preserve"> </w:t>
      </w:r>
      <w:r w:rsidR="00EC3DF6" w:rsidRPr="00FE3BAA">
        <w:rPr>
          <w:rFonts w:cs="Lucida Sans Unicode"/>
          <w:szCs w:val="22"/>
        </w:rPr>
        <w:t>patentierte</w:t>
      </w:r>
      <w:r w:rsidR="000B05C4">
        <w:rPr>
          <w:rFonts w:cs="Lucida Sans Unicode"/>
          <w:szCs w:val="22"/>
        </w:rPr>
        <w:t xml:space="preserve"> AEMP®</w:t>
      </w:r>
      <w:bookmarkStart w:id="0" w:name="_GoBack"/>
      <w:bookmarkEnd w:id="0"/>
      <w:r w:rsidRPr="00FE3BAA">
        <w:rPr>
          <w:rFonts w:cs="Lucida Sans Unicode"/>
          <w:szCs w:val="22"/>
        </w:rPr>
        <w:t>-Technologie</w:t>
      </w:r>
      <w:r w:rsidR="00771104" w:rsidRPr="00FE3BAA">
        <w:rPr>
          <w:rFonts w:cs="Lucida Sans Unicode"/>
          <w:szCs w:val="22"/>
        </w:rPr>
        <w:t xml:space="preserve"> (</w:t>
      </w:r>
      <w:proofErr w:type="spellStart"/>
      <w:r w:rsidR="00771104" w:rsidRPr="00FE3BAA">
        <w:rPr>
          <w:rFonts w:cs="Lucida Sans Unicode"/>
          <w:szCs w:val="22"/>
        </w:rPr>
        <w:t>Advanced</w:t>
      </w:r>
      <w:proofErr w:type="spellEnd"/>
      <w:r w:rsidR="00771104" w:rsidRPr="00FE3BAA">
        <w:rPr>
          <w:rFonts w:cs="Lucida Sans Unicode"/>
          <w:szCs w:val="22"/>
        </w:rPr>
        <w:t xml:space="preserve"> </w:t>
      </w:r>
      <w:proofErr w:type="spellStart"/>
      <w:r w:rsidR="00771104" w:rsidRPr="00FE3BAA">
        <w:rPr>
          <w:rFonts w:cs="Lucida Sans Unicode"/>
          <w:szCs w:val="22"/>
        </w:rPr>
        <w:t>Excipient</w:t>
      </w:r>
      <w:proofErr w:type="spellEnd"/>
      <w:r w:rsidR="00771104" w:rsidRPr="00FE3BAA">
        <w:rPr>
          <w:rFonts w:cs="Lucida Sans Unicode"/>
          <w:szCs w:val="22"/>
        </w:rPr>
        <w:t xml:space="preserve"> Manufacturing </w:t>
      </w:r>
      <w:proofErr w:type="spellStart"/>
      <w:r w:rsidR="00771104" w:rsidRPr="00FE3BAA">
        <w:rPr>
          <w:rFonts w:cs="Lucida Sans Unicode"/>
          <w:szCs w:val="22"/>
        </w:rPr>
        <w:t>Process</w:t>
      </w:r>
      <w:proofErr w:type="spellEnd"/>
      <w:r w:rsidR="00771104" w:rsidRPr="00FE3BAA">
        <w:rPr>
          <w:rFonts w:cs="Lucida Sans Unicode"/>
          <w:szCs w:val="22"/>
        </w:rPr>
        <w:t>)</w:t>
      </w:r>
      <w:r w:rsidRPr="00FE3BAA">
        <w:rPr>
          <w:rFonts w:cs="Lucida Sans Unicode"/>
          <w:szCs w:val="22"/>
        </w:rPr>
        <w:t xml:space="preserve">, um die jeweiligen Vorteile </w:t>
      </w:r>
      <w:r w:rsidR="00771104" w:rsidRPr="00FE3BAA">
        <w:rPr>
          <w:rFonts w:cs="Lucida Sans Unicode"/>
          <w:szCs w:val="22"/>
        </w:rPr>
        <w:t>von zwei</w:t>
      </w:r>
      <w:r w:rsidR="001C23CA" w:rsidRPr="00FE3BAA">
        <w:rPr>
          <w:rFonts w:cs="Lucida Sans Unicode"/>
          <w:szCs w:val="22"/>
        </w:rPr>
        <w:t xml:space="preserve"> </w:t>
      </w:r>
      <w:r w:rsidR="00771104" w:rsidRPr="00FE3BAA">
        <w:rPr>
          <w:rFonts w:cs="Lucida Sans Unicode"/>
          <w:szCs w:val="22"/>
        </w:rPr>
        <w:t xml:space="preserve">etablierten und in den Arzneibüchern </w:t>
      </w:r>
      <w:proofErr w:type="spellStart"/>
      <w:r w:rsidR="00771104" w:rsidRPr="00FE3BAA">
        <w:rPr>
          <w:rFonts w:cs="Lucida Sans Unicode"/>
          <w:szCs w:val="22"/>
        </w:rPr>
        <w:t>monographierten</w:t>
      </w:r>
      <w:proofErr w:type="spellEnd"/>
      <w:r w:rsidR="00771104" w:rsidRPr="00FE3BAA">
        <w:rPr>
          <w:rFonts w:cs="Lucida Sans Unicode"/>
          <w:szCs w:val="22"/>
        </w:rPr>
        <w:t xml:space="preserve"> </w:t>
      </w:r>
      <w:r w:rsidRPr="00FE3BAA">
        <w:rPr>
          <w:rFonts w:cs="Lucida Sans Unicode"/>
          <w:szCs w:val="22"/>
        </w:rPr>
        <w:t>Polymere</w:t>
      </w:r>
      <w:r w:rsidR="00453B44" w:rsidRPr="00FE3BAA">
        <w:rPr>
          <w:rFonts w:cs="Lucida Sans Unicode"/>
          <w:szCs w:val="22"/>
        </w:rPr>
        <w:t>n</w:t>
      </w:r>
      <w:r w:rsidRPr="00FE3BAA">
        <w:rPr>
          <w:rFonts w:cs="Lucida Sans Unicode"/>
          <w:szCs w:val="22"/>
        </w:rPr>
        <w:t xml:space="preserve">, darunter EUDRAGIT® </w:t>
      </w:r>
      <w:r w:rsidR="001C23CA" w:rsidRPr="00FE3BAA">
        <w:rPr>
          <w:rFonts w:cs="Lucida Sans Unicode"/>
          <w:szCs w:val="22"/>
        </w:rPr>
        <w:br/>
      </w:r>
      <w:r w:rsidRPr="00FE3BAA">
        <w:rPr>
          <w:rFonts w:cs="Lucida Sans Unicode"/>
          <w:szCs w:val="22"/>
        </w:rPr>
        <w:t>L 30 D-55, miteinander zu kombinieren.</w:t>
      </w:r>
    </w:p>
    <w:p w14:paraId="172377A3" w14:textId="77777777" w:rsidR="00FE3BAA" w:rsidRPr="00FE3BAA" w:rsidRDefault="00FE3BAA" w:rsidP="00FE3BAA">
      <w:pPr>
        <w:rPr>
          <w:rFonts w:cs="Lucida Sans Unicode"/>
          <w:szCs w:val="22"/>
        </w:rPr>
      </w:pPr>
    </w:p>
    <w:p w14:paraId="58C1F7FE" w14:textId="432190F6" w:rsidR="004E471A" w:rsidRDefault="009054A0" w:rsidP="00FE3BAA">
      <w:pPr>
        <w:rPr>
          <w:rFonts w:cs="Lucida Sans Unicode"/>
          <w:szCs w:val="22"/>
        </w:rPr>
      </w:pPr>
      <w:r w:rsidRPr="00FE3BAA">
        <w:rPr>
          <w:rFonts w:cs="Lucida Sans Unicode"/>
          <w:szCs w:val="22"/>
        </w:rPr>
        <w:t xml:space="preserve">Formulierungen mit EUDRAGIT® FL 30 D-55 sind hochflexibel, frei von Weichmachern und können in einem </w:t>
      </w:r>
      <w:r w:rsidR="00771104" w:rsidRPr="00FE3BAA">
        <w:rPr>
          <w:rFonts w:cs="Lucida Sans Unicode"/>
          <w:szCs w:val="22"/>
        </w:rPr>
        <w:t>einfachen, sicheren und</w:t>
      </w:r>
      <w:r w:rsidRPr="00FE3BAA">
        <w:rPr>
          <w:rFonts w:cs="Lucida Sans Unicode"/>
          <w:szCs w:val="22"/>
        </w:rPr>
        <w:t xml:space="preserve"> schnellen Prozess </w:t>
      </w:r>
      <w:r w:rsidR="004E471A" w:rsidRPr="00FE3BAA">
        <w:rPr>
          <w:rFonts w:cs="Lucida Sans Unicode"/>
          <w:szCs w:val="22"/>
        </w:rPr>
        <w:t xml:space="preserve">auf Pellets oder Granulate </w:t>
      </w:r>
      <w:r w:rsidRPr="00FE3BAA">
        <w:rPr>
          <w:rFonts w:cs="Lucida Sans Unicode"/>
          <w:szCs w:val="22"/>
        </w:rPr>
        <w:t>aufgesprüht werden.</w:t>
      </w:r>
      <w:r w:rsidR="00E63258" w:rsidRPr="00FE3BAA">
        <w:rPr>
          <w:rFonts w:cs="Lucida Sans Unicode"/>
          <w:szCs w:val="22"/>
        </w:rPr>
        <w:t xml:space="preserve"> </w:t>
      </w:r>
      <w:r w:rsidR="004E471A" w:rsidRPr="00FE3BAA">
        <w:rPr>
          <w:rFonts w:cs="Lucida Sans Unicode"/>
          <w:szCs w:val="22"/>
        </w:rPr>
        <w:t xml:space="preserve">Im Unterschied zu bisherigen flexiblen Überzügen kann die </w:t>
      </w:r>
      <w:r w:rsidR="00D9624D" w:rsidRPr="00FE3BAA">
        <w:rPr>
          <w:rFonts w:cs="Lucida Sans Unicode"/>
          <w:szCs w:val="22"/>
        </w:rPr>
        <w:t xml:space="preserve">Herstellung der Sprühsuspension </w:t>
      </w:r>
      <w:r w:rsidR="004E471A" w:rsidRPr="00FE3BAA">
        <w:rPr>
          <w:rFonts w:cs="Lucida Sans Unicode"/>
          <w:szCs w:val="22"/>
        </w:rPr>
        <w:t xml:space="preserve">mit EUDRAGIT® FL 30 D-55 um bis zu 70 Prozent verringert werden, was eine deutliche Senkung der Herstellungskosten bedeutet. </w:t>
      </w:r>
    </w:p>
    <w:p w14:paraId="754C9CAC" w14:textId="77777777" w:rsidR="00FE3BAA" w:rsidRPr="00FE3BAA" w:rsidRDefault="00FE3BAA" w:rsidP="00FE3BAA">
      <w:pPr>
        <w:rPr>
          <w:rFonts w:cs="Lucida Sans Unicode"/>
          <w:szCs w:val="22"/>
        </w:rPr>
      </w:pPr>
    </w:p>
    <w:p w14:paraId="2453AC3C" w14:textId="77777777" w:rsidR="004E471A" w:rsidRDefault="00E63258" w:rsidP="00FE3BAA">
      <w:pPr>
        <w:rPr>
          <w:rFonts w:cs="Lucida Sans Unicode"/>
          <w:szCs w:val="22"/>
        </w:rPr>
      </w:pPr>
      <w:r w:rsidRPr="00FE3BAA">
        <w:rPr>
          <w:rFonts w:cs="Lucida Sans Unicode"/>
          <w:szCs w:val="22"/>
        </w:rPr>
        <w:t>Da</w:t>
      </w:r>
      <w:r w:rsidR="00771104" w:rsidRPr="00FE3BAA">
        <w:rPr>
          <w:rFonts w:cs="Lucida Sans Unicode"/>
          <w:szCs w:val="22"/>
        </w:rPr>
        <w:t xml:space="preserve"> die Magensaftresistenz schon bei extrem geringen Schichtdicken sicher gewährleistet ist</w:t>
      </w:r>
      <w:r w:rsidRPr="00FE3BAA">
        <w:rPr>
          <w:rFonts w:cs="Lucida Sans Unicode"/>
          <w:szCs w:val="22"/>
        </w:rPr>
        <w:t xml:space="preserve">, können </w:t>
      </w:r>
      <w:r w:rsidR="001A4B39" w:rsidRPr="00FE3BAA">
        <w:rPr>
          <w:rFonts w:cs="Lucida Sans Unicode"/>
          <w:szCs w:val="22"/>
        </w:rPr>
        <w:t>Arzneimittel</w:t>
      </w:r>
      <w:r w:rsidRPr="00FE3BAA">
        <w:rPr>
          <w:rFonts w:cs="Lucida Sans Unicode"/>
          <w:szCs w:val="22"/>
        </w:rPr>
        <w:t xml:space="preserve"> mit hoher Wirkstoffbeladung realisiert werden</w:t>
      </w:r>
      <w:r w:rsidR="001A4B39" w:rsidRPr="00FE3BAA">
        <w:rPr>
          <w:rFonts w:cs="Lucida Sans Unicode"/>
          <w:szCs w:val="22"/>
        </w:rPr>
        <w:t>, ein Vorteil insbesondere für hochdosierte Arzneistoffe</w:t>
      </w:r>
      <w:r w:rsidRPr="00FE3BAA">
        <w:rPr>
          <w:rFonts w:cs="Lucida Sans Unicode"/>
          <w:szCs w:val="22"/>
        </w:rPr>
        <w:t xml:space="preserve">. </w:t>
      </w:r>
    </w:p>
    <w:p w14:paraId="13F9E82C" w14:textId="77777777" w:rsidR="00FE3BAA" w:rsidRPr="00FE3BAA" w:rsidRDefault="00FE3BAA" w:rsidP="00FE3BAA">
      <w:pPr>
        <w:rPr>
          <w:rFonts w:cs="Lucida Sans Unicode"/>
          <w:szCs w:val="22"/>
        </w:rPr>
      </w:pPr>
    </w:p>
    <w:p w14:paraId="39032EEC" w14:textId="77777777" w:rsidR="0068009D" w:rsidRDefault="0068009D" w:rsidP="00FE3BAA">
      <w:pPr>
        <w:rPr>
          <w:rFonts w:cs="Lucida Sans Unicode"/>
          <w:szCs w:val="22"/>
        </w:rPr>
      </w:pPr>
      <w:r w:rsidRPr="00FE3BAA">
        <w:rPr>
          <w:rFonts w:cs="Lucida Sans Unicode"/>
          <w:szCs w:val="22"/>
        </w:rPr>
        <w:t>„</w:t>
      </w:r>
      <w:r w:rsidR="001C23CA" w:rsidRPr="00FE3BAA">
        <w:rPr>
          <w:rFonts w:cs="Lucida Sans Unicode"/>
          <w:szCs w:val="22"/>
        </w:rPr>
        <w:t xml:space="preserve">Als erster Hilfsstoff, der auf unserer patentierten AEMP®-Technologie basiert, kombiniert EUDRAGIT® FL 30 D-55 die besten </w:t>
      </w:r>
      <w:r w:rsidR="001C23CA" w:rsidRPr="00FE3BAA">
        <w:rPr>
          <w:rFonts w:cs="Lucida Sans Unicode"/>
          <w:szCs w:val="22"/>
        </w:rPr>
        <w:lastRenderedPageBreak/>
        <w:t xml:space="preserve">Eigenschaften zweier etablierter Polymere, darunter EUDRAGIT® </w:t>
      </w:r>
      <w:r w:rsidR="004E471A" w:rsidRPr="00FE3BAA">
        <w:rPr>
          <w:rFonts w:cs="Lucida Sans Unicode"/>
          <w:szCs w:val="22"/>
        </w:rPr>
        <w:br/>
      </w:r>
      <w:r w:rsidR="001C23CA" w:rsidRPr="00FE3BAA">
        <w:rPr>
          <w:rFonts w:cs="Lucida Sans Unicode"/>
          <w:szCs w:val="22"/>
        </w:rPr>
        <w:t xml:space="preserve">L 30 D-55, das seit Jahrzehnten </w:t>
      </w:r>
      <w:r w:rsidR="00212FF5" w:rsidRPr="00FE3BAA">
        <w:rPr>
          <w:rFonts w:cs="Lucida Sans Unicode"/>
          <w:szCs w:val="22"/>
        </w:rPr>
        <w:t xml:space="preserve">die </w:t>
      </w:r>
      <w:r w:rsidR="001A4B39" w:rsidRPr="00FE3BAA">
        <w:rPr>
          <w:rFonts w:cs="Lucida Sans Unicode"/>
          <w:szCs w:val="22"/>
        </w:rPr>
        <w:t>erste Wahl für</w:t>
      </w:r>
      <w:r w:rsidRPr="00FE3BAA">
        <w:rPr>
          <w:rFonts w:cs="Lucida Sans Unicode"/>
          <w:szCs w:val="22"/>
        </w:rPr>
        <w:t xml:space="preserve"> magensaft</w:t>
      </w:r>
      <w:r w:rsidR="00212FF5" w:rsidRPr="00FE3BAA">
        <w:rPr>
          <w:rFonts w:cs="Lucida Sans Unicode"/>
          <w:szCs w:val="22"/>
        </w:rPr>
        <w:t>-</w:t>
      </w:r>
      <w:r w:rsidRPr="00FE3BAA">
        <w:rPr>
          <w:rFonts w:cs="Lucida Sans Unicode"/>
          <w:szCs w:val="22"/>
        </w:rPr>
        <w:t xml:space="preserve">resistente </w:t>
      </w:r>
      <w:r w:rsidR="001A4B39" w:rsidRPr="00FE3BAA">
        <w:rPr>
          <w:rFonts w:cs="Lucida Sans Unicode"/>
          <w:szCs w:val="22"/>
        </w:rPr>
        <w:t xml:space="preserve">Filmüberzüge </w:t>
      </w:r>
      <w:r w:rsidR="00212FF5" w:rsidRPr="00FE3BAA">
        <w:rPr>
          <w:rFonts w:cs="Lucida Sans Unicode"/>
          <w:szCs w:val="22"/>
        </w:rPr>
        <w:t>ist</w:t>
      </w:r>
      <w:r w:rsidRPr="00FE3BAA">
        <w:rPr>
          <w:rFonts w:cs="Lucida Sans Unicode"/>
          <w:szCs w:val="22"/>
        </w:rPr>
        <w:t xml:space="preserve">,” so Paul Spencer, globaler Leiter Oral Drug </w:t>
      </w:r>
      <w:proofErr w:type="spellStart"/>
      <w:r w:rsidRPr="00FE3BAA">
        <w:rPr>
          <w:rFonts w:cs="Lucida Sans Unicode"/>
          <w:szCs w:val="22"/>
        </w:rPr>
        <w:t>Delivery</w:t>
      </w:r>
      <w:proofErr w:type="spellEnd"/>
      <w:r w:rsidRPr="00FE3BAA">
        <w:rPr>
          <w:rFonts w:cs="Lucida Sans Unicode"/>
          <w:szCs w:val="22"/>
        </w:rPr>
        <w:t xml:space="preserve"> Solutions im Geschäftsgebiet </w:t>
      </w:r>
      <w:proofErr w:type="spellStart"/>
      <w:r w:rsidRPr="00FE3BAA">
        <w:rPr>
          <w:rFonts w:cs="Lucida Sans Unicode"/>
          <w:szCs w:val="22"/>
        </w:rPr>
        <w:t>Health</w:t>
      </w:r>
      <w:proofErr w:type="spellEnd"/>
      <w:r w:rsidRPr="00FE3BAA">
        <w:rPr>
          <w:rFonts w:cs="Lucida Sans Unicode"/>
          <w:szCs w:val="22"/>
        </w:rPr>
        <w:t xml:space="preserve"> Care von Evonik. „Durch </w:t>
      </w:r>
      <w:r w:rsidR="001A4B39" w:rsidRPr="00FE3BAA">
        <w:rPr>
          <w:rFonts w:cs="Lucida Sans Unicode"/>
          <w:szCs w:val="22"/>
        </w:rPr>
        <w:t xml:space="preserve">die </w:t>
      </w:r>
      <w:r w:rsidRPr="00FE3BAA">
        <w:rPr>
          <w:rFonts w:cs="Lucida Sans Unicode"/>
          <w:szCs w:val="22"/>
        </w:rPr>
        <w:t xml:space="preserve">hohe Flexibilität </w:t>
      </w:r>
      <w:r w:rsidR="001A4B39" w:rsidRPr="00FE3BAA">
        <w:rPr>
          <w:rFonts w:cs="Lucida Sans Unicode"/>
          <w:szCs w:val="22"/>
        </w:rPr>
        <w:t>dieser weichmacherfreien Überzüge setzt</w:t>
      </w:r>
      <w:r w:rsidRPr="00FE3BAA">
        <w:rPr>
          <w:rFonts w:cs="Lucida Sans Unicode"/>
          <w:szCs w:val="22"/>
        </w:rPr>
        <w:t xml:space="preserve"> EUDRAGIT® FL 30 D-55</w:t>
      </w:r>
      <w:r w:rsidR="001A4B39" w:rsidRPr="00FE3BAA">
        <w:rPr>
          <w:rFonts w:cs="Lucida Sans Unicode"/>
          <w:szCs w:val="22"/>
        </w:rPr>
        <w:t xml:space="preserve"> einen neuen Maßstab</w:t>
      </w:r>
      <w:r w:rsidRPr="00FE3BAA">
        <w:rPr>
          <w:rFonts w:cs="Lucida Sans Unicode"/>
          <w:szCs w:val="22"/>
        </w:rPr>
        <w:t xml:space="preserve"> für magensaftresistente </w:t>
      </w:r>
      <w:r w:rsidR="001A4B39" w:rsidRPr="00FE3BAA">
        <w:rPr>
          <w:rFonts w:cs="Lucida Sans Unicode"/>
          <w:szCs w:val="22"/>
        </w:rPr>
        <w:t>Überzüge</w:t>
      </w:r>
      <w:r w:rsidRPr="00FE3BAA">
        <w:rPr>
          <w:rFonts w:cs="Lucida Sans Unicode"/>
          <w:szCs w:val="22"/>
        </w:rPr>
        <w:t xml:space="preserve"> und </w:t>
      </w:r>
      <w:r w:rsidR="001A4B39" w:rsidRPr="00FE3BAA">
        <w:rPr>
          <w:rFonts w:cs="Lucida Sans Unicode"/>
          <w:szCs w:val="22"/>
        </w:rPr>
        <w:t xml:space="preserve">ermöglicht die Entwicklung innovativer Arzneimittel mit verzögerter Wirkstofffreisetzung, und das bei einfacher Verarbeitung und geringeren Produktionskosten.“ </w:t>
      </w:r>
    </w:p>
    <w:p w14:paraId="148405E8" w14:textId="77777777" w:rsidR="00FE3BAA" w:rsidRPr="00FE3BAA" w:rsidRDefault="00FE3BAA" w:rsidP="00FE3BAA">
      <w:pPr>
        <w:rPr>
          <w:rFonts w:cs="Lucida Sans Unicode"/>
          <w:szCs w:val="22"/>
        </w:rPr>
      </w:pPr>
    </w:p>
    <w:p w14:paraId="4A2BE542" w14:textId="449D7949" w:rsidR="009E16E9" w:rsidRPr="00FE3BAA" w:rsidRDefault="0068009D" w:rsidP="00FE3BAA">
      <w:pPr>
        <w:rPr>
          <w:rStyle w:val="Hyperlink"/>
          <w:rFonts w:cs="Lucida Sans Unicode"/>
          <w:szCs w:val="22"/>
        </w:rPr>
      </w:pPr>
      <w:r w:rsidRPr="00FE3BAA">
        <w:rPr>
          <w:rFonts w:cs="Lucida Sans Unicode"/>
          <w:szCs w:val="22"/>
        </w:rPr>
        <w:t xml:space="preserve">Weitere Informationen über EUDRAGIT® FL 30 D-55 erhalten Sie direkt von Evonik auf der </w:t>
      </w:r>
      <w:proofErr w:type="spellStart"/>
      <w:r w:rsidRPr="00FE3BAA">
        <w:rPr>
          <w:rFonts w:cs="Lucida Sans Unicode"/>
          <w:szCs w:val="22"/>
        </w:rPr>
        <w:t>CPhI</w:t>
      </w:r>
      <w:proofErr w:type="spellEnd"/>
      <w:r w:rsidRPr="00FE3BAA">
        <w:rPr>
          <w:rFonts w:cs="Lucida Sans Unicode"/>
          <w:szCs w:val="22"/>
        </w:rPr>
        <w:t xml:space="preserve"> Worldwide in Madrid vom 9. </w:t>
      </w:r>
      <w:r w:rsidR="006A1BA2" w:rsidRPr="00FE3BAA">
        <w:rPr>
          <w:rFonts w:cs="Lucida Sans Unicode"/>
          <w:szCs w:val="22"/>
        </w:rPr>
        <w:t>b</w:t>
      </w:r>
      <w:r w:rsidR="001A4B39" w:rsidRPr="00FE3BAA">
        <w:rPr>
          <w:rFonts w:cs="Lucida Sans Unicode"/>
          <w:szCs w:val="22"/>
        </w:rPr>
        <w:t>is</w:t>
      </w:r>
      <w:r w:rsidR="00212FF5" w:rsidRPr="00FE3BAA">
        <w:rPr>
          <w:rFonts w:cs="Lucida Sans Unicode"/>
          <w:szCs w:val="22"/>
        </w:rPr>
        <w:t xml:space="preserve"> </w:t>
      </w:r>
      <w:r w:rsidRPr="00FE3BAA">
        <w:rPr>
          <w:rFonts w:cs="Lucida Sans Unicode"/>
          <w:szCs w:val="22"/>
        </w:rPr>
        <w:t xml:space="preserve">11. Oktober, Stand 9K20, und auf der AAPS </w:t>
      </w:r>
      <w:proofErr w:type="spellStart"/>
      <w:r w:rsidRPr="00FE3BAA">
        <w:rPr>
          <w:rFonts w:cs="Lucida Sans Unicode"/>
          <w:szCs w:val="22"/>
        </w:rPr>
        <w:t>PharmSci</w:t>
      </w:r>
      <w:proofErr w:type="spellEnd"/>
      <w:r w:rsidRPr="00FE3BAA">
        <w:rPr>
          <w:rFonts w:cs="Lucida Sans Unicode"/>
          <w:szCs w:val="22"/>
        </w:rPr>
        <w:t xml:space="preserve"> 360 in Washington D.C. vom 4. </w:t>
      </w:r>
      <w:r w:rsidR="006A1BA2" w:rsidRPr="00FE3BAA">
        <w:rPr>
          <w:rFonts w:cs="Lucida Sans Unicode"/>
          <w:szCs w:val="22"/>
        </w:rPr>
        <w:t>b</w:t>
      </w:r>
      <w:r w:rsidR="001A4B39" w:rsidRPr="00FE3BAA">
        <w:rPr>
          <w:rFonts w:cs="Lucida Sans Unicode"/>
          <w:szCs w:val="22"/>
        </w:rPr>
        <w:t>is</w:t>
      </w:r>
      <w:r w:rsidR="00212FF5" w:rsidRPr="00FE3BAA">
        <w:rPr>
          <w:rFonts w:cs="Lucida Sans Unicode"/>
          <w:szCs w:val="22"/>
        </w:rPr>
        <w:t xml:space="preserve"> </w:t>
      </w:r>
      <w:r w:rsidRPr="00FE3BAA">
        <w:rPr>
          <w:rFonts w:cs="Lucida Sans Unicode"/>
          <w:szCs w:val="22"/>
        </w:rPr>
        <w:t xml:space="preserve">7. November, Stand 2127. Gesprächstermine und </w:t>
      </w:r>
      <w:r w:rsidRPr="00FE3BAA">
        <w:rPr>
          <w:rStyle w:val="Hyperlink"/>
          <w:rFonts w:cs="Lucida Sans Unicode"/>
          <w:szCs w:val="22"/>
        </w:rPr>
        <w:t>Bestellungen von Produktmustern</w:t>
      </w:r>
      <w:r w:rsidRPr="00FE3BAA">
        <w:rPr>
          <w:rFonts w:cs="Lucida Sans Unicode"/>
          <w:szCs w:val="22"/>
        </w:rPr>
        <w:t xml:space="preserve"> können auch über </w:t>
      </w:r>
      <w:hyperlink r:id="rId8" w:history="1">
        <w:r w:rsidRPr="00FE3BAA">
          <w:rPr>
            <w:rStyle w:val="Hyperlink"/>
            <w:rFonts w:cs="Lucida Sans Unicode"/>
            <w:szCs w:val="22"/>
          </w:rPr>
          <w:t>healthcare@evonik.com</w:t>
        </w:r>
      </w:hyperlink>
      <w:r w:rsidRPr="00FE3BAA">
        <w:rPr>
          <w:rStyle w:val="Hyperlink"/>
          <w:rFonts w:cs="Lucida Sans Unicode"/>
          <w:szCs w:val="22"/>
        </w:rPr>
        <w:t xml:space="preserve"> vereinbart werden.</w:t>
      </w:r>
    </w:p>
    <w:p w14:paraId="1106E06F" w14:textId="77777777" w:rsidR="0068009D" w:rsidRPr="00FE3BAA" w:rsidRDefault="0068009D" w:rsidP="00FE3BAA">
      <w:pPr>
        <w:rPr>
          <w:rFonts w:cs="Lucida Sans Unicode"/>
          <w:szCs w:val="22"/>
        </w:rPr>
      </w:pPr>
    </w:p>
    <w:p w14:paraId="5E8AE8D8" w14:textId="77777777" w:rsidR="00FE3BAA" w:rsidRDefault="00FE3BAA" w:rsidP="0006177F"/>
    <w:p w14:paraId="121392F8" w14:textId="77777777" w:rsidR="00FE3BAA" w:rsidRDefault="00FE3BAA" w:rsidP="0006177F"/>
    <w:p w14:paraId="60B5F0F6" w14:textId="77777777"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3EEA06C0"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3311D77B" w14:textId="77777777" w:rsidR="000B1B97" w:rsidRDefault="000B1B97" w:rsidP="0006177F"/>
    <w:p w14:paraId="4E845A75"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468F0D00" w14:textId="77777777"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78F29250" w14:textId="77777777" w:rsidR="001D18BC" w:rsidRDefault="001D18BC" w:rsidP="001D18BC">
      <w:pPr>
        <w:autoSpaceDE w:val="0"/>
        <w:autoSpaceDN w:val="0"/>
        <w:adjustRightInd w:val="0"/>
        <w:spacing w:line="220" w:lineRule="exact"/>
        <w:rPr>
          <w:rFonts w:cs="Lucida Sans Unicode"/>
          <w:sz w:val="18"/>
          <w:szCs w:val="18"/>
        </w:rPr>
      </w:pPr>
    </w:p>
    <w:p w14:paraId="0CE3F4B0" w14:textId="77777777" w:rsidR="00C64B2A" w:rsidRPr="001D18BC" w:rsidRDefault="00C64B2A" w:rsidP="001D18BC">
      <w:pPr>
        <w:autoSpaceDE w:val="0"/>
        <w:autoSpaceDN w:val="0"/>
        <w:adjustRightInd w:val="0"/>
        <w:spacing w:line="220" w:lineRule="exact"/>
        <w:rPr>
          <w:rFonts w:cs="Lucida Sans Unicode"/>
          <w:sz w:val="18"/>
          <w:szCs w:val="18"/>
        </w:rPr>
      </w:pPr>
    </w:p>
    <w:p w14:paraId="202EAD86"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39C3C040"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5B33789"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9242" w14:textId="77777777" w:rsidR="00477197" w:rsidRDefault="00477197" w:rsidP="00FD1184">
      <w:r>
        <w:separator/>
      </w:r>
    </w:p>
  </w:endnote>
  <w:endnote w:type="continuationSeparator" w:id="0">
    <w:p w14:paraId="51C05DE0" w14:textId="77777777" w:rsidR="00477197" w:rsidRDefault="0047719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37FF" w14:textId="77777777" w:rsidR="005472F5" w:rsidRDefault="005472F5">
    <w:pPr>
      <w:pStyle w:val="Fuzeile"/>
    </w:pPr>
  </w:p>
  <w:p w14:paraId="2BFEFCB7" w14:textId="77777777" w:rsidR="005472F5" w:rsidRDefault="005472F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253C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53C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079C" w14:textId="77777777" w:rsidR="005472F5" w:rsidRDefault="005472F5" w:rsidP="00316EC0">
    <w:pPr>
      <w:pStyle w:val="Fuzeile"/>
    </w:pPr>
  </w:p>
  <w:p w14:paraId="7521B061" w14:textId="77777777" w:rsidR="005472F5" w:rsidRPr="005225EC" w:rsidRDefault="005472F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253C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253C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225BB" w14:textId="77777777" w:rsidR="00477197" w:rsidRDefault="00477197" w:rsidP="00FD1184">
      <w:r>
        <w:separator/>
      </w:r>
    </w:p>
  </w:footnote>
  <w:footnote w:type="continuationSeparator" w:id="0">
    <w:p w14:paraId="75E2EBEB" w14:textId="77777777" w:rsidR="00477197" w:rsidRDefault="0047719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5E62" w14:textId="77777777" w:rsidR="005472F5" w:rsidRPr="006C35A6" w:rsidRDefault="005472F5" w:rsidP="00316EC0">
    <w:pPr>
      <w:pStyle w:val="Kopfzeile"/>
      <w:spacing w:after="1880"/>
      <w:rPr>
        <w:sz w:val="2"/>
        <w:szCs w:val="2"/>
      </w:rPr>
    </w:pPr>
    <w:r>
      <w:rPr>
        <w:noProof/>
      </w:rPr>
      <w:drawing>
        <wp:anchor distT="0" distB="0" distL="114300" distR="114300" simplePos="0" relativeHeight="251665408" behindDoc="0" locked="0" layoutInCell="1" allowOverlap="1" wp14:anchorId="4F0D15FA" wp14:editId="44110597">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C104FAA" wp14:editId="78CD167A">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42534" w14:textId="77777777" w:rsidR="005472F5" w:rsidRPr="006C35A6" w:rsidRDefault="005472F5">
    <w:pPr>
      <w:pStyle w:val="Kopfzeile"/>
      <w:rPr>
        <w:b/>
        <w:sz w:val="2"/>
        <w:szCs w:val="2"/>
      </w:rPr>
    </w:pPr>
    <w:r>
      <w:rPr>
        <w:noProof/>
      </w:rPr>
      <w:drawing>
        <wp:anchor distT="0" distB="0" distL="114300" distR="114300" simplePos="0" relativeHeight="251663360" behindDoc="0" locked="0" layoutInCell="1" allowOverlap="1" wp14:anchorId="6EE451D6" wp14:editId="482460F9">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6A90F64" wp14:editId="0EC04E7E">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22D"/>
    <w:rsid w:val="00035360"/>
    <w:rsid w:val="00044EB8"/>
    <w:rsid w:val="00046D8D"/>
    <w:rsid w:val="00047E57"/>
    <w:rsid w:val="00052FB1"/>
    <w:rsid w:val="0006177F"/>
    <w:rsid w:val="00084555"/>
    <w:rsid w:val="000846DA"/>
    <w:rsid w:val="00086556"/>
    <w:rsid w:val="000902FA"/>
    <w:rsid w:val="00092F83"/>
    <w:rsid w:val="000A0DDB"/>
    <w:rsid w:val="000A7091"/>
    <w:rsid w:val="000B05C4"/>
    <w:rsid w:val="000B1B97"/>
    <w:rsid w:val="000B4D73"/>
    <w:rsid w:val="000D1DD8"/>
    <w:rsid w:val="000E06AB"/>
    <w:rsid w:val="000F70A3"/>
    <w:rsid w:val="00103E77"/>
    <w:rsid w:val="001175D3"/>
    <w:rsid w:val="00124443"/>
    <w:rsid w:val="00130512"/>
    <w:rsid w:val="001625AF"/>
    <w:rsid w:val="001631E8"/>
    <w:rsid w:val="00165932"/>
    <w:rsid w:val="0017414F"/>
    <w:rsid w:val="00196518"/>
    <w:rsid w:val="001A4B39"/>
    <w:rsid w:val="001B206A"/>
    <w:rsid w:val="001C23CA"/>
    <w:rsid w:val="001D18BC"/>
    <w:rsid w:val="001F00B7"/>
    <w:rsid w:val="001F7C26"/>
    <w:rsid w:val="0020318F"/>
    <w:rsid w:val="00212FF5"/>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68A"/>
    <w:rsid w:val="003508E4"/>
    <w:rsid w:val="00367974"/>
    <w:rsid w:val="00380845"/>
    <w:rsid w:val="00384C52"/>
    <w:rsid w:val="0039395B"/>
    <w:rsid w:val="003A023D"/>
    <w:rsid w:val="003A1BB1"/>
    <w:rsid w:val="003A4CED"/>
    <w:rsid w:val="003C0198"/>
    <w:rsid w:val="003D3C20"/>
    <w:rsid w:val="003D6E84"/>
    <w:rsid w:val="003E4161"/>
    <w:rsid w:val="003F01FD"/>
    <w:rsid w:val="0040129C"/>
    <w:rsid w:val="004016F5"/>
    <w:rsid w:val="004103F5"/>
    <w:rsid w:val="004146D3"/>
    <w:rsid w:val="00422338"/>
    <w:rsid w:val="00425650"/>
    <w:rsid w:val="00432732"/>
    <w:rsid w:val="00453B44"/>
    <w:rsid w:val="00476F6F"/>
    <w:rsid w:val="00477197"/>
    <w:rsid w:val="0047761E"/>
    <w:rsid w:val="0048125C"/>
    <w:rsid w:val="004815AA"/>
    <w:rsid w:val="004820F9"/>
    <w:rsid w:val="00491C7E"/>
    <w:rsid w:val="0049367A"/>
    <w:rsid w:val="004A28CF"/>
    <w:rsid w:val="004A5E45"/>
    <w:rsid w:val="004C520C"/>
    <w:rsid w:val="004C5E53"/>
    <w:rsid w:val="004D0B5A"/>
    <w:rsid w:val="004E04B2"/>
    <w:rsid w:val="004E1DCE"/>
    <w:rsid w:val="004E27F6"/>
    <w:rsid w:val="004E3505"/>
    <w:rsid w:val="004E471A"/>
    <w:rsid w:val="004F0B24"/>
    <w:rsid w:val="004F1444"/>
    <w:rsid w:val="00500D99"/>
    <w:rsid w:val="005020EF"/>
    <w:rsid w:val="005225EC"/>
    <w:rsid w:val="005253CD"/>
    <w:rsid w:val="005337DD"/>
    <w:rsid w:val="005472F5"/>
    <w:rsid w:val="00552ADA"/>
    <w:rsid w:val="00554C5A"/>
    <w:rsid w:val="0057548A"/>
    <w:rsid w:val="00582643"/>
    <w:rsid w:val="00582C0E"/>
    <w:rsid w:val="00587C52"/>
    <w:rsid w:val="005A119C"/>
    <w:rsid w:val="005A73EC"/>
    <w:rsid w:val="005B3BD7"/>
    <w:rsid w:val="005E0397"/>
    <w:rsid w:val="005E67E2"/>
    <w:rsid w:val="005E799F"/>
    <w:rsid w:val="005F234C"/>
    <w:rsid w:val="005F50D9"/>
    <w:rsid w:val="00605C02"/>
    <w:rsid w:val="00606A38"/>
    <w:rsid w:val="00622E84"/>
    <w:rsid w:val="00623460"/>
    <w:rsid w:val="006318D9"/>
    <w:rsid w:val="00636C35"/>
    <w:rsid w:val="00645F2F"/>
    <w:rsid w:val="00647919"/>
    <w:rsid w:val="00652A75"/>
    <w:rsid w:val="006651E2"/>
    <w:rsid w:val="006729D2"/>
    <w:rsid w:val="0068009D"/>
    <w:rsid w:val="006A1BA2"/>
    <w:rsid w:val="006A581A"/>
    <w:rsid w:val="006C35A6"/>
    <w:rsid w:val="006C388A"/>
    <w:rsid w:val="006C76E1"/>
    <w:rsid w:val="006D601A"/>
    <w:rsid w:val="006E2F15"/>
    <w:rsid w:val="006F3AB9"/>
    <w:rsid w:val="00710F1A"/>
    <w:rsid w:val="00717EDA"/>
    <w:rsid w:val="00717FCC"/>
    <w:rsid w:val="0072366D"/>
    <w:rsid w:val="00731495"/>
    <w:rsid w:val="0074485F"/>
    <w:rsid w:val="00744FA6"/>
    <w:rsid w:val="00751E3D"/>
    <w:rsid w:val="00763004"/>
    <w:rsid w:val="00770879"/>
    <w:rsid w:val="00771104"/>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54A0"/>
    <w:rsid w:val="0090621C"/>
    <w:rsid w:val="00915982"/>
    <w:rsid w:val="00920A4C"/>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3A1C"/>
    <w:rsid w:val="009F05F2"/>
    <w:rsid w:val="009F07B1"/>
    <w:rsid w:val="009F22AD"/>
    <w:rsid w:val="00A1593C"/>
    <w:rsid w:val="00A16154"/>
    <w:rsid w:val="00A30BD0"/>
    <w:rsid w:val="00A333FB"/>
    <w:rsid w:val="00A3644E"/>
    <w:rsid w:val="00A41C88"/>
    <w:rsid w:val="00A6056D"/>
    <w:rsid w:val="00A60CE5"/>
    <w:rsid w:val="00A70C5E"/>
    <w:rsid w:val="00A712B8"/>
    <w:rsid w:val="00A777B7"/>
    <w:rsid w:val="00A81F2D"/>
    <w:rsid w:val="00AC557F"/>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1527B"/>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1B5E"/>
    <w:rsid w:val="00D67640"/>
    <w:rsid w:val="00D72A07"/>
    <w:rsid w:val="00D84239"/>
    <w:rsid w:val="00D90774"/>
    <w:rsid w:val="00D919C5"/>
    <w:rsid w:val="00D95388"/>
    <w:rsid w:val="00D9624D"/>
    <w:rsid w:val="00D96E15"/>
    <w:rsid w:val="00DA639C"/>
    <w:rsid w:val="00DB3E3C"/>
    <w:rsid w:val="00DD310A"/>
    <w:rsid w:val="00DD3173"/>
    <w:rsid w:val="00DE534A"/>
    <w:rsid w:val="00DE7850"/>
    <w:rsid w:val="00DE79ED"/>
    <w:rsid w:val="00E05BB2"/>
    <w:rsid w:val="00E120CF"/>
    <w:rsid w:val="00E13506"/>
    <w:rsid w:val="00E172A1"/>
    <w:rsid w:val="00E26D9E"/>
    <w:rsid w:val="00E363F0"/>
    <w:rsid w:val="00E430EA"/>
    <w:rsid w:val="00E44B62"/>
    <w:rsid w:val="00E63258"/>
    <w:rsid w:val="00E67709"/>
    <w:rsid w:val="00E8576B"/>
    <w:rsid w:val="00E97290"/>
    <w:rsid w:val="00EB0C3E"/>
    <w:rsid w:val="00EC012C"/>
    <w:rsid w:val="00EC2C4D"/>
    <w:rsid w:val="00EC3DF6"/>
    <w:rsid w:val="00EE6FD9"/>
    <w:rsid w:val="00EF353E"/>
    <w:rsid w:val="00EF7EB3"/>
    <w:rsid w:val="00F02BAF"/>
    <w:rsid w:val="00F07F0E"/>
    <w:rsid w:val="00F24D2F"/>
    <w:rsid w:val="00F47702"/>
    <w:rsid w:val="00F55B90"/>
    <w:rsid w:val="00F5602B"/>
    <w:rsid w:val="00F5608E"/>
    <w:rsid w:val="00F66FEE"/>
    <w:rsid w:val="00F708E8"/>
    <w:rsid w:val="00F77541"/>
    <w:rsid w:val="00F87DB6"/>
    <w:rsid w:val="00F94E80"/>
    <w:rsid w:val="00F96430"/>
    <w:rsid w:val="00FA151A"/>
    <w:rsid w:val="00FA30D7"/>
    <w:rsid w:val="00FA5164"/>
    <w:rsid w:val="00FA5F5C"/>
    <w:rsid w:val="00FA6612"/>
    <w:rsid w:val="00FD0461"/>
    <w:rsid w:val="00FD1184"/>
    <w:rsid w:val="00FE3BA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6F1CD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TitelZchn">
    <w:name w:val="Titel Zchn"/>
    <w:basedOn w:val="Absatz-Standardschriftart"/>
    <w:link w:val="Titel"/>
    <w:rsid w:val="004D0B5A"/>
    <w:rPr>
      <w:rFonts w:ascii="Lucida Sans Unicode" w:hAnsi="Lucida Sans Unicode" w:cs="Arial"/>
      <w:b/>
      <w:bCs/>
      <w:kern w:val="28"/>
      <w:sz w:val="24"/>
      <w:szCs w:val="32"/>
    </w:rPr>
  </w:style>
  <w:style w:type="character" w:styleId="Kommentarzeichen">
    <w:name w:val="annotation reference"/>
    <w:basedOn w:val="Absatz-Standardschriftart"/>
    <w:semiHidden/>
    <w:unhideWhenUsed/>
    <w:rsid w:val="006C76E1"/>
    <w:rPr>
      <w:sz w:val="16"/>
      <w:szCs w:val="16"/>
    </w:rPr>
  </w:style>
  <w:style w:type="paragraph" w:styleId="Kommentartext">
    <w:name w:val="annotation text"/>
    <w:basedOn w:val="Standard"/>
    <w:link w:val="KommentartextZchn"/>
    <w:semiHidden/>
    <w:unhideWhenUsed/>
    <w:rsid w:val="006C76E1"/>
    <w:pPr>
      <w:spacing w:line="240" w:lineRule="auto"/>
    </w:pPr>
    <w:rPr>
      <w:sz w:val="20"/>
      <w:szCs w:val="20"/>
    </w:rPr>
  </w:style>
  <w:style w:type="character" w:customStyle="1" w:styleId="KommentartextZchn">
    <w:name w:val="Kommentartext Zchn"/>
    <w:basedOn w:val="Absatz-Standardschriftart"/>
    <w:link w:val="Kommentartext"/>
    <w:semiHidden/>
    <w:rsid w:val="006C76E1"/>
    <w:rPr>
      <w:rFonts w:ascii="Lucida Sans Unicode" w:hAnsi="Lucida Sans Unicode"/>
    </w:rPr>
  </w:style>
  <w:style w:type="paragraph" w:styleId="Kommentarthema">
    <w:name w:val="annotation subject"/>
    <w:basedOn w:val="Kommentartext"/>
    <w:next w:val="Kommentartext"/>
    <w:link w:val="KommentarthemaZchn"/>
    <w:semiHidden/>
    <w:unhideWhenUsed/>
    <w:rsid w:val="006C76E1"/>
    <w:rPr>
      <w:b/>
      <w:bCs/>
    </w:rPr>
  </w:style>
  <w:style w:type="character" w:customStyle="1" w:styleId="KommentarthemaZchn">
    <w:name w:val="Kommentarthema Zchn"/>
    <w:basedOn w:val="KommentartextZchn"/>
    <w:link w:val="Kommentarthema"/>
    <w:semiHidden/>
    <w:rsid w:val="006C76E1"/>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lthcare@evonik.com?subject=Interest%20in%20EUDRAGIT%20FL%2030%20D-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A1D18240</Template>
  <TotalTime>0</TotalTime>
  <Pages>2</Pages>
  <Words>643</Words>
  <Characters>4797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2018-10-02T12:59:00Z</cp:lastPrinted>
  <dcterms:created xsi:type="dcterms:W3CDTF">2018-10-02T12:42:00Z</dcterms:created>
  <dcterms:modified xsi:type="dcterms:W3CDTF">2018-10-02T12:59:00Z</dcterms:modified>
</cp:coreProperties>
</file>