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7F1C960A" w14:textId="77777777" w:rsidTr="002159BA">
        <w:trPr>
          <w:trHeight w:val="851"/>
        </w:trPr>
        <w:tc>
          <w:tcPr>
            <w:tcW w:w="2552" w:type="dxa"/>
            <w:shd w:val="clear" w:color="auto" w:fill="auto"/>
          </w:tcPr>
          <w:p w14:paraId="261CC678" w14:textId="6A6441C0" w:rsidR="000B1B97" w:rsidRPr="00FE3BAA" w:rsidRDefault="00AD605F" w:rsidP="000B1B97">
            <w:pPr>
              <w:pStyle w:val="M8"/>
              <w:framePr w:wrap="auto" w:vAnchor="margin" w:hAnchor="text" w:xAlign="left" w:yAlign="inline"/>
              <w:suppressOverlap w:val="0"/>
              <w:rPr>
                <w:rFonts w:cs="Lucida Sans Unicode"/>
                <w:sz w:val="20"/>
                <w:szCs w:val="20"/>
              </w:rPr>
            </w:pPr>
            <w:r>
              <w:rPr>
                <w:rFonts w:cs="Lucida Sans Unicode"/>
                <w:sz w:val="20"/>
                <w:szCs w:val="20"/>
              </w:rPr>
              <w:t>13</w:t>
            </w:r>
            <w:r w:rsidR="0003522D" w:rsidRPr="00FE3BAA">
              <w:rPr>
                <w:rFonts w:cs="Lucida Sans Unicode"/>
                <w:sz w:val="20"/>
                <w:szCs w:val="20"/>
              </w:rPr>
              <w:t xml:space="preserve">. </w:t>
            </w:r>
            <w:r w:rsidR="00711D11">
              <w:rPr>
                <w:rFonts w:cs="Lucida Sans Unicode"/>
                <w:sz w:val="20"/>
                <w:szCs w:val="20"/>
              </w:rPr>
              <w:t>November</w:t>
            </w:r>
            <w:r w:rsidR="0003522D" w:rsidRPr="00FE3BAA">
              <w:rPr>
                <w:rFonts w:cs="Lucida Sans Unicode"/>
                <w:sz w:val="20"/>
                <w:szCs w:val="20"/>
              </w:rPr>
              <w:t xml:space="preserve"> 2018</w:t>
            </w:r>
          </w:p>
          <w:p w14:paraId="38F6B5B9" w14:textId="77777777" w:rsidR="000B1B97" w:rsidRPr="00FE3BAA" w:rsidRDefault="000B1B97" w:rsidP="000B1B97">
            <w:pPr>
              <w:pStyle w:val="M8"/>
              <w:framePr w:wrap="auto" w:vAnchor="margin" w:hAnchor="text" w:xAlign="left" w:yAlign="inline"/>
              <w:suppressOverlap w:val="0"/>
              <w:rPr>
                <w:rFonts w:cs="Lucida Sans Unicode"/>
                <w:b/>
                <w:szCs w:val="13"/>
              </w:rPr>
            </w:pPr>
          </w:p>
          <w:p w14:paraId="6BA642A9" w14:textId="77777777" w:rsidR="000B1B97" w:rsidRPr="00FE3BAA" w:rsidRDefault="000B1B97" w:rsidP="000B1B97">
            <w:pPr>
              <w:pStyle w:val="M8"/>
              <w:framePr w:wrap="auto" w:vAnchor="margin" w:hAnchor="text" w:xAlign="left" w:yAlign="inline"/>
              <w:suppressOverlap w:val="0"/>
              <w:rPr>
                <w:rFonts w:cs="Lucida Sans Unicode"/>
                <w:b/>
                <w:szCs w:val="13"/>
              </w:rPr>
            </w:pPr>
          </w:p>
          <w:p w14:paraId="64584008" w14:textId="77777777" w:rsidR="001D18BC" w:rsidRPr="00FE3BAA" w:rsidRDefault="001D18BC" w:rsidP="001D18BC">
            <w:pPr>
              <w:pStyle w:val="M7"/>
              <w:framePr w:wrap="auto" w:vAnchor="margin" w:hAnchor="text" w:xAlign="left" w:yAlign="inline"/>
              <w:suppressOverlap w:val="0"/>
              <w:rPr>
                <w:rFonts w:cs="Lucida Sans Unicode"/>
                <w:szCs w:val="13"/>
              </w:rPr>
            </w:pPr>
            <w:r w:rsidRPr="00FE3BAA">
              <w:rPr>
                <w:rFonts w:cs="Lucida Sans Unicode"/>
                <w:szCs w:val="13"/>
              </w:rPr>
              <w:t xml:space="preserve">Ansprechpartner </w:t>
            </w:r>
            <w:r w:rsidR="00710F1A" w:rsidRPr="00FE3BAA">
              <w:rPr>
                <w:rFonts w:cs="Lucida Sans Unicode"/>
                <w:szCs w:val="13"/>
              </w:rPr>
              <w:t>Fachpresse</w:t>
            </w:r>
            <w:r w:rsidRPr="00FE3BAA">
              <w:rPr>
                <w:rFonts w:cs="Lucida Sans Unicode"/>
                <w:szCs w:val="13"/>
              </w:rPr>
              <w:br/>
              <w:t>Dr. Jürgen Krauter</w:t>
            </w:r>
          </w:p>
          <w:p w14:paraId="289D6FD0" w14:textId="77777777" w:rsidR="001D18BC" w:rsidRPr="00FE3BAA" w:rsidRDefault="007C149B" w:rsidP="001D18BC">
            <w:pPr>
              <w:pStyle w:val="M8"/>
              <w:framePr w:wrap="auto" w:vAnchor="margin" w:hAnchor="text" w:xAlign="left" w:yAlign="inline"/>
              <w:suppressOverlap w:val="0"/>
              <w:rPr>
                <w:rFonts w:cs="Lucida Sans Unicode"/>
                <w:szCs w:val="13"/>
              </w:rPr>
            </w:pPr>
            <w:r w:rsidRPr="00FE3BAA">
              <w:rPr>
                <w:rFonts w:cs="Lucida Sans Unicode"/>
                <w:szCs w:val="13"/>
              </w:rPr>
              <w:t>Leiter Kommunikation</w:t>
            </w:r>
          </w:p>
          <w:p w14:paraId="3AD75089" w14:textId="77777777" w:rsidR="00890044" w:rsidRPr="00FE3BAA" w:rsidRDefault="00890044" w:rsidP="001D18BC">
            <w:pPr>
              <w:pStyle w:val="M8"/>
              <w:framePr w:wrap="auto" w:vAnchor="margin" w:hAnchor="text" w:xAlign="left" w:yAlign="inline"/>
              <w:suppressOverlap w:val="0"/>
              <w:rPr>
                <w:rFonts w:cs="Lucida Sans Unicode"/>
                <w:szCs w:val="13"/>
              </w:rPr>
            </w:pPr>
            <w:r w:rsidRPr="00FE3BAA">
              <w:rPr>
                <w:rFonts w:cs="Lucida Sans Unicode"/>
                <w:szCs w:val="13"/>
              </w:rPr>
              <w:t>Nutrition &amp; Care</w:t>
            </w:r>
          </w:p>
          <w:p w14:paraId="713966AB" w14:textId="77777777" w:rsidR="001D18BC" w:rsidRPr="00FE3BAA" w:rsidRDefault="001D18BC" w:rsidP="001D18BC">
            <w:pPr>
              <w:pStyle w:val="M9"/>
              <w:framePr w:wrap="auto" w:vAnchor="margin" w:hAnchor="text" w:xAlign="left" w:yAlign="inline"/>
              <w:suppressOverlap w:val="0"/>
              <w:rPr>
                <w:rFonts w:cs="Lucida Sans Unicode"/>
                <w:szCs w:val="13"/>
              </w:rPr>
            </w:pPr>
            <w:r w:rsidRPr="00FE3BAA">
              <w:rPr>
                <w:rFonts w:cs="Lucida Sans Unicode"/>
                <w:szCs w:val="13"/>
              </w:rPr>
              <w:t>Telefon +49 6181 59-6847</w:t>
            </w:r>
          </w:p>
          <w:p w14:paraId="4224923A" w14:textId="77777777" w:rsidR="001D18BC" w:rsidRPr="00FE3BAA" w:rsidRDefault="001D18BC" w:rsidP="001D18BC">
            <w:pPr>
              <w:pStyle w:val="M10"/>
              <w:framePr w:wrap="auto" w:vAnchor="margin" w:hAnchor="text" w:xAlign="left" w:yAlign="inline"/>
              <w:suppressOverlap w:val="0"/>
              <w:rPr>
                <w:rFonts w:cs="Lucida Sans Unicode"/>
                <w:szCs w:val="13"/>
              </w:rPr>
            </w:pPr>
            <w:proofErr w:type="spellStart"/>
            <w:r w:rsidRPr="00FE3BAA">
              <w:rPr>
                <w:rFonts w:cs="Lucida Sans Unicode"/>
                <w:szCs w:val="13"/>
              </w:rPr>
              <w:t>Telefax</w:t>
            </w:r>
            <w:proofErr w:type="spellEnd"/>
            <w:r w:rsidRPr="00FE3BAA">
              <w:rPr>
                <w:rFonts w:cs="Lucida Sans Unicode"/>
                <w:szCs w:val="13"/>
              </w:rPr>
              <w:t xml:space="preserve"> +49 6181 59-76847</w:t>
            </w:r>
          </w:p>
          <w:p w14:paraId="100A8853" w14:textId="77777777" w:rsidR="000B1B97" w:rsidRPr="00FE3BAA" w:rsidRDefault="001D18BC" w:rsidP="001D18BC">
            <w:pPr>
              <w:pStyle w:val="M10"/>
              <w:framePr w:wrap="auto" w:vAnchor="margin" w:hAnchor="text" w:xAlign="left" w:yAlign="inline"/>
              <w:suppressOverlap w:val="0"/>
              <w:rPr>
                <w:rFonts w:cs="Lucida Sans Unicode"/>
                <w:szCs w:val="13"/>
              </w:rPr>
            </w:pPr>
            <w:r w:rsidRPr="00FE3BAA">
              <w:rPr>
                <w:rFonts w:cs="Lucida Sans Unicode"/>
                <w:szCs w:val="13"/>
              </w:rPr>
              <w:t xml:space="preserve">juergen.krauter@evonik.com </w:t>
            </w:r>
          </w:p>
        </w:tc>
      </w:tr>
      <w:tr w:rsidR="000B1B97" w:rsidRPr="00AD605F" w14:paraId="77B89C85" w14:textId="77777777" w:rsidTr="002159BA">
        <w:trPr>
          <w:trHeight w:val="851"/>
        </w:trPr>
        <w:tc>
          <w:tcPr>
            <w:tcW w:w="2552" w:type="dxa"/>
            <w:shd w:val="clear" w:color="auto" w:fill="auto"/>
          </w:tcPr>
          <w:p w14:paraId="06B4FF30" w14:textId="77777777" w:rsidR="000B1B97" w:rsidRPr="00FE3BAA" w:rsidRDefault="000B1B97" w:rsidP="000B1B97">
            <w:pPr>
              <w:pStyle w:val="M1"/>
              <w:framePr w:wrap="auto" w:vAnchor="margin" w:hAnchor="text" w:xAlign="left" w:yAlign="inline"/>
              <w:suppressOverlap w:val="0"/>
              <w:rPr>
                <w:rFonts w:cs="Lucida Sans Unicode"/>
                <w:szCs w:val="13"/>
              </w:rPr>
            </w:pPr>
          </w:p>
          <w:p w14:paraId="68AE8A29" w14:textId="77777777" w:rsidR="0068009D" w:rsidRPr="00FE3BAA" w:rsidRDefault="0068009D" w:rsidP="0068009D">
            <w:pPr>
              <w:pStyle w:val="M1"/>
              <w:framePr w:wrap="auto" w:vAnchor="margin" w:hAnchor="text" w:xAlign="left" w:yAlign="inline"/>
              <w:suppressOverlap w:val="0"/>
              <w:rPr>
                <w:rFonts w:cs="Lucida Sans Unicode"/>
                <w:szCs w:val="13"/>
              </w:rPr>
            </w:pPr>
            <w:r w:rsidRPr="00FE3BAA">
              <w:rPr>
                <w:rFonts w:cs="Lucida Sans Unicode"/>
                <w:szCs w:val="13"/>
              </w:rPr>
              <w:t>Ansprechpartner Fachpresse</w:t>
            </w:r>
          </w:p>
          <w:p w14:paraId="0AF729CE" w14:textId="77777777" w:rsidR="0068009D" w:rsidRPr="00FE3BAA" w:rsidRDefault="0068009D" w:rsidP="0068009D">
            <w:pPr>
              <w:pStyle w:val="M7"/>
              <w:framePr w:wrap="auto" w:vAnchor="margin" w:hAnchor="text" w:xAlign="left" w:yAlign="inline"/>
              <w:suppressOverlap w:val="0"/>
              <w:rPr>
                <w:rFonts w:cs="Lucida Sans Unicode"/>
                <w:szCs w:val="13"/>
              </w:rPr>
            </w:pPr>
            <w:r w:rsidRPr="00FE3BAA">
              <w:rPr>
                <w:rFonts w:cs="Lucida Sans Unicode"/>
                <w:szCs w:val="13"/>
              </w:rPr>
              <w:t>Stephen Allan</w:t>
            </w:r>
          </w:p>
          <w:p w14:paraId="470B6E52" w14:textId="77777777" w:rsidR="0068009D" w:rsidRPr="00FE3BAA" w:rsidRDefault="0068009D" w:rsidP="0068009D">
            <w:pPr>
              <w:pStyle w:val="M10"/>
              <w:framePr w:wrap="auto" w:vAnchor="margin" w:hAnchor="text" w:xAlign="left" w:yAlign="inline"/>
              <w:suppressOverlap w:val="0"/>
              <w:rPr>
                <w:rFonts w:cs="Lucida Sans Unicode"/>
                <w:szCs w:val="13"/>
                <w:lang w:val="de-DE"/>
              </w:rPr>
            </w:pPr>
            <w:r w:rsidRPr="00FE3BAA">
              <w:rPr>
                <w:rFonts w:cs="Lucida Sans Unicode"/>
                <w:szCs w:val="13"/>
                <w:lang w:val="de-DE"/>
              </w:rPr>
              <w:t>Externe Kommunikation</w:t>
            </w:r>
          </w:p>
          <w:p w14:paraId="5AEE171C" w14:textId="77777777" w:rsidR="00FE3BAA" w:rsidRDefault="0068009D" w:rsidP="00FE3BAA">
            <w:pPr>
              <w:pStyle w:val="M10"/>
              <w:framePr w:wrap="auto" w:vAnchor="margin" w:hAnchor="text" w:xAlign="left" w:yAlign="inline"/>
              <w:tabs>
                <w:tab w:val="center" w:pos="1298"/>
              </w:tabs>
              <w:suppressOverlap w:val="0"/>
              <w:rPr>
                <w:rFonts w:cs="Lucida Sans Unicode"/>
                <w:szCs w:val="13"/>
                <w:lang w:val="en-US"/>
              </w:rPr>
            </w:pPr>
            <w:r w:rsidRPr="00FE3BAA">
              <w:rPr>
                <w:rFonts w:cs="Lucida Sans Unicode"/>
                <w:szCs w:val="13"/>
                <w:lang w:val="en-US"/>
              </w:rPr>
              <w:t>Health Care</w:t>
            </w:r>
          </w:p>
          <w:p w14:paraId="7899A7CE" w14:textId="7AF985F4" w:rsidR="0068009D" w:rsidRPr="00FE3BAA" w:rsidRDefault="0068009D" w:rsidP="00FE3BAA">
            <w:pPr>
              <w:pStyle w:val="M10"/>
              <w:framePr w:wrap="auto" w:vAnchor="margin" w:hAnchor="text" w:xAlign="left" w:yAlign="inline"/>
              <w:tabs>
                <w:tab w:val="center" w:pos="1298"/>
              </w:tabs>
              <w:suppressOverlap w:val="0"/>
              <w:rPr>
                <w:rFonts w:cs="Lucida Sans Unicode"/>
                <w:szCs w:val="13"/>
                <w:lang w:val="en-US"/>
              </w:rPr>
            </w:pPr>
            <w:proofErr w:type="spellStart"/>
            <w:r w:rsidRPr="00FE3BAA">
              <w:rPr>
                <w:rFonts w:cs="Lucida Sans Unicode"/>
                <w:szCs w:val="13"/>
                <w:lang w:val="en-US"/>
              </w:rPr>
              <w:t>Telefon</w:t>
            </w:r>
            <w:proofErr w:type="spellEnd"/>
            <w:r w:rsidRPr="00FE3BAA">
              <w:rPr>
                <w:rFonts w:cs="Lucida Sans Unicode"/>
                <w:szCs w:val="13"/>
                <w:lang w:val="en-US"/>
              </w:rPr>
              <w:t xml:space="preserve"> + 49 6151 18-3508</w:t>
            </w:r>
          </w:p>
          <w:p w14:paraId="39C777D5" w14:textId="77777777" w:rsidR="0068009D" w:rsidRPr="00FE3BAA" w:rsidRDefault="0068009D" w:rsidP="0068009D">
            <w:pPr>
              <w:pStyle w:val="M10"/>
              <w:framePr w:wrap="auto" w:vAnchor="margin" w:hAnchor="text" w:xAlign="left" w:yAlign="inline"/>
              <w:suppressOverlap w:val="0"/>
              <w:rPr>
                <w:rFonts w:cs="Lucida Sans Unicode"/>
                <w:szCs w:val="13"/>
                <w:lang w:val="en-US"/>
              </w:rPr>
            </w:pPr>
            <w:r w:rsidRPr="00FE3BAA">
              <w:rPr>
                <w:rFonts w:cs="Lucida Sans Unicode"/>
                <w:szCs w:val="13"/>
                <w:lang w:val="en-US"/>
              </w:rPr>
              <w:t>Telefax +49 6151  1884-4019</w:t>
            </w:r>
          </w:p>
          <w:p w14:paraId="344CF2BB" w14:textId="77777777" w:rsidR="0068009D" w:rsidRPr="00FE3BAA" w:rsidRDefault="0068009D" w:rsidP="0068009D">
            <w:pPr>
              <w:pStyle w:val="M1"/>
              <w:framePr w:wrap="auto" w:vAnchor="margin" w:hAnchor="text" w:xAlign="left" w:yAlign="inline"/>
              <w:suppressOverlap w:val="0"/>
              <w:rPr>
                <w:rFonts w:cs="Lucida Sans Unicode"/>
                <w:b w:val="0"/>
                <w:szCs w:val="13"/>
                <w:lang w:val="en-US"/>
              </w:rPr>
            </w:pPr>
            <w:r w:rsidRPr="00FE3BAA">
              <w:rPr>
                <w:rFonts w:cs="Lucida Sans Unicode"/>
                <w:b w:val="0"/>
                <w:szCs w:val="13"/>
                <w:lang w:val="en-US"/>
              </w:rPr>
              <w:t>stephen.allan@evonik.com</w:t>
            </w:r>
          </w:p>
          <w:p w14:paraId="0708CD4C" w14:textId="77777777" w:rsidR="000B1B97" w:rsidRPr="00FE3BAA" w:rsidRDefault="000B1B97" w:rsidP="001D18BC">
            <w:pPr>
              <w:pStyle w:val="M10"/>
              <w:framePr w:wrap="auto" w:vAnchor="margin" w:hAnchor="text" w:xAlign="left" w:yAlign="inline"/>
              <w:suppressOverlap w:val="0"/>
              <w:rPr>
                <w:rFonts w:cs="Lucida Sans Unicode"/>
                <w:szCs w:val="13"/>
              </w:rPr>
            </w:pPr>
          </w:p>
        </w:tc>
      </w:tr>
    </w:tbl>
    <w:p w14:paraId="00599833"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5253CD">
        <w:rPr>
          <w:noProof/>
        </w:rPr>
        <w:t>Evonik Nutrition &amp; Care GmbH</w:t>
      </w:r>
      <w:r>
        <w:fldChar w:fldCharType="end"/>
      </w:r>
    </w:p>
    <w:p w14:paraId="08309600"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253CD">
        <w:rPr>
          <w:noProof/>
        </w:rPr>
        <w:t>Rellinghauser Straße 1-11</w:t>
      </w:r>
      <w:r>
        <w:fldChar w:fldCharType="end"/>
      </w:r>
    </w:p>
    <w:p w14:paraId="4AF73DB1"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5253CD">
        <w:rPr>
          <w:noProof/>
        </w:rPr>
        <w:t>45128 Essen</w:t>
      </w:r>
      <w:r>
        <w:fldChar w:fldCharType="end"/>
      </w:r>
    </w:p>
    <w:p w14:paraId="0A06804B"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5253CD">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5253C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253CD">
        <w:rPr>
          <w:noProof/>
        </w:rPr>
        <w:t>-</w:t>
      </w:r>
      <w:r>
        <w:fldChar w:fldCharType="end"/>
      </w:r>
      <w:r>
        <w:t>01</w:t>
      </w:r>
    </w:p>
    <w:p w14:paraId="36746F00"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5253CD">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5253C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253CD">
        <w:rPr>
          <w:noProof/>
        </w:rPr>
        <w:t>-</w:t>
      </w:r>
      <w:r>
        <w:fldChar w:fldCharType="end"/>
      </w:r>
      <w:r>
        <w:t>3475</w:t>
      </w:r>
    </w:p>
    <w:p w14:paraId="2BD31DDB" w14:textId="77777777" w:rsidR="0039395B" w:rsidRDefault="00CE0BA8" w:rsidP="0039395B">
      <w:pPr>
        <w:pStyle w:val="V6"/>
        <w:framePr w:w="2659" w:wrap="around" w:y="11866" w:anchorLock="1"/>
        <w:suppressOverlap w:val="0"/>
      </w:pPr>
      <w:hyperlink r:id="rId7" w:history="1">
        <w:r w:rsidR="00B3168B" w:rsidRPr="009B7B2B">
          <w:rPr>
            <w:rStyle w:val="Hyperlink"/>
          </w:rPr>
          <w:t>www.evonik.de</w:t>
        </w:r>
      </w:hyperlink>
    </w:p>
    <w:p w14:paraId="5D2D1FA4" w14:textId="77777777" w:rsidR="00B3168B" w:rsidRDefault="00B3168B" w:rsidP="0039395B">
      <w:pPr>
        <w:pStyle w:val="V6"/>
        <w:framePr w:w="2659" w:wrap="around" w:y="11866" w:anchorLock="1"/>
        <w:suppressOverlap w:val="0"/>
      </w:pPr>
    </w:p>
    <w:p w14:paraId="2723C28D"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21EB6B40"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5F7E296D"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5253CD">
        <w:rPr>
          <w:noProof/>
        </w:rPr>
        <w:t>Geschäftsführung</w:t>
      </w:r>
      <w:r>
        <w:fldChar w:fldCharType="end"/>
      </w:r>
    </w:p>
    <w:p w14:paraId="060816C3"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5253CD">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253CD">
        <w:rPr>
          <w:noProof/>
        </w:rPr>
        <w:t>Vorsitzender</w:t>
      </w:r>
      <w:r>
        <w:fldChar w:fldCharType="end"/>
      </w:r>
    </w:p>
    <w:p w14:paraId="7F5DFA59" w14:textId="77777777" w:rsidR="0020318F" w:rsidRDefault="0039395B" w:rsidP="0039395B">
      <w:pPr>
        <w:pStyle w:val="Marginalie"/>
        <w:framePr w:w="2659" w:hSpace="0" w:wrap="around" w:x="8971" w:y="11866" w:anchorLock="1"/>
      </w:pPr>
      <w:r>
        <w:t>Dr. Hans Josef Ritzert</w:t>
      </w:r>
    </w:p>
    <w:p w14:paraId="535A1B6C" w14:textId="77777777" w:rsidR="0039395B" w:rsidRDefault="0039395B" w:rsidP="0039395B">
      <w:pPr>
        <w:pStyle w:val="Marginalie"/>
        <w:framePr w:w="2659" w:hSpace="0" w:wrap="around" w:x="8971" w:y="11866" w:anchorLock="1"/>
      </w:pPr>
      <w:r w:rsidRPr="00190B2A">
        <w:t>Michael Gattermann</w:t>
      </w:r>
    </w:p>
    <w:p w14:paraId="42DAD813" w14:textId="77777777" w:rsidR="0039395B" w:rsidRDefault="0039395B" w:rsidP="0039395B">
      <w:pPr>
        <w:pStyle w:val="Marginalie"/>
        <w:framePr w:w="2659" w:hSpace="0" w:wrap="around" w:x="8971" w:y="11866" w:anchorLock="1"/>
      </w:pPr>
      <w:r w:rsidRPr="00190B2A">
        <w:t>Markus Schäfer</w:t>
      </w:r>
    </w:p>
    <w:p w14:paraId="60A02293" w14:textId="77777777" w:rsidR="0039395B" w:rsidRDefault="0039395B" w:rsidP="0039395B">
      <w:pPr>
        <w:pStyle w:val="Marginalie"/>
        <w:framePr w:w="2659" w:hSpace="0" w:wrap="around" w:x="8971" w:y="11866" w:anchorLock="1"/>
      </w:pPr>
    </w:p>
    <w:p w14:paraId="7A5B3ACA"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253C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53CD">
        <w:rPr>
          <w:noProof/>
        </w:rPr>
        <w:t>Essen</w:t>
      </w:r>
      <w:r>
        <w:fldChar w:fldCharType="end"/>
      </w:r>
    </w:p>
    <w:p w14:paraId="18EB4BF9"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5253CD">
        <w:rPr>
          <w:noProof/>
        </w:rPr>
        <w:t>Registergericht</w:t>
      </w:r>
      <w:r>
        <w:fldChar w:fldCharType="end"/>
      </w:r>
    </w:p>
    <w:p w14:paraId="15CE5B36"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5253C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53CD">
        <w:rPr>
          <w:noProof/>
        </w:rPr>
        <w:t>Essen</w:t>
      </w:r>
      <w:r>
        <w:fldChar w:fldCharType="end"/>
      </w:r>
    </w:p>
    <w:p w14:paraId="288DF299"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5253CD">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5253CD">
        <w:rPr>
          <w:noProof/>
        </w:rPr>
        <w:t>B 25784</w:t>
      </w:r>
      <w:r>
        <w:fldChar w:fldCharType="end"/>
      </w:r>
    </w:p>
    <w:p w14:paraId="68A09219" w14:textId="77777777" w:rsidR="0039395B" w:rsidRPr="0035068A" w:rsidRDefault="0039395B" w:rsidP="0039395B">
      <w:pPr>
        <w:pStyle w:val="V17"/>
        <w:framePr w:w="2659" w:wrap="around" w:y="11866" w:anchorLock="1"/>
        <w:suppressOverlap w:val="0"/>
      </w:pPr>
      <w:r w:rsidRPr="0035068A">
        <w:t>HR-</w:t>
      </w:r>
      <w:proofErr w:type="spellStart"/>
      <w:r w:rsidRPr="0035068A">
        <w:t>Nr</w:t>
      </w:r>
      <w:proofErr w:type="spellEnd"/>
      <w:r w:rsidRPr="0035068A">
        <w:t>: FN 431387 v</w:t>
      </w:r>
    </w:p>
    <w:p w14:paraId="7311C3F6" w14:textId="0023A84F" w:rsidR="0068009D" w:rsidRPr="00FE3BAA" w:rsidRDefault="000A1018" w:rsidP="0068009D">
      <w:pPr>
        <w:rPr>
          <w:rFonts w:cs="Lucida Sans Unicode"/>
          <w:b/>
          <w:sz w:val="24"/>
        </w:rPr>
      </w:pPr>
      <w:bookmarkStart w:id="0" w:name="_GoBack"/>
      <w:r w:rsidRPr="000A1018">
        <w:rPr>
          <w:rFonts w:cs="Lucida Sans Unicode"/>
          <w:b/>
          <w:sz w:val="24"/>
        </w:rPr>
        <w:t xml:space="preserve">Evonik gibt Preiserhöhung für Aminosäuren </w:t>
      </w:r>
      <w:r w:rsidR="00711D11">
        <w:rPr>
          <w:rFonts w:cs="Lucida Sans Unicode"/>
          <w:b/>
          <w:sz w:val="24"/>
        </w:rPr>
        <w:t>für Pharmazeutika</w:t>
      </w:r>
      <w:r w:rsidRPr="000A1018">
        <w:rPr>
          <w:rFonts w:cs="Lucida Sans Unicode"/>
          <w:b/>
          <w:sz w:val="24"/>
        </w:rPr>
        <w:t xml:space="preserve"> </w:t>
      </w:r>
      <w:bookmarkEnd w:id="0"/>
      <w:r w:rsidRPr="000A1018">
        <w:rPr>
          <w:rFonts w:cs="Lucida Sans Unicode"/>
          <w:b/>
          <w:sz w:val="24"/>
        </w:rPr>
        <w:t xml:space="preserve">und Humanernährung bekannt </w:t>
      </w:r>
      <w:r w:rsidR="00C1527B" w:rsidRPr="00FE3BAA">
        <w:rPr>
          <w:rFonts w:cs="Lucida Sans Unicode"/>
          <w:b/>
          <w:sz w:val="24"/>
        </w:rPr>
        <w:t xml:space="preserve"> </w:t>
      </w:r>
    </w:p>
    <w:p w14:paraId="0B97B061" w14:textId="77777777" w:rsidR="0035068A" w:rsidRPr="00FE3BAA" w:rsidRDefault="0035068A" w:rsidP="0068009D">
      <w:pPr>
        <w:rPr>
          <w:rFonts w:cs="Lucida Sans Unicode"/>
          <w:b/>
          <w:sz w:val="24"/>
        </w:rPr>
      </w:pPr>
    </w:p>
    <w:p w14:paraId="12FD6923" w14:textId="77777777" w:rsidR="000A1018" w:rsidRPr="000A1018" w:rsidRDefault="000A1018" w:rsidP="000A1018">
      <w:pPr>
        <w:rPr>
          <w:rFonts w:cs="Lucida Sans Unicode"/>
          <w:szCs w:val="22"/>
        </w:rPr>
      </w:pPr>
    </w:p>
    <w:p w14:paraId="1EB72F05" w14:textId="02E8277B" w:rsidR="000A1018" w:rsidRPr="000A1018" w:rsidRDefault="000A1018" w:rsidP="000A1018">
      <w:pPr>
        <w:rPr>
          <w:rFonts w:cs="Lucida Sans Unicode"/>
          <w:szCs w:val="22"/>
        </w:rPr>
      </w:pPr>
      <w:r w:rsidRPr="000A1018">
        <w:rPr>
          <w:rFonts w:cs="Lucida Sans Unicode"/>
          <w:szCs w:val="22"/>
        </w:rPr>
        <w:t xml:space="preserve">Die Evonik Nutrition &amp; Care GmbH </w:t>
      </w:r>
      <w:r w:rsidR="00711D11">
        <w:rPr>
          <w:rFonts w:cs="Lucida Sans Unicode"/>
          <w:szCs w:val="22"/>
        </w:rPr>
        <w:t>kündigt</w:t>
      </w:r>
      <w:r w:rsidRPr="000A1018">
        <w:rPr>
          <w:rFonts w:cs="Lucida Sans Unicode"/>
          <w:szCs w:val="22"/>
        </w:rPr>
        <w:t xml:space="preserve"> für ihr Aminosäure-Produktportfolio für alle Anwendungen, die über das </w:t>
      </w:r>
      <w:r w:rsidR="00EA1B7B">
        <w:rPr>
          <w:rFonts w:cs="Lucida Sans Unicode"/>
          <w:szCs w:val="22"/>
        </w:rPr>
        <w:t>Geschäftsgebiet</w:t>
      </w:r>
      <w:r w:rsidR="00EA1B7B" w:rsidRPr="000A1018">
        <w:rPr>
          <w:rFonts w:cs="Lucida Sans Unicode"/>
          <w:szCs w:val="22"/>
        </w:rPr>
        <w:t xml:space="preserve"> </w:t>
      </w:r>
      <w:proofErr w:type="spellStart"/>
      <w:r w:rsidRPr="000A1018">
        <w:rPr>
          <w:rFonts w:cs="Lucida Sans Unicode"/>
          <w:szCs w:val="22"/>
        </w:rPr>
        <w:t>Health</w:t>
      </w:r>
      <w:proofErr w:type="spellEnd"/>
      <w:r w:rsidRPr="000A1018">
        <w:rPr>
          <w:rFonts w:cs="Lucida Sans Unicode"/>
          <w:szCs w:val="22"/>
        </w:rPr>
        <w:t xml:space="preserve"> Care vertrieben werden, eine Preiserhöhung von 8</w:t>
      </w:r>
      <w:r w:rsidR="00EA1B7B">
        <w:rPr>
          <w:rFonts w:cs="Lucida Sans Unicode"/>
          <w:szCs w:val="22"/>
        </w:rPr>
        <w:t xml:space="preserve"> Prozent</w:t>
      </w:r>
      <w:r w:rsidRPr="000A1018">
        <w:rPr>
          <w:rFonts w:cs="Lucida Sans Unicode"/>
          <w:szCs w:val="22"/>
        </w:rPr>
        <w:t xml:space="preserve"> </w:t>
      </w:r>
      <w:r w:rsidR="00711D11">
        <w:rPr>
          <w:rFonts w:cs="Lucida Sans Unicode"/>
          <w:szCs w:val="22"/>
        </w:rPr>
        <w:t>an</w:t>
      </w:r>
      <w:r w:rsidRPr="000A1018">
        <w:rPr>
          <w:rFonts w:cs="Lucida Sans Unicode"/>
          <w:szCs w:val="22"/>
        </w:rPr>
        <w:t xml:space="preserve">. Die Preiserhöhung wird </w:t>
      </w:r>
      <w:r w:rsidR="00711D11">
        <w:rPr>
          <w:rFonts w:cs="Lucida Sans Unicode"/>
          <w:szCs w:val="22"/>
        </w:rPr>
        <w:t>zum</w:t>
      </w:r>
      <w:r w:rsidRPr="000A1018">
        <w:rPr>
          <w:rFonts w:cs="Lucida Sans Unicode"/>
          <w:szCs w:val="22"/>
        </w:rPr>
        <w:t xml:space="preserve"> 15. Dezember 2018 wirksam.</w:t>
      </w:r>
    </w:p>
    <w:p w14:paraId="73ED5EC3" w14:textId="77777777" w:rsidR="00711D11" w:rsidRDefault="00711D11" w:rsidP="000A1018">
      <w:pPr>
        <w:rPr>
          <w:rFonts w:cs="Arial"/>
          <w:color w:val="212529"/>
        </w:rPr>
      </w:pPr>
    </w:p>
    <w:p w14:paraId="1106E06F" w14:textId="49675BA7" w:rsidR="0068009D" w:rsidRPr="00FE3BAA" w:rsidRDefault="00EA1B7B" w:rsidP="000A1018">
      <w:pPr>
        <w:rPr>
          <w:rFonts w:cs="Lucida Sans Unicode"/>
          <w:szCs w:val="22"/>
        </w:rPr>
      </w:pPr>
      <w:r>
        <w:rPr>
          <w:rFonts w:cs="Lucida Sans Unicode"/>
          <w:szCs w:val="22"/>
        </w:rPr>
        <w:t xml:space="preserve">Aufgrund </w:t>
      </w:r>
      <w:r w:rsidR="000A1018" w:rsidRPr="000A1018">
        <w:rPr>
          <w:rFonts w:cs="Lucida Sans Unicode"/>
          <w:szCs w:val="22"/>
        </w:rPr>
        <w:t>steigende</w:t>
      </w:r>
      <w:r>
        <w:rPr>
          <w:rFonts w:cs="Lucida Sans Unicode"/>
          <w:szCs w:val="22"/>
        </w:rPr>
        <w:t>r</w:t>
      </w:r>
      <w:r w:rsidR="000A1018" w:rsidRPr="000A1018">
        <w:rPr>
          <w:rFonts w:cs="Lucida Sans Unicode"/>
          <w:szCs w:val="22"/>
        </w:rPr>
        <w:t xml:space="preserve"> Marktanforderungen </w:t>
      </w:r>
      <w:r>
        <w:rPr>
          <w:rFonts w:cs="Lucida Sans Unicode"/>
          <w:szCs w:val="22"/>
        </w:rPr>
        <w:t>hat</w:t>
      </w:r>
      <w:r w:rsidR="000A1018" w:rsidRPr="000A1018">
        <w:rPr>
          <w:rFonts w:cs="Lucida Sans Unicode"/>
          <w:szCs w:val="22"/>
        </w:rPr>
        <w:t xml:space="preserve"> Evonik </w:t>
      </w:r>
      <w:r>
        <w:rPr>
          <w:rFonts w:cs="Lucida Sans Unicode"/>
          <w:szCs w:val="22"/>
        </w:rPr>
        <w:t xml:space="preserve">in letzter Zeit </w:t>
      </w:r>
      <w:r w:rsidR="000A1018" w:rsidRPr="000A1018">
        <w:rPr>
          <w:rFonts w:cs="Lucida Sans Unicode"/>
          <w:szCs w:val="22"/>
        </w:rPr>
        <w:t>erhebliche Investitionen getätigt, um Produktqualität, Versorgungssicherheit und Dienstleistungen weiter zu verbessern.</w:t>
      </w:r>
      <w:r>
        <w:rPr>
          <w:rFonts w:cs="Lucida Sans Unicode"/>
          <w:szCs w:val="22"/>
        </w:rPr>
        <w:t xml:space="preserve"> Das spiegelt die Preisanpassung wider. </w:t>
      </w:r>
    </w:p>
    <w:p w14:paraId="5E8AE8D8" w14:textId="77777777" w:rsidR="00FE3BAA" w:rsidRDefault="00FE3BAA" w:rsidP="0006177F"/>
    <w:p w14:paraId="3AB929E4" w14:textId="77777777" w:rsidR="0013235B" w:rsidRDefault="0013235B" w:rsidP="0006177F"/>
    <w:p w14:paraId="6C88E35F" w14:textId="77777777" w:rsidR="0013235B" w:rsidRDefault="0013235B" w:rsidP="0006177F"/>
    <w:p w14:paraId="5A87A1A8" w14:textId="77777777" w:rsidR="0013235B" w:rsidRDefault="0013235B" w:rsidP="0006177F"/>
    <w:p w14:paraId="7253D2A5" w14:textId="77777777" w:rsidR="0013235B" w:rsidRDefault="0013235B" w:rsidP="0006177F"/>
    <w:p w14:paraId="121392F8" w14:textId="77777777" w:rsidR="00FE3BAA" w:rsidRDefault="00FE3BAA" w:rsidP="0006177F"/>
    <w:p w14:paraId="6365BF5C" w14:textId="77777777" w:rsidR="00AD605F" w:rsidRDefault="00AD605F" w:rsidP="00AD605F">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516B27C1" w14:textId="77777777" w:rsidR="00AD605F" w:rsidRDefault="00AD605F" w:rsidP="00AD605F">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16E0F035" w14:textId="77777777" w:rsidR="00AD605F" w:rsidRDefault="00AD605F" w:rsidP="00AD605F"/>
    <w:p w14:paraId="4E6BD39B" w14:textId="77777777" w:rsidR="00AD605F" w:rsidRPr="001D18BC" w:rsidRDefault="00AD605F" w:rsidP="00AD605F">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19A1BD8C" w14:textId="77777777" w:rsidR="00AD605F" w:rsidRPr="001D18BC" w:rsidRDefault="00AD605F" w:rsidP="00AD605F">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14:paraId="6CF16E56" w14:textId="77777777" w:rsidR="00AD605F" w:rsidRDefault="00AD605F" w:rsidP="00AD605F">
      <w:pPr>
        <w:autoSpaceDE w:val="0"/>
        <w:autoSpaceDN w:val="0"/>
        <w:adjustRightInd w:val="0"/>
        <w:spacing w:line="220" w:lineRule="exact"/>
        <w:rPr>
          <w:rFonts w:cs="Lucida Sans Unicode"/>
          <w:sz w:val="18"/>
          <w:szCs w:val="18"/>
        </w:rPr>
      </w:pPr>
    </w:p>
    <w:p w14:paraId="0522C837" w14:textId="77777777" w:rsidR="00AD605F" w:rsidRPr="001D18BC" w:rsidRDefault="00AD605F" w:rsidP="00AD605F">
      <w:pPr>
        <w:autoSpaceDE w:val="0"/>
        <w:autoSpaceDN w:val="0"/>
        <w:adjustRightInd w:val="0"/>
        <w:spacing w:line="220" w:lineRule="exact"/>
        <w:rPr>
          <w:rFonts w:cs="Lucida Sans Unicode"/>
          <w:sz w:val="18"/>
          <w:szCs w:val="18"/>
        </w:rPr>
      </w:pPr>
    </w:p>
    <w:p w14:paraId="226799E8" w14:textId="77777777" w:rsidR="00AD605F" w:rsidRPr="001D18BC" w:rsidRDefault="00AD605F" w:rsidP="00AD605F">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7B882E65" w14:textId="77777777" w:rsidR="00AD605F" w:rsidRPr="001D18BC" w:rsidRDefault="00AD605F" w:rsidP="00AD605F">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5B33789"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8"/>
      <w:footerReference w:type="default" r:id="rId9"/>
      <w:headerReference w:type="first" r:id="rId10"/>
      <w:footerReference w:type="first" r:id="rId11"/>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9242" w14:textId="77777777" w:rsidR="00477197" w:rsidRDefault="00477197" w:rsidP="00FD1184">
      <w:r>
        <w:separator/>
      </w:r>
    </w:p>
  </w:endnote>
  <w:endnote w:type="continuationSeparator" w:id="0">
    <w:p w14:paraId="51C05DE0" w14:textId="77777777" w:rsidR="00477197" w:rsidRDefault="0047719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37FF" w14:textId="77777777" w:rsidR="005472F5" w:rsidRDefault="005472F5">
    <w:pPr>
      <w:pStyle w:val="Fuzeile"/>
    </w:pPr>
  </w:p>
  <w:p w14:paraId="2BFEFCB7" w14:textId="77777777" w:rsidR="005472F5" w:rsidRDefault="005472F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3235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3235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079C" w14:textId="77777777" w:rsidR="005472F5" w:rsidRDefault="005472F5" w:rsidP="00316EC0">
    <w:pPr>
      <w:pStyle w:val="Fuzeile"/>
    </w:pPr>
  </w:p>
  <w:p w14:paraId="7521B061" w14:textId="77777777" w:rsidR="005472F5" w:rsidRPr="005225EC" w:rsidRDefault="005472F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D605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D605F">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225BB" w14:textId="77777777" w:rsidR="00477197" w:rsidRDefault="00477197" w:rsidP="00FD1184">
      <w:r>
        <w:separator/>
      </w:r>
    </w:p>
  </w:footnote>
  <w:footnote w:type="continuationSeparator" w:id="0">
    <w:p w14:paraId="75E2EBEB" w14:textId="77777777" w:rsidR="00477197" w:rsidRDefault="0047719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5E62" w14:textId="77777777" w:rsidR="005472F5" w:rsidRPr="006C35A6" w:rsidRDefault="005472F5" w:rsidP="00316EC0">
    <w:pPr>
      <w:pStyle w:val="Kopfzeile"/>
      <w:spacing w:after="1880"/>
      <w:rPr>
        <w:sz w:val="2"/>
        <w:szCs w:val="2"/>
      </w:rPr>
    </w:pPr>
    <w:r>
      <w:rPr>
        <w:noProof/>
      </w:rPr>
      <w:drawing>
        <wp:anchor distT="0" distB="0" distL="114300" distR="114300" simplePos="0" relativeHeight="251665408" behindDoc="0" locked="0" layoutInCell="1" allowOverlap="1" wp14:anchorId="4F0D15FA" wp14:editId="44110597">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C104FAA" wp14:editId="78CD167A">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42534" w14:textId="77777777" w:rsidR="005472F5" w:rsidRPr="006C35A6" w:rsidRDefault="005472F5">
    <w:pPr>
      <w:pStyle w:val="Kopfzeile"/>
      <w:rPr>
        <w:b/>
        <w:sz w:val="2"/>
        <w:szCs w:val="2"/>
      </w:rPr>
    </w:pPr>
    <w:r>
      <w:rPr>
        <w:noProof/>
      </w:rPr>
      <w:drawing>
        <wp:anchor distT="0" distB="0" distL="114300" distR="114300" simplePos="0" relativeHeight="251663360" behindDoc="0" locked="0" layoutInCell="1" allowOverlap="1" wp14:anchorId="6EE451D6" wp14:editId="482460F9">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6A90F64" wp14:editId="0EC04E7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22D"/>
    <w:rsid w:val="00035360"/>
    <w:rsid w:val="00044EB8"/>
    <w:rsid w:val="00046D8D"/>
    <w:rsid w:val="00047E57"/>
    <w:rsid w:val="00052FB1"/>
    <w:rsid w:val="0006177F"/>
    <w:rsid w:val="00084555"/>
    <w:rsid w:val="000846DA"/>
    <w:rsid w:val="00086556"/>
    <w:rsid w:val="000902FA"/>
    <w:rsid w:val="00092F83"/>
    <w:rsid w:val="000A0DDB"/>
    <w:rsid w:val="000A1018"/>
    <w:rsid w:val="000A7091"/>
    <w:rsid w:val="000B05C4"/>
    <w:rsid w:val="000B1B97"/>
    <w:rsid w:val="000B4D73"/>
    <w:rsid w:val="000D1DD8"/>
    <w:rsid w:val="000E06AB"/>
    <w:rsid w:val="000F70A3"/>
    <w:rsid w:val="00103E77"/>
    <w:rsid w:val="001175D3"/>
    <w:rsid w:val="00124443"/>
    <w:rsid w:val="00130512"/>
    <w:rsid w:val="0013235B"/>
    <w:rsid w:val="001625AF"/>
    <w:rsid w:val="001631E8"/>
    <w:rsid w:val="00165932"/>
    <w:rsid w:val="0017414F"/>
    <w:rsid w:val="00196518"/>
    <w:rsid w:val="001A4B39"/>
    <w:rsid w:val="001B206A"/>
    <w:rsid w:val="001C23CA"/>
    <w:rsid w:val="001D18BC"/>
    <w:rsid w:val="001F00B7"/>
    <w:rsid w:val="001F7C26"/>
    <w:rsid w:val="0020318F"/>
    <w:rsid w:val="00212FF5"/>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68A"/>
    <w:rsid w:val="003508E4"/>
    <w:rsid w:val="00367974"/>
    <w:rsid w:val="00380845"/>
    <w:rsid w:val="00384C52"/>
    <w:rsid w:val="0039395B"/>
    <w:rsid w:val="003A023D"/>
    <w:rsid w:val="003A1BB1"/>
    <w:rsid w:val="003A4CED"/>
    <w:rsid w:val="003C0198"/>
    <w:rsid w:val="003D3C20"/>
    <w:rsid w:val="003D6E84"/>
    <w:rsid w:val="003E4161"/>
    <w:rsid w:val="003F01FD"/>
    <w:rsid w:val="0040129C"/>
    <w:rsid w:val="004016F5"/>
    <w:rsid w:val="004103F5"/>
    <w:rsid w:val="004146D3"/>
    <w:rsid w:val="00422338"/>
    <w:rsid w:val="00425650"/>
    <w:rsid w:val="00432732"/>
    <w:rsid w:val="00453B44"/>
    <w:rsid w:val="00476F6F"/>
    <w:rsid w:val="00477197"/>
    <w:rsid w:val="0047761E"/>
    <w:rsid w:val="0048125C"/>
    <w:rsid w:val="004815AA"/>
    <w:rsid w:val="004820F9"/>
    <w:rsid w:val="00491C7E"/>
    <w:rsid w:val="0049367A"/>
    <w:rsid w:val="004A28CF"/>
    <w:rsid w:val="004A5E45"/>
    <w:rsid w:val="004C520C"/>
    <w:rsid w:val="004C5E53"/>
    <w:rsid w:val="004D0B5A"/>
    <w:rsid w:val="004E04B2"/>
    <w:rsid w:val="004E1DCE"/>
    <w:rsid w:val="004E27F6"/>
    <w:rsid w:val="004E3505"/>
    <w:rsid w:val="004E471A"/>
    <w:rsid w:val="004F0B24"/>
    <w:rsid w:val="004F1444"/>
    <w:rsid w:val="00500D99"/>
    <w:rsid w:val="005020EF"/>
    <w:rsid w:val="005225EC"/>
    <w:rsid w:val="005253CD"/>
    <w:rsid w:val="005337DD"/>
    <w:rsid w:val="005472F5"/>
    <w:rsid w:val="00552ADA"/>
    <w:rsid w:val="00554C5A"/>
    <w:rsid w:val="0057548A"/>
    <w:rsid w:val="00582643"/>
    <w:rsid w:val="00582C0E"/>
    <w:rsid w:val="00587C52"/>
    <w:rsid w:val="005A119C"/>
    <w:rsid w:val="005A73EC"/>
    <w:rsid w:val="005B3BD7"/>
    <w:rsid w:val="005E0397"/>
    <w:rsid w:val="005E67E2"/>
    <w:rsid w:val="005E799F"/>
    <w:rsid w:val="005F234C"/>
    <w:rsid w:val="005F50D9"/>
    <w:rsid w:val="00605C02"/>
    <w:rsid w:val="00606A38"/>
    <w:rsid w:val="00622E84"/>
    <w:rsid w:val="00623460"/>
    <w:rsid w:val="006318D9"/>
    <w:rsid w:val="00636C35"/>
    <w:rsid w:val="00645F2F"/>
    <w:rsid w:val="00647919"/>
    <w:rsid w:val="00652A75"/>
    <w:rsid w:val="006651E2"/>
    <w:rsid w:val="006729D2"/>
    <w:rsid w:val="0068009D"/>
    <w:rsid w:val="006A1BA2"/>
    <w:rsid w:val="006A581A"/>
    <w:rsid w:val="006C35A6"/>
    <w:rsid w:val="006C388A"/>
    <w:rsid w:val="006C76E1"/>
    <w:rsid w:val="006D601A"/>
    <w:rsid w:val="006E2F15"/>
    <w:rsid w:val="006F3AB9"/>
    <w:rsid w:val="00710F1A"/>
    <w:rsid w:val="00711D11"/>
    <w:rsid w:val="00717EDA"/>
    <w:rsid w:val="00717FCC"/>
    <w:rsid w:val="0072366D"/>
    <w:rsid w:val="00731495"/>
    <w:rsid w:val="0074485F"/>
    <w:rsid w:val="00744FA6"/>
    <w:rsid w:val="00751E3D"/>
    <w:rsid w:val="00763004"/>
    <w:rsid w:val="00770879"/>
    <w:rsid w:val="00771104"/>
    <w:rsid w:val="00775D2E"/>
    <w:rsid w:val="00784360"/>
    <w:rsid w:val="007A2C47"/>
    <w:rsid w:val="007C149B"/>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0044"/>
    <w:rsid w:val="00894378"/>
    <w:rsid w:val="008A0D35"/>
    <w:rsid w:val="008B03E0"/>
    <w:rsid w:val="008B7AFE"/>
    <w:rsid w:val="008C00D3"/>
    <w:rsid w:val="008C06FF"/>
    <w:rsid w:val="008C2187"/>
    <w:rsid w:val="008D5A15"/>
    <w:rsid w:val="008E7921"/>
    <w:rsid w:val="008F49C5"/>
    <w:rsid w:val="008F4A69"/>
    <w:rsid w:val="009031FF"/>
    <w:rsid w:val="009054A0"/>
    <w:rsid w:val="0090621C"/>
    <w:rsid w:val="00915982"/>
    <w:rsid w:val="00920A4C"/>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16E9"/>
    <w:rsid w:val="009E3A1C"/>
    <w:rsid w:val="009F05F2"/>
    <w:rsid w:val="009F07B1"/>
    <w:rsid w:val="009F22AD"/>
    <w:rsid w:val="00A1593C"/>
    <w:rsid w:val="00A16154"/>
    <w:rsid w:val="00A30BD0"/>
    <w:rsid w:val="00A333FB"/>
    <w:rsid w:val="00A3644E"/>
    <w:rsid w:val="00A41C88"/>
    <w:rsid w:val="00A6056D"/>
    <w:rsid w:val="00A60CE5"/>
    <w:rsid w:val="00A70C5E"/>
    <w:rsid w:val="00A712B8"/>
    <w:rsid w:val="00A777B7"/>
    <w:rsid w:val="00A81F2D"/>
    <w:rsid w:val="00AC557F"/>
    <w:rsid w:val="00AD605F"/>
    <w:rsid w:val="00AE3848"/>
    <w:rsid w:val="00AF0606"/>
    <w:rsid w:val="00B128FD"/>
    <w:rsid w:val="00B2025B"/>
    <w:rsid w:val="00B2500C"/>
    <w:rsid w:val="00B26032"/>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1527B"/>
    <w:rsid w:val="00C21FFE"/>
    <w:rsid w:val="00C2259A"/>
    <w:rsid w:val="00C242F2"/>
    <w:rsid w:val="00C251AD"/>
    <w:rsid w:val="00C310A2"/>
    <w:rsid w:val="00C33407"/>
    <w:rsid w:val="00C40E5D"/>
    <w:rsid w:val="00C4228E"/>
    <w:rsid w:val="00C4300F"/>
    <w:rsid w:val="00C60F15"/>
    <w:rsid w:val="00C62002"/>
    <w:rsid w:val="00C64B2A"/>
    <w:rsid w:val="00C726F9"/>
    <w:rsid w:val="00C930F0"/>
    <w:rsid w:val="00CA1C95"/>
    <w:rsid w:val="00CB3A53"/>
    <w:rsid w:val="00CC4E10"/>
    <w:rsid w:val="00CC69A5"/>
    <w:rsid w:val="00CD18DB"/>
    <w:rsid w:val="00CE0BA8"/>
    <w:rsid w:val="00CE2E92"/>
    <w:rsid w:val="00CF2E07"/>
    <w:rsid w:val="00CF3942"/>
    <w:rsid w:val="00D129CF"/>
    <w:rsid w:val="00D333AA"/>
    <w:rsid w:val="00D35567"/>
    <w:rsid w:val="00D418FB"/>
    <w:rsid w:val="00D432B7"/>
    <w:rsid w:val="00D46695"/>
    <w:rsid w:val="00D46DAB"/>
    <w:rsid w:val="00D50B3E"/>
    <w:rsid w:val="00D554A7"/>
    <w:rsid w:val="00D55961"/>
    <w:rsid w:val="00D60C11"/>
    <w:rsid w:val="00D60EE3"/>
    <w:rsid w:val="00D61B5E"/>
    <w:rsid w:val="00D67640"/>
    <w:rsid w:val="00D72A07"/>
    <w:rsid w:val="00D84239"/>
    <w:rsid w:val="00D90774"/>
    <w:rsid w:val="00D919C5"/>
    <w:rsid w:val="00D95388"/>
    <w:rsid w:val="00D9624D"/>
    <w:rsid w:val="00D96E15"/>
    <w:rsid w:val="00DA639C"/>
    <w:rsid w:val="00DB3E3C"/>
    <w:rsid w:val="00DD310A"/>
    <w:rsid w:val="00DD3173"/>
    <w:rsid w:val="00DE534A"/>
    <w:rsid w:val="00DE7850"/>
    <w:rsid w:val="00DE79ED"/>
    <w:rsid w:val="00E05BB2"/>
    <w:rsid w:val="00E120CF"/>
    <w:rsid w:val="00E13506"/>
    <w:rsid w:val="00E172A1"/>
    <w:rsid w:val="00E26D9E"/>
    <w:rsid w:val="00E363F0"/>
    <w:rsid w:val="00E430EA"/>
    <w:rsid w:val="00E44B62"/>
    <w:rsid w:val="00E63258"/>
    <w:rsid w:val="00E67709"/>
    <w:rsid w:val="00E8576B"/>
    <w:rsid w:val="00E97290"/>
    <w:rsid w:val="00EA1B7B"/>
    <w:rsid w:val="00EB0C3E"/>
    <w:rsid w:val="00EC012C"/>
    <w:rsid w:val="00EC2C4D"/>
    <w:rsid w:val="00EC3DF6"/>
    <w:rsid w:val="00EE6FD9"/>
    <w:rsid w:val="00EF353E"/>
    <w:rsid w:val="00EF7EB3"/>
    <w:rsid w:val="00F02BAF"/>
    <w:rsid w:val="00F07F0E"/>
    <w:rsid w:val="00F24D2F"/>
    <w:rsid w:val="00F47702"/>
    <w:rsid w:val="00F55B90"/>
    <w:rsid w:val="00F5602B"/>
    <w:rsid w:val="00F5608E"/>
    <w:rsid w:val="00F66FEE"/>
    <w:rsid w:val="00F708E8"/>
    <w:rsid w:val="00F77541"/>
    <w:rsid w:val="00F87DB6"/>
    <w:rsid w:val="00F94E80"/>
    <w:rsid w:val="00F96430"/>
    <w:rsid w:val="00FA151A"/>
    <w:rsid w:val="00FA30D7"/>
    <w:rsid w:val="00FA5164"/>
    <w:rsid w:val="00FA5F5C"/>
    <w:rsid w:val="00FA6612"/>
    <w:rsid w:val="00FD0461"/>
    <w:rsid w:val="00FD1184"/>
    <w:rsid w:val="00FE3BA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46F1CD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customStyle="1" w:styleId="TitelZchn">
    <w:name w:val="Titel Zchn"/>
    <w:basedOn w:val="Absatz-Standardschriftart"/>
    <w:link w:val="Titel"/>
    <w:rsid w:val="004D0B5A"/>
    <w:rPr>
      <w:rFonts w:ascii="Lucida Sans Unicode" w:hAnsi="Lucida Sans Unicode" w:cs="Arial"/>
      <w:b/>
      <w:bCs/>
      <w:kern w:val="28"/>
      <w:sz w:val="24"/>
      <w:szCs w:val="32"/>
    </w:rPr>
  </w:style>
  <w:style w:type="character" w:styleId="Kommentarzeichen">
    <w:name w:val="annotation reference"/>
    <w:basedOn w:val="Absatz-Standardschriftart"/>
    <w:semiHidden/>
    <w:unhideWhenUsed/>
    <w:rsid w:val="006C76E1"/>
    <w:rPr>
      <w:sz w:val="16"/>
      <w:szCs w:val="16"/>
    </w:rPr>
  </w:style>
  <w:style w:type="paragraph" w:styleId="Kommentartext">
    <w:name w:val="annotation text"/>
    <w:basedOn w:val="Standard"/>
    <w:link w:val="KommentartextZchn"/>
    <w:semiHidden/>
    <w:unhideWhenUsed/>
    <w:rsid w:val="006C76E1"/>
    <w:pPr>
      <w:spacing w:line="240" w:lineRule="auto"/>
    </w:pPr>
    <w:rPr>
      <w:sz w:val="20"/>
      <w:szCs w:val="20"/>
    </w:rPr>
  </w:style>
  <w:style w:type="character" w:customStyle="1" w:styleId="KommentartextZchn">
    <w:name w:val="Kommentartext Zchn"/>
    <w:basedOn w:val="Absatz-Standardschriftart"/>
    <w:link w:val="Kommentartext"/>
    <w:semiHidden/>
    <w:rsid w:val="006C76E1"/>
    <w:rPr>
      <w:rFonts w:ascii="Lucida Sans Unicode" w:hAnsi="Lucida Sans Unicode"/>
    </w:rPr>
  </w:style>
  <w:style w:type="paragraph" w:styleId="Kommentarthema">
    <w:name w:val="annotation subject"/>
    <w:basedOn w:val="Kommentartext"/>
    <w:next w:val="Kommentartext"/>
    <w:link w:val="KommentarthemaZchn"/>
    <w:semiHidden/>
    <w:unhideWhenUsed/>
    <w:rsid w:val="006C76E1"/>
    <w:rPr>
      <w:b/>
      <w:bCs/>
    </w:rPr>
  </w:style>
  <w:style w:type="character" w:customStyle="1" w:styleId="KommentarthemaZchn">
    <w:name w:val="Kommentarthema Zchn"/>
    <w:basedOn w:val="KommentartextZchn"/>
    <w:link w:val="Kommentarthema"/>
    <w:semiHidden/>
    <w:rsid w:val="006C76E1"/>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8D8EB957</Template>
  <TotalTime>0</TotalTime>
  <Pages>1</Pages>
  <Words>377</Words>
  <Characters>2876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3247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Kruppa, Katharina</cp:lastModifiedBy>
  <cp:revision>2</cp:revision>
  <cp:lastPrinted>2018-10-02T12:59:00Z</cp:lastPrinted>
  <dcterms:created xsi:type="dcterms:W3CDTF">2018-11-12T09:23:00Z</dcterms:created>
  <dcterms:modified xsi:type="dcterms:W3CDTF">2018-11-12T09:23:00Z</dcterms:modified>
</cp:coreProperties>
</file>