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29073E">
            <w:pPr>
              <w:pStyle w:val="E-Datum"/>
              <w:framePr w:wrap="auto" w:vAnchor="margin" w:hAnchor="text" w:xAlign="left" w:yAlign="inline"/>
              <w:suppressOverlap w:val="0"/>
            </w:pPr>
            <w:r>
              <w:t>22. April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Ansprechpartner Wirtschaftspresse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29073E">
            <w:pPr>
              <w:pStyle w:val="M1"/>
              <w:framePr w:wrap="auto" w:vAnchor="margin" w:hAnchor="text" w:xAlign="left" w:yAlign="inline"/>
              <w:suppressOverlap w:val="0"/>
            </w:pPr>
            <w:r w:rsidRPr="00367112">
              <w:rPr>
                <w:lang w:val="nb-NO"/>
              </w:rPr>
              <w:br/>
            </w: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63B31">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63B31">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63B31">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63B3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63B3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63B31">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63B3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63B3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63B31">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63B31">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63B3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63B31">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E63B31">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63B3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63B31">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63B31">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63B3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63B31">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63B3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63B31">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29073E" w:rsidRDefault="0029073E" w:rsidP="0029073E">
      <w:pPr>
        <w:spacing w:line="300" w:lineRule="exact"/>
        <w:ind w:left="0"/>
        <w:rPr>
          <w:b/>
          <w:bCs/>
          <w:sz w:val="24"/>
        </w:rPr>
      </w:pPr>
      <w:r w:rsidRPr="0029073E">
        <w:rPr>
          <w:b/>
          <w:bCs/>
          <w:sz w:val="24"/>
        </w:rPr>
        <w:lastRenderedPageBreak/>
        <w:t>Evonik-Chef besucht Hans-</w:t>
      </w:r>
      <w:proofErr w:type="spellStart"/>
      <w:r w:rsidRPr="0029073E">
        <w:rPr>
          <w:b/>
          <w:bCs/>
          <w:sz w:val="24"/>
        </w:rPr>
        <w:t>Tilkowski</w:t>
      </w:r>
      <w:proofErr w:type="spellEnd"/>
      <w:r w:rsidRPr="0029073E">
        <w:rPr>
          <w:b/>
          <w:bCs/>
          <w:sz w:val="24"/>
        </w:rPr>
        <w:t xml:space="preserve">-Schule in Herne </w:t>
      </w:r>
    </w:p>
    <w:p w:rsidR="0029073E" w:rsidRPr="0029073E" w:rsidRDefault="0029073E" w:rsidP="0029073E">
      <w:pPr>
        <w:spacing w:line="300" w:lineRule="exact"/>
        <w:ind w:left="0"/>
        <w:rPr>
          <w:b/>
          <w:bCs/>
          <w:sz w:val="24"/>
        </w:rPr>
      </w:pPr>
    </w:p>
    <w:p w:rsidR="0029073E" w:rsidRPr="0029073E" w:rsidRDefault="0029073E" w:rsidP="0029073E">
      <w:pPr>
        <w:numPr>
          <w:ilvl w:val="0"/>
          <w:numId w:val="14"/>
        </w:numPr>
        <w:tabs>
          <w:tab w:val="clear" w:pos="1425"/>
          <w:tab w:val="num" w:pos="340"/>
        </w:tabs>
        <w:spacing w:line="300" w:lineRule="exact"/>
        <w:ind w:left="340" w:hanging="340"/>
        <w:rPr>
          <w:rFonts w:cs="Lucida Sans Unicode"/>
          <w:position w:val="0"/>
          <w:sz w:val="24"/>
        </w:rPr>
      </w:pPr>
      <w:r w:rsidRPr="0029073E">
        <w:rPr>
          <w:rFonts w:cs="Lucida Sans Unicode"/>
          <w:position w:val="0"/>
          <w:sz w:val="24"/>
        </w:rPr>
        <w:t xml:space="preserve">Klaus Engel bei Einweihung von Minifußballfeld </w:t>
      </w:r>
    </w:p>
    <w:p w:rsidR="0029073E" w:rsidRPr="0029073E" w:rsidRDefault="0029073E" w:rsidP="0029073E">
      <w:pPr>
        <w:numPr>
          <w:ilvl w:val="0"/>
          <w:numId w:val="14"/>
        </w:numPr>
        <w:tabs>
          <w:tab w:val="clear" w:pos="1425"/>
          <w:tab w:val="num" w:pos="340"/>
        </w:tabs>
        <w:spacing w:line="300" w:lineRule="exact"/>
        <w:ind w:left="340" w:hanging="340"/>
        <w:rPr>
          <w:rFonts w:cs="Lucida Sans Unicode"/>
          <w:position w:val="0"/>
          <w:sz w:val="24"/>
        </w:rPr>
      </w:pPr>
      <w:r w:rsidRPr="0029073E">
        <w:rPr>
          <w:rFonts w:cs="Lucida Sans Unicode"/>
          <w:position w:val="0"/>
          <w:sz w:val="24"/>
        </w:rPr>
        <w:t>Unternehmen unterstützte Projekt des Schulfördervereins mit 10.000 Euro</w:t>
      </w:r>
    </w:p>
    <w:p w:rsidR="0029073E" w:rsidRPr="0029073E" w:rsidRDefault="0029073E" w:rsidP="0029073E">
      <w:pPr>
        <w:numPr>
          <w:ilvl w:val="0"/>
          <w:numId w:val="14"/>
        </w:numPr>
        <w:tabs>
          <w:tab w:val="clear" w:pos="1425"/>
          <w:tab w:val="num" w:pos="340"/>
        </w:tabs>
        <w:spacing w:line="300" w:lineRule="exact"/>
        <w:ind w:left="340" w:hanging="340"/>
        <w:rPr>
          <w:rFonts w:cs="Lucida Sans Unicode"/>
          <w:position w:val="0"/>
          <w:sz w:val="24"/>
        </w:rPr>
      </w:pPr>
      <w:r w:rsidRPr="0029073E">
        <w:rPr>
          <w:rFonts w:cs="Lucida Sans Unicode"/>
          <w:position w:val="0"/>
          <w:sz w:val="24"/>
        </w:rPr>
        <w:t>Bekenntnis zu den Zielen des DFB zu</w:t>
      </w:r>
      <w:r>
        <w:rPr>
          <w:rFonts w:cs="Lucida Sans Unicode"/>
          <w:position w:val="0"/>
          <w:sz w:val="24"/>
        </w:rPr>
        <w:t xml:space="preserve">r Förderung des Breitensports </w:t>
      </w:r>
    </w:p>
    <w:p w:rsidR="0029073E" w:rsidRDefault="0029073E" w:rsidP="0029073E">
      <w:pPr>
        <w:spacing w:line="300" w:lineRule="exact"/>
        <w:ind w:left="0"/>
        <w:rPr>
          <w:sz w:val="22"/>
          <w:szCs w:val="22"/>
        </w:rPr>
      </w:pPr>
    </w:p>
    <w:p w:rsidR="0029073E" w:rsidRDefault="0029073E" w:rsidP="0029073E">
      <w:pPr>
        <w:spacing w:line="300" w:lineRule="exact"/>
        <w:ind w:left="0"/>
        <w:rPr>
          <w:sz w:val="22"/>
          <w:szCs w:val="22"/>
        </w:rPr>
      </w:pPr>
      <w:r w:rsidRPr="0029073E">
        <w:rPr>
          <w:sz w:val="22"/>
          <w:szCs w:val="22"/>
        </w:rPr>
        <w:t>Evonik und Fußball: Das ist nicht nur bei den Profis von Borussia Dortmund eine erfolgreiche Beziehung. Auch bei der Förderung des Breitensports unterstützt das Unternehmen aktiv die Ziele des Deutschen Fußball Bundes (DFB). So beteiligte sich Evonik mit einer Spende in Höhe von 10.000 Euro an der Errichtung eines Minifußballfeldes auf dem Gelände der Han</w:t>
      </w:r>
      <w:r>
        <w:rPr>
          <w:sz w:val="22"/>
          <w:szCs w:val="22"/>
        </w:rPr>
        <w:t>s-</w:t>
      </w:r>
      <w:proofErr w:type="spellStart"/>
      <w:r>
        <w:rPr>
          <w:sz w:val="22"/>
          <w:szCs w:val="22"/>
        </w:rPr>
        <w:t>Tilkowski</w:t>
      </w:r>
      <w:proofErr w:type="spellEnd"/>
      <w:r>
        <w:rPr>
          <w:sz w:val="22"/>
          <w:szCs w:val="22"/>
        </w:rPr>
        <w:t xml:space="preserve">-Schule in Herne. </w:t>
      </w:r>
    </w:p>
    <w:p w:rsidR="0029073E" w:rsidRPr="0029073E" w:rsidRDefault="0029073E" w:rsidP="0029073E">
      <w:pPr>
        <w:spacing w:line="300" w:lineRule="exact"/>
        <w:ind w:left="0"/>
        <w:rPr>
          <w:sz w:val="22"/>
          <w:szCs w:val="22"/>
        </w:rPr>
      </w:pPr>
    </w:p>
    <w:p w:rsidR="0029073E" w:rsidRDefault="0029073E" w:rsidP="0029073E">
      <w:pPr>
        <w:spacing w:line="300" w:lineRule="exact"/>
        <w:ind w:left="0"/>
        <w:rPr>
          <w:sz w:val="22"/>
          <w:szCs w:val="22"/>
        </w:rPr>
      </w:pPr>
      <w:r w:rsidRPr="0029073E">
        <w:rPr>
          <w:sz w:val="22"/>
          <w:szCs w:val="22"/>
        </w:rPr>
        <w:t xml:space="preserve">Anlässlich der Einweihung der Anlage besuchte der Vorstandsvorsitzende Klaus Engel am Mittwoch, 22. April 2015, die Ganztagshauptschule, an der Schülerinnen und Schüler aus 30 Nationen lernen. In einem Grußwort verwies Engel auf das vielfältige Engagement des Unternehmens </w:t>
      </w:r>
      <w:r>
        <w:rPr>
          <w:sz w:val="22"/>
          <w:szCs w:val="22"/>
        </w:rPr>
        <w:t>für den Fußball-Nachwuchs.</w:t>
      </w:r>
    </w:p>
    <w:p w:rsidR="0029073E" w:rsidRDefault="0029073E" w:rsidP="0029073E">
      <w:pPr>
        <w:spacing w:line="300" w:lineRule="exact"/>
        <w:ind w:left="0"/>
        <w:rPr>
          <w:sz w:val="22"/>
          <w:szCs w:val="22"/>
        </w:rPr>
      </w:pPr>
      <w:r w:rsidRPr="0029073E">
        <w:rPr>
          <w:sz w:val="22"/>
          <w:szCs w:val="22"/>
        </w:rPr>
        <w:t xml:space="preserve">„Als großer Arbeitgeber in der Region haben wir dazu auch eine Verantwortung, die wir sehr gerne wahrnehmen“, sagte der Evonik-Chef. Schon im Schulalter gelte es, die Basis für einen erfolgreichen Fußballnachwuchs zu legen. Auch wenn nicht jeder eines Tages bei den Profis spielen kann, so hat nach Ansicht von Engel der Fußball als Mannschaftssport einen besonderen erzieherischen Wert. </w:t>
      </w:r>
    </w:p>
    <w:p w:rsidR="0029073E" w:rsidRDefault="0029073E" w:rsidP="0029073E">
      <w:pPr>
        <w:spacing w:line="300" w:lineRule="exact"/>
        <w:ind w:left="0"/>
        <w:rPr>
          <w:sz w:val="22"/>
          <w:szCs w:val="22"/>
        </w:rPr>
      </w:pPr>
      <w:r w:rsidRPr="0029073E">
        <w:rPr>
          <w:sz w:val="22"/>
          <w:szCs w:val="22"/>
        </w:rPr>
        <w:t xml:space="preserve">„Wer erfolgreich sein will, muss Teamplayer sein können, Disziplin und Ausdauer an den Tag legen.“ </w:t>
      </w:r>
    </w:p>
    <w:p w:rsidR="0029073E" w:rsidRDefault="0029073E" w:rsidP="0029073E">
      <w:pPr>
        <w:spacing w:line="300" w:lineRule="exact"/>
        <w:ind w:left="0"/>
        <w:rPr>
          <w:sz w:val="22"/>
          <w:szCs w:val="22"/>
        </w:rPr>
      </w:pPr>
    </w:p>
    <w:p w:rsidR="0029073E" w:rsidRPr="0029073E" w:rsidRDefault="0029073E" w:rsidP="0029073E">
      <w:pPr>
        <w:spacing w:line="300" w:lineRule="exact"/>
        <w:ind w:left="0"/>
        <w:rPr>
          <w:sz w:val="22"/>
          <w:szCs w:val="22"/>
        </w:rPr>
      </w:pPr>
      <w:r w:rsidRPr="0029073E">
        <w:rPr>
          <w:sz w:val="22"/>
          <w:szCs w:val="22"/>
        </w:rPr>
        <w:t xml:space="preserve">Mit Hinweis auf den Namensgeber der Schule, der einst bei </w:t>
      </w:r>
      <w:proofErr w:type="spellStart"/>
      <w:r w:rsidRPr="0029073E">
        <w:rPr>
          <w:sz w:val="22"/>
          <w:szCs w:val="22"/>
        </w:rPr>
        <w:t>Westfalia</w:t>
      </w:r>
      <w:proofErr w:type="spellEnd"/>
      <w:r w:rsidRPr="0029073E">
        <w:rPr>
          <w:sz w:val="22"/>
          <w:szCs w:val="22"/>
        </w:rPr>
        <w:t xml:space="preserve"> Herne seine Karriere begann, und früheren Nationaltorwart (39 Länderspiele) Hans </w:t>
      </w:r>
      <w:proofErr w:type="spellStart"/>
      <w:r w:rsidRPr="0029073E">
        <w:rPr>
          <w:sz w:val="22"/>
          <w:szCs w:val="22"/>
        </w:rPr>
        <w:t>Tilkowski</w:t>
      </w:r>
      <w:proofErr w:type="spellEnd"/>
      <w:r w:rsidRPr="0029073E">
        <w:rPr>
          <w:sz w:val="22"/>
          <w:szCs w:val="22"/>
        </w:rPr>
        <w:t xml:space="preserve">, fügte Engel hinzu: „Was Hänschen nicht lernt, lernt Hans nimmermehr!“ </w:t>
      </w:r>
    </w:p>
    <w:p w:rsidR="0029073E" w:rsidRDefault="0029073E" w:rsidP="0029073E">
      <w:pPr>
        <w:spacing w:line="300" w:lineRule="exact"/>
        <w:ind w:left="0"/>
        <w:rPr>
          <w:sz w:val="22"/>
          <w:szCs w:val="22"/>
        </w:rPr>
      </w:pPr>
    </w:p>
    <w:p w:rsidR="0029073E" w:rsidRPr="0029073E" w:rsidRDefault="0029073E" w:rsidP="0029073E">
      <w:pPr>
        <w:spacing w:line="300" w:lineRule="exact"/>
        <w:ind w:left="0"/>
        <w:rPr>
          <w:sz w:val="22"/>
          <w:szCs w:val="22"/>
        </w:rPr>
      </w:pPr>
      <w:r w:rsidRPr="0029073E">
        <w:rPr>
          <w:sz w:val="22"/>
          <w:szCs w:val="22"/>
        </w:rPr>
        <w:t xml:space="preserve">In Anwesenheit von Klaus Engel sowie DFB-Generalsekretär Helmut </w:t>
      </w:r>
      <w:proofErr w:type="spellStart"/>
      <w:r w:rsidRPr="0029073E">
        <w:rPr>
          <w:sz w:val="22"/>
          <w:szCs w:val="22"/>
        </w:rPr>
        <w:t>Sandrock</w:t>
      </w:r>
      <w:proofErr w:type="spellEnd"/>
      <w:r w:rsidRPr="0029073E">
        <w:rPr>
          <w:sz w:val="22"/>
          <w:szCs w:val="22"/>
        </w:rPr>
        <w:t xml:space="preserve"> und Hans </w:t>
      </w:r>
      <w:proofErr w:type="spellStart"/>
      <w:r w:rsidRPr="0029073E">
        <w:rPr>
          <w:sz w:val="22"/>
          <w:szCs w:val="22"/>
        </w:rPr>
        <w:t>Tilkowski</w:t>
      </w:r>
      <w:proofErr w:type="spellEnd"/>
      <w:r w:rsidRPr="0029073E">
        <w:rPr>
          <w:sz w:val="22"/>
          <w:szCs w:val="22"/>
        </w:rPr>
        <w:t xml:space="preserve"> wurde anschließend auf dem Minifußballfeld ein Juniorcup der Klassenstufen 5 und 6 ausgetragen. </w:t>
      </w:r>
    </w:p>
    <w:p w:rsidR="00B6136F" w:rsidRDefault="00B6136F">
      <w:pPr>
        <w:spacing w:line="300" w:lineRule="exact"/>
        <w:ind w:left="0"/>
        <w:rPr>
          <w:sz w:val="22"/>
          <w:szCs w:val="22"/>
        </w:rPr>
      </w:pPr>
    </w:p>
    <w:p w:rsidR="00DD58C1" w:rsidRDefault="00DD58C1" w:rsidP="00DD58C1">
      <w:pPr>
        <w:autoSpaceDE w:val="0"/>
        <w:autoSpaceDN w:val="0"/>
        <w:adjustRightInd w:val="0"/>
        <w:spacing w:line="220" w:lineRule="exact"/>
        <w:ind w:left="0"/>
        <w:rPr>
          <w:rFonts w:cs="Lucida Sans Unicode"/>
          <w:b/>
          <w:bCs/>
          <w:szCs w:val="18"/>
        </w:rPr>
      </w:pPr>
      <w:bookmarkStart w:id="1" w:name="OLE_LINK1"/>
      <w:r>
        <w:rPr>
          <w:rFonts w:cs="Lucida Sans Unicode"/>
          <w:b/>
          <w:bCs/>
          <w:szCs w:val="18"/>
        </w:rPr>
        <w:lastRenderedPageBreak/>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73E" w:rsidRDefault="0029073E">
      <w:r>
        <w:separator/>
      </w:r>
    </w:p>
    <w:p w:rsidR="0029073E" w:rsidRDefault="0029073E"/>
  </w:endnote>
  <w:endnote w:type="continuationSeparator" w:id="0">
    <w:p w:rsidR="0029073E" w:rsidRDefault="0029073E">
      <w:r>
        <w:continuationSeparator/>
      </w:r>
    </w:p>
    <w:p w:rsidR="0029073E" w:rsidRDefault="00290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63B3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3B3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63B3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3B3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73E" w:rsidRDefault="0029073E">
      <w:r>
        <w:separator/>
      </w:r>
    </w:p>
    <w:p w:rsidR="0029073E" w:rsidRDefault="0029073E"/>
  </w:footnote>
  <w:footnote w:type="continuationSeparator" w:id="0">
    <w:p w:rsidR="0029073E" w:rsidRDefault="0029073E">
      <w:r>
        <w:continuationSeparator/>
      </w:r>
    </w:p>
    <w:p w:rsidR="0029073E" w:rsidRDefault="002907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1C1173A"/>
    <w:multiLevelType w:val="hybridMultilevel"/>
    <w:tmpl w:val="330480B6"/>
    <w:lvl w:ilvl="0" w:tplc="EFDEB3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3E"/>
    <w:rsid w:val="0029073E"/>
    <w:rsid w:val="00367112"/>
    <w:rsid w:val="00570AF0"/>
    <w:rsid w:val="00573BFD"/>
    <w:rsid w:val="00702D61"/>
    <w:rsid w:val="007A4AC8"/>
    <w:rsid w:val="008136C4"/>
    <w:rsid w:val="00826FA3"/>
    <w:rsid w:val="00856B95"/>
    <w:rsid w:val="009E1EEF"/>
    <w:rsid w:val="00AD7F34"/>
    <w:rsid w:val="00B14022"/>
    <w:rsid w:val="00B6136F"/>
    <w:rsid w:val="00CB40B9"/>
    <w:rsid w:val="00D47659"/>
    <w:rsid w:val="00DD58C1"/>
    <w:rsid w:val="00E63B31"/>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9073E"/>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9073E"/>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HJ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HJH</Template>
  <TotalTime>0</TotalTime>
  <Pages>2</Pages>
  <Words>481</Words>
  <Characters>3518</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2015-04-21T08:13:00Z</cp:lastPrinted>
  <dcterms:created xsi:type="dcterms:W3CDTF">2015-04-20T11:41:00Z</dcterms:created>
  <dcterms:modified xsi:type="dcterms:W3CDTF">2015-04-21T08:13:00Z</dcterms:modified>
</cp:coreProperties>
</file>