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Pr="00BC4CD2" w:rsidRDefault="00DF1098" w:rsidP="00643127">
      <w:pPr>
        <w:spacing w:line="240" w:lineRule="atLeast"/>
        <w:ind w:left="0"/>
        <w:rPr>
          <w:rFonts w:ascii="Arial" w:hAnsi="Arial" w:cs="Arial"/>
          <w:sz w:val="24"/>
        </w:rPr>
        <w:sectPr w:rsidR="00DF1098" w:rsidRPr="00BC4CD2">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RPr="00BC4CD2" w:rsidTr="00B14022">
        <w:trPr>
          <w:trHeight w:hRule="exact" w:val="174"/>
        </w:trPr>
        <w:tc>
          <w:tcPr>
            <w:tcW w:w="2271" w:type="dxa"/>
            <w:shd w:val="clear" w:color="auto" w:fill="auto"/>
          </w:tcPr>
          <w:p w:rsidR="00DF1098" w:rsidRPr="00494399" w:rsidRDefault="009A7E76">
            <w:pPr>
              <w:pStyle w:val="E-Datum"/>
              <w:framePr w:wrap="auto" w:vAnchor="margin" w:hAnchor="text" w:xAlign="left" w:yAlign="inline"/>
              <w:suppressOverlap w:val="0"/>
              <w:rPr>
                <w:rFonts w:cs="Lucida Sans Unicode"/>
              </w:rPr>
            </w:pPr>
            <w:r w:rsidRPr="00494399">
              <w:rPr>
                <w:rFonts w:cs="Lucida Sans Unicode"/>
              </w:rPr>
              <w:t>8.</w:t>
            </w:r>
            <w:r w:rsidR="00BC4CD2" w:rsidRPr="00494399">
              <w:rPr>
                <w:rFonts w:cs="Lucida Sans Unicode"/>
              </w:rPr>
              <w:t xml:space="preserve"> Juni</w:t>
            </w:r>
            <w:r w:rsidR="00571EA6" w:rsidRPr="00494399">
              <w:rPr>
                <w:rFonts w:cs="Lucida Sans Unicode"/>
              </w:rPr>
              <w:t xml:space="preserve"> 2015</w:t>
            </w:r>
          </w:p>
        </w:tc>
      </w:tr>
      <w:tr w:rsidR="00DF1098" w:rsidRPr="00BC4CD2" w:rsidTr="00B14022">
        <w:trPr>
          <w:trHeight w:hRule="exact" w:val="304"/>
        </w:trPr>
        <w:tc>
          <w:tcPr>
            <w:tcW w:w="2271" w:type="dxa"/>
            <w:shd w:val="clear" w:color="auto" w:fill="auto"/>
          </w:tcPr>
          <w:p w:rsidR="00DF1098" w:rsidRPr="00BC4CD2" w:rsidRDefault="00DF1098">
            <w:pPr>
              <w:spacing w:line="180" w:lineRule="exact"/>
              <w:ind w:left="0"/>
              <w:rPr>
                <w:rFonts w:ascii="Arial" w:hAnsi="Arial" w:cs="Arial"/>
              </w:rPr>
            </w:pPr>
          </w:p>
        </w:tc>
      </w:tr>
      <w:tr w:rsidR="00DF1098" w:rsidRPr="00BC4CD2" w:rsidTr="00B14022">
        <w:trPr>
          <w:trHeight w:hRule="exact" w:val="1222"/>
        </w:trPr>
        <w:tc>
          <w:tcPr>
            <w:tcW w:w="2271" w:type="dxa"/>
            <w:shd w:val="clear" w:color="auto" w:fill="auto"/>
          </w:tcPr>
          <w:p w:rsidR="00E53D90" w:rsidRPr="00494399" w:rsidRDefault="00E53D90" w:rsidP="00E53D90">
            <w:pPr>
              <w:pStyle w:val="M7"/>
              <w:framePr w:wrap="auto" w:vAnchor="margin" w:hAnchor="text" w:xAlign="left" w:yAlign="inline"/>
              <w:suppressOverlap w:val="0"/>
              <w:rPr>
                <w:rFonts w:cs="Lucida Sans Unicode"/>
              </w:rPr>
            </w:pPr>
            <w:r w:rsidRPr="00494399">
              <w:rPr>
                <w:rFonts w:cs="Lucida Sans Unicode"/>
              </w:rPr>
              <w:t>Ansprechpartner Wirtschaftspresse</w:t>
            </w:r>
            <w:r w:rsidRPr="00494399">
              <w:rPr>
                <w:rFonts w:cs="Lucida Sans Unicode"/>
              </w:rPr>
              <w:br/>
              <w:t>Alexandra Boy</w:t>
            </w:r>
          </w:p>
          <w:p w:rsidR="00E53D90" w:rsidRPr="00494399" w:rsidRDefault="00E53D90" w:rsidP="00E53D90">
            <w:pPr>
              <w:pStyle w:val="M8"/>
              <w:framePr w:wrap="auto" w:vAnchor="margin" w:hAnchor="text" w:xAlign="left" w:yAlign="inline"/>
              <w:suppressOverlap w:val="0"/>
              <w:rPr>
                <w:rFonts w:cs="Lucida Sans Unicode"/>
              </w:rPr>
            </w:pPr>
            <w:proofErr w:type="spellStart"/>
            <w:r w:rsidRPr="00494399">
              <w:rPr>
                <w:rFonts w:cs="Lucida Sans Unicode"/>
              </w:rPr>
              <w:t>Stellvertr</w:t>
            </w:r>
            <w:proofErr w:type="spellEnd"/>
            <w:r w:rsidRPr="00494399">
              <w:rPr>
                <w:rFonts w:cs="Lucida Sans Unicode"/>
              </w:rPr>
              <w:t xml:space="preserve">. Leiterin Konzernpresse </w:t>
            </w:r>
          </w:p>
          <w:p w:rsidR="00E53D90" w:rsidRPr="00494399" w:rsidRDefault="00E53D90" w:rsidP="00E53D90">
            <w:pPr>
              <w:pStyle w:val="M9"/>
              <w:framePr w:wrap="auto" w:vAnchor="margin" w:hAnchor="text" w:xAlign="left" w:yAlign="inline"/>
              <w:suppressOverlap w:val="0"/>
              <w:rPr>
                <w:rFonts w:cs="Lucida Sans Unicode"/>
              </w:rPr>
            </w:pPr>
            <w:r w:rsidRPr="00494399">
              <w:rPr>
                <w:rFonts w:cs="Lucida Sans Unicode"/>
              </w:rPr>
              <w:t>Telefon +49</w:t>
            </w:r>
            <w:r w:rsidR="00494399">
              <w:rPr>
                <w:rFonts w:cs="Lucida Sans Unicode"/>
              </w:rPr>
              <w:t xml:space="preserve"> </w:t>
            </w:r>
            <w:r w:rsidRPr="00494399">
              <w:rPr>
                <w:rFonts w:cs="Lucida Sans Unicode"/>
              </w:rPr>
              <w:t>201 177-3167</w:t>
            </w:r>
          </w:p>
          <w:p w:rsidR="00E53D90" w:rsidRPr="00494399" w:rsidRDefault="00E53D90" w:rsidP="00E53D90">
            <w:pPr>
              <w:pStyle w:val="M10"/>
              <w:framePr w:wrap="auto" w:vAnchor="margin" w:hAnchor="text" w:xAlign="left" w:yAlign="inline"/>
              <w:suppressOverlap w:val="0"/>
              <w:rPr>
                <w:rFonts w:cs="Lucida Sans Unicode"/>
              </w:rPr>
            </w:pPr>
            <w:proofErr w:type="spellStart"/>
            <w:r w:rsidRPr="00494399">
              <w:rPr>
                <w:rFonts w:cs="Lucida Sans Unicode"/>
              </w:rPr>
              <w:t>Telefax</w:t>
            </w:r>
            <w:proofErr w:type="spellEnd"/>
            <w:r w:rsidRPr="00494399">
              <w:rPr>
                <w:rFonts w:cs="Lucida Sans Unicode"/>
              </w:rPr>
              <w:t xml:space="preserve"> +49</w:t>
            </w:r>
            <w:r w:rsidR="00494399">
              <w:rPr>
                <w:rFonts w:cs="Lucida Sans Unicode"/>
              </w:rPr>
              <w:t xml:space="preserve"> </w:t>
            </w:r>
            <w:r w:rsidRPr="00494399">
              <w:rPr>
                <w:rFonts w:cs="Lucida Sans Unicode"/>
              </w:rPr>
              <w:t>201 177-3030</w:t>
            </w:r>
          </w:p>
          <w:p w:rsidR="00E53D90" w:rsidRPr="00494399" w:rsidRDefault="00E53D90" w:rsidP="00E53D90">
            <w:pPr>
              <w:pStyle w:val="M10"/>
              <w:framePr w:wrap="auto" w:vAnchor="margin" w:hAnchor="text" w:xAlign="left" w:yAlign="inline"/>
              <w:suppressOverlap w:val="0"/>
              <w:rPr>
                <w:rFonts w:cs="Lucida Sans Unicode"/>
                <w:b/>
                <w:bCs/>
                <w:lang w:val="de-DE"/>
              </w:rPr>
            </w:pPr>
            <w:r w:rsidRPr="00494399">
              <w:rPr>
                <w:rFonts w:cs="Lucida Sans Unicode"/>
              </w:rPr>
              <w:t>alexandra.boy@evonik.com</w:t>
            </w:r>
          </w:p>
          <w:p w:rsidR="00DF1098" w:rsidRPr="00BC4CD2" w:rsidRDefault="00DF1098">
            <w:pPr>
              <w:pStyle w:val="M10"/>
              <w:framePr w:wrap="auto" w:vAnchor="margin" w:hAnchor="text" w:xAlign="left" w:yAlign="inline"/>
              <w:suppressOverlap w:val="0"/>
              <w:rPr>
                <w:rFonts w:ascii="Arial" w:hAnsi="Arial" w:cs="Arial"/>
                <w:lang w:val="de-DE"/>
              </w:rPr>
            </w:pPr>
          </w:p>
        </w:tc>
      </w:tr>
      <w:tr w:rsidR="00DF1098" w:rsidRPr="00BC4CD2" w:rsidTr="00B14022">
        <w:trPr>
          <w:trHeight w:val="2609"/>
        </w:trPr>
        <w:tc>
          <w:tcPr>
            <w:tcW w:w="2271" w:type="dxa"/>
            <w:shd w:val="clear" w:color="auto" w:fill="auto"/>
          </w:tcPr>
          <w:p w:rsidR="00DF1098" w:rsidRPr="00BC4CD2" w:rsidRDefault="00DF1098">
            <w:pPr>
              <w:pStyle w:val="M12"/>
              <w:framePr w:wrap="auto" w:vAnchor="margin" w:hAnchor="text" w:xAlign="left" w:yAlign="inline"/>
              <w:suppressOverlap w:val="0"/>
              <w:rPr>
                <w:rFonts w:ascii="Arial" w:hAnsi="Arial" w:cs="Arial"/>
              </w:rPr>
            </w:pPr>
          </w:p>
          <w:p w:rsidR="00DF1098" w:rsidRPr="00BC4CD2" w:rsidRDefault="00DF1098">
            <w:pPr>
              <w:pStyle w:val="M12"/>
              <w:framePr w:wrap="auto" w:vAnchor="margin" w:hAnchor="text" w:xAlign="left" w:yAlign="inline"/>
              <w:suppressOverlap w:val="0"/>
              <w:rPr>
                <w:rFonts w:ascii="Arial" w:hAnsi="Arial" w:cs="Arial"/>
              </w:rPr>
            </w:pPr>
          </w:p>
        </w:tc>
      </w:tr>
      <w:tr w:rsidR="00DF1098" w:rsidRPr="00BC4CD2" w:rsidTr="00B14022">
        <w:trPr>
          <w:trHeight w:hRule="exact" w:val="7880"/>
        </w:trPr>
        <w:tc>
          <w:tcPr>
            <w:tcW w:w="2271" w:type="dxa"/>
            <w:shd w:val="clear" w:color="auto" w:fill="auto"/>
            <w:vAlign w:val="bottom"/>
          </w:tcPr>
          <w:p w:rsidR="00DF1098" w:rsidRPr="00BC4CD2" w:rsidRDefault="00DF1098">
            <w:pPr>
              <w:pStyle w:val="Marginalie"/>
              <w:framePr w:w="0" w:hSpace="0" w:wrap="auto" w:vAnchor="margin" w:hAnchor="text" w:xAlign="left" w:yAlign="inline"/>
              <w:rPr>
                <w:rFonts w:ascii="Arial" w:hAnsi="Arial" w:cs="Arial"/>
                <w:b/>
              </w:rPr>
            </w:pPr>
          </w:p>
          <w:p w:rsidR="00B14022" w:rsidRPr="00BC4CD2" w:rsidRDefault="00B14022">
            <w:pPr>
              <w:pStyle w:val="V1"/>
              <w:framePr w:wrap="auto" w:vAnchor="margin" w:hAnchor="text" w:xAlign="left" w:yAlign="inline"/>
              <w:suppressOverlap w:val="0"/>
              <w:rPr>
                <w:rFonts w:ascii="Arial" w:hAnsi="Arial" w:cs="Arial"/>
              </w:rPr>
            </w:pPr>
          </w:p>
          <w:p w:rsidR="00B14022" w:rsidRPr="00BC4CD2" w:rsidRDefault="00B14022">
            <w:pPr>
              <w:pStyle w:val="V1"/>
              <w:framePr w:wrap="auto" w:vAnchor="margin" w:hAnchor="text" w:xAlign="left" w:yAlign="inline"/>
              <w:suppressOverlap w:val="0"/>
              <w:rPr>
                <w:rFonts w:ascii="Arial" w:hAnsi="Arial" w:cs="Arial"/>
              </w:rPr>
            </w:pPr>
          </w:p>
          <w:p w:rsidR="00B14022" w:rsidRPr="00BC4CD2" w:rsidRDefault="00B14022">
            <w:pPr>
              <w:pStyle w:val="V1"/>
              <w:framePr w:wrap="auto" w:vAnchor="margin" w:hAnchor="text" w:xAlign="left" w:yAlign="inline"/>
              <w:suppressOverlap w:val="0"/>
              <w:rPr>
                <w:rFonts w:ascii="Arial" w:hAnsi="Arial" w:cs="Arial"/>
              </w:rPr>
            </w:pPr>
          </w:p>
          <w:p w:rsidR="00B14022" w:rsidRPr="00BC4CD2" w:rsidRDefault="00B14022">
            <w:pPr>
              <w:pStyle w:val="V1"/>
              <w:framePr w:wrap="auto" w:vAnchor="margin" w:hAnchor="text" w:xAlign="left" w:yAlign="inline"/>
              <w:suppressOverlap w:val="0"/>
              <w:rPr>
                <w:rFonts w:ascii="Arial" w:hAnsi="Arial" w:cs="Arial"/>
              </w:rPr>
            </w:pPr>
          </w:p>
          <w:p w:rsidR="00B14022" w:rsidRPr="00BC4CD2" w:rsidRDefault="00B14022">
            <w:pPr>
              <w:pStyle w:val="V1"/>
              <w:framePr w:wrap="auto" w:vAnchor="margin" w:hAnchor="text" w:xAlign="left" w:yAlign="inline"/>
              <w:suppressOverlap w:val="0"/>
              <w:rPr>
                <w:rFonts w:ascii="Arial" w:hAnsi="Arial" w:cs="Arial"/>
              </w:rPr>
            </w:pPr>
          </w:p>
          <w:p w:rsidR="00B14022" w:rsidRPr="00BC4CD2" w:rsidRDefault="00B14022">
            <w:pPr>
              <w:pStyle w:val="V1"/>
              <w:framePr w:wrap="auto" w:vAnchor="margin" w:hAnchor="text" w:xAlign="left" w:yAlign="inline"/>
              <w:suppressOverlap w:val="0"/>
              <w:rPr>
                <w:rFonts w:ascii="Arial" w:hAnsi="Arial" w:cs="Arial"/>
              </w:rPr>
            </w:pPr>
          </w:p>
          <w:p w:rsidR="00B14022" w:rsidRPr="00BC4CD2" w:rsidRDefault="00B14022">
            <w:pPr>
              <w:pStyle w:val="V1"/>
              <w:framePr w:wrap="auto" w:vAnchor="margin" w:hAnchor="text" w:xAlign="left" w:yAlign="inline"/>
              <w:suppressOverlap w:val="0"/>
              <w:rPr>
                <w:rFonts w:ascii="Arial" w:hAnsi="Arial" w:cs="Arial"/>
              </w:rPr>
            </w:pPr>
          </w:p>
          <w:p w:rsidR="00B14022" w:rsidRPr="00BC4CD2" w:rsidRDefault="00B14022">
            <w:pPr>
              <w:pStyle w:val="V1"/>
              <w:framePr w:wrap="auto" w:vAnchor="margin" w:hAnchor="text" w:xAlign="left" w:yAlign="inline"/>
              <w:suppressOverlap w:val="0"/>
              <w:rPr>
                <w:rFonts w:ascii="Arial" w:hAnsi="Arial" w:cs="Arial"/>
              </w:rPr>
            </w:pPr>
          </w:p>
          <w:p w:rsidR="00B14022" w:rsidRPr="00BC4CD2" w:rsidRDefault="00B14022">
            <w:pPr>
              <w:pStyle w:val="V1"/>
              <w:framePr w:wrap="auto" w:vAnchor="margin" w:hAnchor="text" w:xAlign="left" w:yAlign="inline"/>
              <w:suppressOverlap w:val="0"/>
              <w:rPr>
                <w:rFonts w:ascii="Arial" w:hAnsi="Arial" w:cs="Arial"/>
              </w:rPr>
            </w:pPr>
          </w:p>
          <w:p w:rsidR="00B14022" w:rsidRPr="00BC4CD2" w:rsidRDefault="00B14022">
            <w:pPr>
              <w:pStyle w:val="V1"/>
              <w:framePr w:wrap="auto" w:vAnchor="margin" w:hAnchor="text" w:xAlign="left" w:yAlign="inline"/>
              <w:suppressOverlap w:val="0"/>
              <w:rPr>
                <w:rFonts w:ascii="Arial" w:hAnsi="Arial" w:cs="Arial"/>
              </w:rPr>
            </w:pPr>
          </w:p>
          <w:p w:rsidR="00B14022" w:rsidRPr="00BC4CD2" w:rsidRDefault="00B14022">
            <w:pPr>
              <w:pStyle w:val="V1"/>
              <w:framePr w:wrap="auto" w:vAnchor="margin" w:hAnchor="text" w:xAlign="left" w:yAlign="inline"/>
              <w:suppressOverlap w:val="0"/>
              <w:rPr>
                <w:rFonts w:ascii="Arial" w:hAnsi="Arial" w:cs="Arial"/>
              </w:rPr>
            </w:pPr>
          </w:p>
          <w:p w:rsidR="00B14022" w:rsidRPr="00BC4CD2" w:rsidRDefault="00B14022">
            <w:pPr>
              <w:pStyle w:val="V1"/>
              <w:framePr w:wrap="auto" w:vAnchor="margin" w:hAnchor="text" w:xAlign="left" w:yAlign="inline"/>
              <w:suppressOverlap w:val="0"/>
              <w:rPr>
                <w:rFonts w:ascii="Arial" w:hAnsi="Arial" w:cs="Arial"/>
              </w:rPr>
            </w:pPr>
          </w:p>
          <w:p w:rsidR="00DF1098" w:rsidRPr="00494399" w:rsidRDefault="00B14022">
            <w:pPr>
              <w:pStyle w:val="V1"/>
              <w:framePr w:wrap="auto" w:vAnchor="margin" w:hAnchor="text" w:xAlign="left" w:yAlign="inline"/>
              <w:suppressOverlap w:val="0"/>
              <w:rPr>
                <w:rFonts w:cs="Lucida Sans Unicode"/>
              </w:rPr>
            </w:pPr>
            <w:r w:rsidRPr="00494399">
              <w:rPr>
                <w:rFonts w:cs="Lucida Sans Unicode"/>
              </w:rPr>
              <w:fldChar w:fldCharType="begin">
                <w:ffData>
                  <w:name w:val=""/>
                  <w:enabled/>
                  <w:calcOnExit w:val="0"/>
                  <w:textInput>
                    <w:default w:val="Evonik Industries AG"/>
                  </w:textInput>
                </w:ffData>
              </w:fldChar>
            </w:r>
            <w:r w:rsidRPr="00494399">
              <w:rPr>
                <w:rFonts w:cs="Lucida Sans Unicode"/>
              </w:rPr>
              <w:instrText xml:space="preserve"> FORMTEXT </w:instrText>
            </w:r>
            <w:r w:rsidRPr="00494399">
              <w:rPr>
                <w:rFonts w:cs="Lucida Sans Unicode"/>
              </w:rPr>
            </w:r>
            <w:r w:rsidRPr="00494399">
              <w:rPr>
                <w:rFonts w:cs="Lucida Sans Unicode"/>
              </w:rPr>
              <w:fldChar w:fldCharType="separate"/>
            </w:r>
            <w:r w:rsidR="00222BCF" w:rsidRPr="00494399">
              <w:rPr>
                <w:rFonts w:cs="Lucida Sans Unicode"/>
                <w:noProof/>
              </w:rPr>
              <w:t>Evonik Industries AG</w:t>
            </w:r>
            <w:r w:rsidRPr="00494399">
              <w:rPr>
                <w:rFonts w:cs="Lucida Sans Unicode"/>
              </w:rPr>
              <w:fldChar w:fldCharType="end"/>
            </w:r>
          </w:p>
          <w:p w:rsidR="00DF1098" w:rsidRPr="00494399" w:rsidRDefault="00B14022">
            <w:pPr>
              <w:pStyle w:val="V2"/>
              <w:framePr w:wrap="auto" w:vAnchor="margin" w:hAnchor="text" w:xAlign="left" w:yAlign="inline"/>
              <w:suppressOverlap w:val="0"/>
              <w:rPr>
                <w:rFonts w:cs="Lucida Sans Unicode"/>
              </w:rPr>
            </w:pPr>
            <w:r w:rsidRPr="00494399">
              <w:rPr>
                <w:rFonts w:cs="Lucida Sans Unicode"/>
              </w:rPr>
              <w:fldChar w:fldCharType="begin">
                <w:ffData>
                  <w:name w:val=""/>
                  <w:enabled/>
                  <w:calcOnExit w:val="0"/>
                  <w:textInput>
                    <w:default w:val="Rellinghauser Straße 1-11"/>
                  </w:textInput>
                </w:ffData>
              </w:fldChar>
            </w:r>
            <w:r w:rsidRPr="00494399">
              <w:rPr>
                <w:rFonts w:cs="Lucida Sans Unicode"/>
              </w:rPr>
              <w:instrText xml:space="preserve"> FORMTEXT </w:instrText>
            </w:r>
            <w:r w:rsidRPr="00494399">
              <w:rPr>
                <w:rFonts w:cs="Lucida Sans Unicode"/>
              </w:rPr>
            </w:r>
            <w:r w:rsidRPr="00494399">
              <w:rPr>
                <w:rFonts w:cs="Lucida Sans Unicode"/>
              </w:rPr>
              <w:fldChar w:fldCharType="separate"/>
            </w:r>
            <w:r w:rsidR="00222BCF" w:rsidRPr="00494399">
              <w:rPr>
                <w:rFonts w:cs="Lucida Sans Unicode"/>
                <w:noProof/>
              </w:rPr>
              <w:t>Rellinghauser Straße 1-11</w:t>
            </w:r>
            <w:r w:rsidRPr="00494399">
              <w:rPr>
                <w:rFonts w:cs="Lucida Sans Unicode"/>
              </w:rPr>
              <w:fldChar w:fldCharType="end"/>
            </w:r>
          </w:p>
          <w:p w:rsidR="00DF1098" w:rsidRPr="00494399" w:rsidRDefault="00B14022">
            <w:pPr>
              <w:pStyle w:val="V3"/>
              <w:framePr w:wrap="auto" w:vAnchor="margin" w:hAnchor="text" w:xAlign="left" w:yAlign="inline"/>
              <w:suppressOverlap w:val="0"/>
              <w:rPr>
                <w:rFonts w:cs="Lucida Sans Unicode"/>
              </w:rPr>
            </w:pPr>
            <w:r w:rsidRPr="00494399">
              <w:rPr>
                <w:rFonts w:cs="Lucida Sans Unicode"/>
              </w:rPr>
              <w:fldChar w:fldCharType="begin">
                <w:ffData>
                  <w:name w:val=""/>
                  <w:enabled/>
                  <w:calcOnExit w:val="0"/>
                  <w:textInput>
                    <w:default w:val="45128 Essen"/>
                  </w:textInput>
                </w:ffData>
              </w:fldChar>
            </w:r>
            <w:r w:rsidRPr="00494399">
              <w:rPr>
                <w:rFonts w:cs="Lucida Sans Unicode"/>
              </w:rPr>
              <w:instrText xml:space="preserve"> FORMTEXT </w:instrText>
            </w:r>
            <w:r w:rsidRPr="00494399">
              <w:rPr>
                <w:rFonts w:cs="Lucida Sans Unicode"/>
              </w:rPr>
            </w:r>
            <w:r w:rsidRPr="00494399">
              <w:rPr>
                <w:rFonts w:cs="Lucida Sans Unicode"/>
              </w:rPr>
              <w:fldChar w:fldCharType="separate"/>
            </w:r>
            <w:r w:rsidR="00222BCF" w:rsidRPr="00494399">
              <w:rPr>
                <w:rFonts w:cs="Lucida Sans Unicode"/>
                <w:noProof/>
              </w:rPr>
              <w:t>45128 Essen</w:t>
            </w:r>
            <w:r w:rsidRPr="00494399">
              <w:rPr>
                <w:rFonts w:cs="Lucida Sans Unicode"/>
              </w:rPr>
              <w:fldChar w:fldCharType="end"/>
            </w:r>
          </w:p>
          <w:p w:rsidR="00DF1098" w:rsidRPr="00494399" w:rsidRDefault="00B14022">
            <w:pPr>
              <w:pStyle w:val="V4"/>
              <w:framePr w:wrap="auto" w:vAnchor="margin" w:hAnchor="text" w:xAlign="left" w:yAlign="inline"/>
              <w:suppressOverlap w:val="0"/>
              <w:rPr>
                <w:rFonts w:cs="Lucida Sans Unicode"/>
              </w:rPr>
            </w:pPr>
            <w:r w:rsidRPr="00494399">
              <w:rPr>
                <w:rFonts w:cs="Lucida Sans Unicode"/>
              </w:rPr>
              <w:fldChar w:fldCharType="begin">
                <w:ffData>
                  <w:name w:val=""/>
                  <w:enabled/>
                  <w:calcOnExit w:val="0"/>
                  <w:textInput>
                    <w:default w:val="Telefon"/>
                  </w:textInput>
                </w:ffData>
              </w:fldChar>
            </w:r>
            <w:r w:rsidRPr="00494399">
              <w:rPr>
                <w:rFonts w:cs="Lucida Sans Unicode"/>
              </w:rPr>
              <w:instrText xml:space="preserve"> FORMTEXT </w:instrText>
            </w:r>
            <w:r w:rsidRPr="00494399">
              <w:rPr>
                <w:rFonts w:cs="Lucida Sans Unicode"/>
              </w:rPr>
            </w:r>
            <w:r w:rsidRPr="00494399">
              <w:rPr>
                <w:rFonts w:cs="Lucida Sans Unicode"/>
              </w:rPr>
              <w:fldChar w:fldCharType="separate"/>
            </w:r>
            <w:r w:rsidR="00222BCF" w:rsidRPr="00494399">
              <w:rPr>
                <w:rFonts w:cs="Lucida Sans Unicode"/>
                <w:noProof/>
              </w:rPr>
              <w:t>Telefon</w:t>
            </w:r>
            <w:r w:rsidRPr="00494399">
              <w:rPr>
                <w:rFonts w:cs="Lucida Sans Unicode"/>
              </w:rPr>
              <w:fldChar w:fldCharType="end"/>
            </w:r>
            <w:r w:rsidRPr="00494399">
              <w:rPr>
                <w:rFonts w:cs="Lucida Sans Unicode"/>
              </w:rPr>
              <w:tab/>
            </w:r>
            <w:r w:rsidRPr="00494399">
              <w:rPr>
                <w:rFonts w:cs="Lucida Sans Unicode"/>
              </w:rPr>
              <w:fldChar w:fldCharType="begin">
                <w:ffData>
                  <w:name w:val=""/>
                  <w:enabled/>
                  <w:calcOnExit w:val="0"/>
                  <w:textInput>
                    <w:default w:val="+49"/>
                  </w:textInput>
                </w:ffData>
              </w:fldChar>
            </w:r>
            <w:r w:rsidRPr="00494399">
              <w:rPr>
                <w:rFonts w:cs="Lucida Sans Unicode"/>
              </w:rPr>
              <w:instrText xml:space="preserve"> FORMTEXT </w:instrText>
            </w:r>
            <w:r w:rsidRPr="00494399">
              <w:rPr>
                <w:rFonts w:cs="Lucida Sans Unicode"/>
              </w:rPr>
            </w:r>
            <w:r w:rsidRPr="00494399">
              <w:rPr>
                <w:rFonts w:cs="Lucida Sans Unicode"/>
              </w:rPr>
              <w:fldChar w:fldCharType="separate"/>
            </w:r>
            <w:r w:rsidR="00222BCF" w:rsidRPr="00494399">
              <w:rPr>
                <w:rFonts w:cs="Lucida Sans Unicode"/>
                <w:noProof/>
              </w:rPr>
              <w:t>+49</w:t>
            </w:r>
            <w:r w:rsidRPr="00494399">
              <w:rPr>
                <w:rFonts w:cs="Lucida Sans Unicode"/>
              </w:rPr>
              <w:fldChar w:fldCharType="end"/>
            </w:r>
            <w:r w:rsidRPr="00494399">
              <w:rPr>
                <w:rFonts w:cs="Lucida Sans Unicode"/>
              </w:rPr>
              <w:tab/>
            </w:r>
            <w:r w:rsidRPr="00494399">
              <w:rPr>
                <w:rFonts w:cs="Lucida Sans Unicode"/>
              </w:rPr>
              <w:tab/>
              <w:t>201 177</w:t>
            </w:r>
            <w:r w:rsidRPr="00494399">
              <w:rPr>
                <w:rFonts w:cs="Lucida Sans Unicode"/>
              </w:rPr>
              <w:fldChar w:fldCharType="begin">
                <w:ffData>
                  <w:name w:val=""/>
                  <w:enabled/>
                  <w:calcOnExit w:val="0"/>
                  <w:textInput>
                    <w:default w:val="-"/>
                  </w:textInput>
                </w:ffData>
              </w:fldChar>
            </w:r>
            <w:r w:rsidRPr="00494399">
              <w:rPr>
                <w:rFonts w:cs="Lucida Sans Unicode"/>
              </w:rPr>
              <w:instrText xml:space="preserve"> FORMTEXT </w:instrText>
            </w:r>
            <w:r w:rsidRPr="00494399">
              <w:rPr>
                <w:rFonts w:cs="Lucida Sans Unicode"/>
              </w:rPr>
            </w:r>
            <w:r w:rsidRPr="00494399">
              <w:rPr>
                <w:rFonts w:cs="Lucida Sans Unicode"/>
              </w:rPr>
              <w:fldChar w:fldCharType="separate"/>
            </w:r>
            <w:r w:rsidR="00222BCF" w:rsidRPr="00494399">
              <w:rPr>
                <w:rFonts w:cs="Lucida Sans Unicode"/>
                <w:noProof/>
              </w:rPr>
              <w:t>-</w:t>
            </w:r>
            <w:r w:rsidRPr="00494399">
              <w:rPr>
                <w:rFonts w:cs="Lucida Sans Unicode"/>
              </w:rPr>
              <w:fldChar w:fldCharType="end"/>
            </w:r>
            <w:r w:rsidRPr="00494399">
              <w:rPr>
                <w:rFonts w:cs="Lucida Sans Unicode"/>
              </w:rPr>
              <w:t>01</w:t>
            </w:r>
          </w:p>
          <w:p w:rsidR="00DF1098" w:rsidRPr="00494399" w:rsidRDefault="00B14022">
            <w:pPr>
              <w:pStyle w:val="V5"/>
              <w:framePr w:wrap="auto" w:vAnchor="margin" w:hAnchor="text" w:xAlign="left" w:yAlign="inline"/>
              <w:suppressOverlap w:val="0"/>
              <w:rPr>
                <w:rFonts w:cs="Lucida Sans Unicode"/>
              </w:rPr>
            </w:pPr>
            <w:r w:rsidRPr="00494399">
              <w:rPr>
                <w:rFonts w:cs="Lucida Sans Unicode"/>
              </w:rPr>
              <w:fldChar w:fldCharType="begin">
                <w:ffData>
                  <w:name w:val=""/>
                  <w:enabled/>
                  <w:calcOnExit w:val="0"/>
                  <w:textInput>
                    <w:default w:val="Telefax"/>
                  </w:textInput>
                </w:ffData>
              </w:fldChar>
            </w:r>
            <w:r w:rsidRPr="00494399">
              <w:rPr>
                <w:rFonts w:cs="Lucida Sans Unicode"/>
              </w:rPr>
              <w:instrText xml:space="preserve"> FORMTEXT </w:instrText>
            </w:r>
            <w:r w:rsidRPr="00494399">
              <w:rPr>
                <w:rFonts w:cs="Lucida Sans Unicode"/>
              </w:rPr>
            </w:r>
            <w:r w:rsidRPr="00494399">
              <w:rPr>
                <w:rFonts w:cs="Lucida Sans Unicode"/>
              </w:rPr>
              <w:fldChar w:fldCharType="separate"/>
            </w:r>
            <w:r w:rsidR="00222BCF" w:rsidRPr="00494399">
              <w:rPr>
                <w:rFonts w:cs="Lucida Sans Unicode"/>
                <w:noProof/>
              </w:rPr>
              <w:t>Telefax</w:t>
            </w:r>
            <w:r w:rsidRPr="00494399">
              <w:rPr>
                <w:rFonts w:cs="Lucida Sans Unicode"/>
              </w:rPr>
              <w:fldChar w:fldCharType="end"/>
            </w:r>
            <w:r w:rsidRPr="00494399">
              <w:rPr>
                <w:rFonts w:cs="Lucida Sans Unicode"/>
              </w:rPr>
              <w:tab/>
            </w:r>
            <w:r w:rsidRPr="00494399">
              <w:rPr>
                <w:rFonts w:cs="Lucida Sans Unicode"/>
              </w:rPr>
              <w:fldChar w:fldCharType="begin">
                <w:ffData>
                  <w:name w:val=""/>
                  <w:enabled/>
                  <w:calcOnExit w:val="0"/>
                  <w:textInput>
                    <w:default w:val="+49"/>
                  </w:textInput>
                </w:ffData>
              </w:fldChar>
            </w:r>
            <w:r w:rsidRPr="00494399">
              <w:rPr>
                <w:rFonts w:cs="Lucida Sans Unicode"/>
              </w:rPr>
              <w:instrText xml:space="preserve"> FORMTEXT </w:instrText>
            </w:r>
            <w:r w:rsidRPr="00494399">
              <w:rPr>
                <w:rFonts w:cs="Lucida Sans Unicode"/>
              </w:rPr>
            </w:r>
            <w:r w:rsidRPr="00494399">
              <w:rPr>
                <w:rFonts w:cs="Lucida Sans Unicode"/>
              </w:rPr>
              <w:fldChar w:fldCharType="separate"/>
            </w:r>
            <w:r w:rsidR="00222BCF" w:rsidRPr="00494399">
              <w:rPr>
                <w:rFonts w:cs="Lucida Sans Unicode"/>
                <w:noProof/>
              </w:rPr>
              <w:t>+49</w:t>
            </w:r>
            <w:r w:rsidRPr="00494399">
              <w:rPr>
                <w:rFonts w:cs="Lucida Sans Unicode"/>
              </w:rPr>
              <w:fldChar w:fldCharType="end"/>
            </w:r>
            <w:r w:rsidRPr="00494399">
              <w:rPr>
                <w:rFonts w:cs="Lucida Sans Unicode"/>
              </w:rPr>
              <w:tab/>
            </w:r>
            <w:r w:rsidRPr="00494399">
              <w:rPr>
                <w:rFonts w:cs="Lucida Sans Unicode"/>
              </w:rPr>
              <w:tab/>
              <w:t>201 177</w:t>
            </w:r>
            <w:r w:rsidRPr="00494399">
              <w:rPr>
                <w:rFonts w:cs="Lucida Sans Unicode"/>
              </w:rPr>
              <w:fldChar w:fldCharType="begin">
                <w:ffData>
                  <w:name w:val=""/>
                  <w:enabled/>
                  <w:calcOnExit w:val="0"/>
                  <w:textInput>
                    <w:default w:val="-"/>
                  </w:textInput>
                </w:ffData>
              </w:fldChar>
            </w:r>
            <w:r w:rsidRPr="00494399">
              <w:rPr>
                <w:rFonts w:cs="Lucida Sans Unicode"/>
              </w:rPr>
              <w:instrText xml:space="preserve"> FORMTEXT </w:instrText>
            </w:r>
            <w:r w:rsidRPr="00494399">
              <w:rPr>
                <w:rFonts w:cs="Lucida Sans Unicode"/>
              </w:rPr>
            </w:r>
            <w:r w:rsidRPr="00494399">
              <w:rPr>
                <w:rFonts w:cs="Lucida Sans Unicode"/>
              </w:rPr>
              <w:fldChar w:fldCharType="separate"/>
            </w:r>
            <w:r w:rsidR="00222BCF" w:rsidRPr="00494399">
              <w:rPr>
                <w:rFonts w:cs="Lucida Sans Unicode"/>
                <w:noProof/>
              </w:rPr>
              <w:t>-</w:t>
            </w:r>
            <w:r w:rsidRPr="00494399">
              <w:rPr>
                <w:rFonts w:cs="Lucida Sans Unicode"/>
              </w:rPr>
              <w:fldChar w:fldCharType="end"/>
            </w:r>
            <w:r w:rsidRPr="00494399">
              <w:rPr>
                <w:rFonts w:cs="Lucida Sans Unicode"/>
              </w:rPr>
              <w:t>3475</w:t>
            </w:r>
          </w:p>
          <w:p w:rsidR="00DF1098" w:rsidRPr="00494399" w:rsidRDefault="00B14022">
            <w:pPr>
              <w:pStyle w:val="V6"/>
              <w:framePr w:wrap="auto" w:vAnchor="margin" w:hAnchor="text" w:xAlign="left" w:yAlign="inline"/>
              <w:suppressOverlap w:val="0"/>
              <w:rPr>
                <w:rFonts w:cs="Lucida Sans Unicode"/>
              </w:rPr>
            </w:pPr>
            <w:r w:rsidRPr="00494399">
              <w:rPr>
                <w:rFonts w:cs="Lucida Sans Unicode"/>
              </w:rPr>
              <w:t>www.evonik.de</w:t>
            </w:r>
          </w:p>
          <w:p w:rsidR="00DF1098" w:rsidRPr="00494399" w:rsidRDefault="00DF1098">
            <w:pPr>
              <w:pStyle w:val="Marginalie"/>
              <w:framePr w:w="0" w:hSpace="0" w:wrap="auto" w:vAnchor="margin" w:hAnchor="text" w:xAlign="left" w:yAlign="inline"/>
              <w:rPr>
                <w:rFonts w:cs="Lucida Sans Unicode"/>
              </w:rPr>
            </w:pPr>
          </w:p>
          <w:p w:rsidR="00DF1098" w:rsidRPr="00494399" w:rsidRDefault="00B14022">
            <w:pPr>
              <w:pStyle w:val="Marginalie"/>
              <w:framePr w:w="0" w:hSpace="0" w:wrap="auto" w:vAnchor="margin" w:hAnchor="text" w:xAlign="left" w:yAlign="inline"/>
              <w:rPr>
                <w:rFonts w:cs="Lucida Sans Unicode"/>
                <w:b/>
                <w:bCs/>
              </w:rPr>
            </w:pPr>
            <w:r w:rsidRPr="00494399">
              <w:rPr>
                <w:rFonts w:cs="Lucida Sans Unicode"/>
                <w:b/>
                <w:bCs/>
              </w:rPr>
              <w:t>Aufsichtsrat</w:t>
            </w:r>
          </w:p>
          <w:p w:rsidR="00DF1098" w:rsidRPr="00494399" w:rsidRDefault="00B14022">
            <w:pPr>
              <w:pStyle w:val="Marginalie"/>
              <w:framePr w:w="0" w:hSpace="0" w:wrap="auto" w:vAnchor="margin" w:hAnchor="text" w:xAlign="left" w:yAlign="inline"/>
              <w:rPr>
                <w:rFonts w:cs="Lucida Sans Unicode"/>
              </w:rPr>
            </w:pPr>
            <w:r w:rsidRPr="00494399">
              <w:rPr>
                <w:rFonts w:cs="Lucida Sans Unicode"/>
              </w:rPr>
              <w:t>Dr. Werner Müller, Vorsitzender</w:t>
            </w:r>
          </w:p>
          <w:p w:rsidR="00DF1098" w:rsidRPr="00494399" w:rsidRDefault="00DF1098">
            <w:pPr>
              <w:pStyle w:val="Marginalie"/>
              <w:framePr w:w="0" w:hSpace="0" w:wrap="auto" w:vAnchor="margin" w:hAnchor="text" w:xAlign="left" w:yAlign="inline"/>
              <w:rPr>
                <w:rFonts w:cs="Lucida Sans Unicode"/>
              </w:rPr>
            </w:pPr>
          </w:p>
          <w:p w:rsidR="00DF1098" w:rsidRPr="00494399" w:rsidRDefault="00B14022">
            <w:pPr>
              <w:pStyle w:val="V9"/>
              <w:framePr w:wrap="auto" w:vAnchor="margin" w:hAnchor="text" w:xAlign="left" w:yAlign="inline"/>
              <w:suppressOverlap w:val="0"/>
              <w:rPr>
                <w:rFonts w:cs="Lucida Sans Unicode"/>
              </w:rPr>
            </w:pPr>
            <w:r w:rsidRPr="00494399">
              <w:rPr>
                <w:rFonts w:cs="Lucida Sans Unicode"/>
              </w:rPr>
              <w:fldChar w:fldCharType="begin">
                <w:ffData>
                  <w:name w:val=""/>
                  <w:enabled/>
                  <w:calcOnExit w:val="0"/>
                  <w:textInput>
                    <w:default w:val="Vorstand"/>
                  </w:textInput>
                </w:ffData>
              </w:fldChar>
            </w:r>
            <w:r w:rsidRPr="00494399">
              <w:rPr>
                <w:rFonts w:cs="Lucida Sans Unicode"/>
              </w:rPr>
              <w:instrText xml:space="preserve"> FORMTEXT </w:instrText>
            </w:r>
            <w:r w:rsidRPr="00494399">
              <w:rPr>
                <w:rFonts w:cs="Lucida Sans Unicode"/>
              </w:rPr>
            </w:r>
            <w:r w:rsidRPr="00494399">
              <w:rPr>
                <w:rFonts w:cs="Lucida Sans Unicode"/>
              </w:rPr>
              <w:fldChar w:fldCharType="separate"/>
            </w:r>
            <w:r w:rsidR="00222BCF" w:rsidRPr="00494399">
              <w:rPr>
                <w:rFonts w:cs="Lucida Sans Unicode"/>
                <w:noProof/>
              </w:rPr>
              <w:t>Vorstand</w:t>
            </w:r>
            <w:r w:rsidRPr="00494399">
              <w:rPr>
                <w:rFonts w:cs="Lucida Sans Unicode"/>
              </w:rPr>
              <w:fldChar w:fldCharType="end"/>
            </w:r>
          </w:p>
          <w:p w:rsidR="00DF1098" w:rsidRPr="00494399" w:rsidRDefault="00B14022">
            <w:pPr>
              <w:pStyle w:val="V10"/>
              <w:framePr w:wrap="auto" w:vAnchor="margin" w:hAnchor="text" w:xAlign="left" w:yAlign="inline"/>
              <w:suppressOverlap w:val="0"/>
              <w:rPr>
                <w:rFonts w:cs="Lucida Sans Unicode"/>
              </w:rPr>
            </w:pPr>
            <w:r w:rsidRPr="00494399">
              <w:rPr>
                <w:rFonts w:cs="Lucida Sans Unicode"/>
              </w:rPr>
              <w:fldChar w:fldCharType="begin">
                <w:ffData>
                  <w:name w:val=""/>
                  <w:enabled/>
                  <w:calcOnExit w:val="0"/>
                  <w:textInput>
                    <w:default w:val="Dr. Klaus Engel"/>
                  </w:textInput>
                </w:ffData>
              </w:fldChar>
            </w:r>
            <w:r w:rsidRPr="00494399">
              <w:rPr>
                <w:rFonts w:cs="Lucida Sans Unicode"/>
              </w:rPr>
              <w:instrText xml:space="preserve"> FORMTEXT </w:instrText>
            </w:r>
            <w:r w:rsidRPr="00494399">
              <w:rPr>
                <w:rFonts w:cs="Lucida Sans Unicode"/>
              </w:rPr>
            </w:r>
            <w:r w:rsidRPr="00494399">
              <w:rPr>
                <w:rFonts w:cs="Lucida Sans Unicode"/>
              </w:rPr>
              <w:fldChar w:fldCharType="separate"/>
            </w:r>
            <w:r w:rsidR="00222BCF" w:rsidRPr="00494399">
              <w:rPr>
                <w:rFonts w:cs="Lucida Sans Unicode"/>
                <w:noProof/>
              </w:rPr>
              <w:t>Dr. Klaus Engel</w:t>
            </w:r>
            <w:r w:rsidRPr="00494399">
              <w:rPr>
                <w:rFonts w:cs="Lucida Sans Unicode"/>
              </w:rPr>
              <w:fldChar w:fldCharType="end"/>
            </w:r>
            <w:r w:rsidRPr="00494399">
              <w:rPr>
                <w:rFonts w:cs="Lucida Sans Unicode"/>
              </w:rPr>
              <w:t xml:space="preserve">, </w:t>
            </w:r>
            <w:r w:rsidRPr="00494399">
              <w:rPr>
                <w:rFonts w:cs="Lucida Sans Unicode"/>
              </w:rPr>
              <w:fldChar w:fldCharType="begin">
                <w:ffData>
                  <w:name w:val=""/>
                  <w:enabled/>
                  <w:calcOnExit w:val="0"/>
                  <w:textInput>
                    <w:default w:val="Vorsitzender"/>
                  </w:textInput>
                </w:ffData>
              </w:fldChar>
            </w:r>
            <w:r w:rsidRPr="00494399">
              <w:rPr>
                <w:rFonts w:cs="Lucida Sans Unicode"/>
              </w:rPr>
              <w:instrText xml:space="preserve"> FORMTEXT </w:instrText>
            </w:r>
            <w:r w:rsidRPr="00494399">
              <w:rPr>
                <w:rFonts w:cs="Lucida Sans Unicode"/>
              </w:rPr>
            </w:r>
            <w:r w:rsidRPr="00494399">
              <w:rPr>
                <w:rFonts w:cs="Lucida Sans Unicode"/>
              </w:rPr>
              <w:fldChar w:fldCharType="separate"/>
            </w:r>
            <w:r w:rsidR="00222BCF" w:rsidRPr="00494399">
              <w:rPr>
                <w:rFonts w:cs="Lucida Sans Unicode"/>
                <w:noProof/>
              </w:rPr>
              <w:t>Vorsitzender</w:t>
            </w:r>
            <w:r w:rsidRPr="00494399">
              <w:rPr>
                <w:rFonts w:cs="Lucida Sans Unicode"/>
              </w:rPr>
              <w:fldChar w:fldCharType="end"/>
            </w:r>
          </w:p>
          <w:p w:rsidR="00DF1098" w:rsidRPr="00494399" w:rsidRDefault="008A1557" w:rsidP="008A1557">
            <w:pPr>
              <w:pStyle w:val="V10"/>
              <w:framePr w:wrap="auto" w:vAnchor="margin" w:hAnchor="text" w:xAlign="left" w:yAlign="inline"/>
              <w:suppressOverlap w:val="0"/>
              <w:rPr>
                <w:rFonts w:cs="Lucida Sans Unicode"/>
              </w:rPr>
            </w:pPr>
            <w:r w:rsidRPr="00494399">
              <w:rPr>
                <w:rFonts w:cs="Lucida Sans Unicode"/>
              </w:rPr>
              <w:t>Christian Kullmann</w:t>
            </w:r>
            <w:r w:rsidRPr="00494399">
              <w:rPr>
                <w:rFonts w:cs="Lucida Sans Unicode"/>
              </w:rPr>
              <w:br/>
            </w:r>
            <w:r w:rsidR="00B14022" w:rsidRPr="00494399">
              <w:rPr>
                <w:rFonts w:cs="Lucida Sans Unicode"/>
              </w:rPr>
              <w:t>Thomas Wessel</w:t>
            </w:r>
            <w:r w:rsidR="000E5C97" w:rsidRPr="00494399">
              <w:rPr>
                <w:rFonts w:cs="Lucida Sans Unicode"/>
              </w:rPr>
              <w:br/>
            </w:r>
            <w:r w:rsidR="00B14022" w:rsidRPr="00494399">
              <w:rPr>
                <w:rFonts w:cs="Lucida Sans Unicode"/>
              </w:rPr>
              <w:fldChar w:fldCharType="begin">
                <w:ffData>
                  <w:name w:val=""/>
                  <w:enabled/>
                  <w:calcOnExit w:val="0"/>
                  <w:textInput>
                    <w:default w:val="Patrik Wohlhauser"/>
                  </w:textInput>
                </w:ffData>
              </w:fldChar>
            </w:r>
            <w:r w:rsidR="00B14022" w:rsidRPr="00494399">
              <w:rPr>
                <w:rFonts w:cs="Lucida Sans Unicode"/>
              </w:rPr>
              <w:instrText xml:space="preserve"> FORMTEXT </w:instrText>
            </w:r>
            <w:r w:rsidR="00B14022" w:rsidRPr="00494399">
              <w:rPr>
                <w:rFonts w:cs="Lucida Sans Unicode"/>
              </w:rPr>
            </w:r>
            <w:r w:rsidR="00B14022" w:rsidRPr="00494399">
              <w:rPr>
                <w:rFonts w:cs="Lucida Sans Unicode"/>
              </w:rPr>
              <w:fldChar w:fldCharType="separate"/>
            </w:r>
            <w:r w:rsidR="00222BCF" w:rsidRPr="00494399">
              <w:rPr>
                <w:rFonts w:cs="Lucida Sans Unicode"/>
                <w:noProof/>
              </w:rPr>
              <w:t>Patrik Wohlhauser</w:t>
            </w:r>
            <w:r w:rsidR="00B14022" w:rsidRPr="00494399">
              <w:rPr>
                <w:rFonts w:cs="Lucida Sans Unicode"/>
              </w:rPr>
              <w:fldChar w:fldCharType="end"/>
            </w:r>
            <w:r w:rsidR="000E5C97" w:rsidRPr="00494399">
              <w:rPr>
                <w:rFonts w:cs="Lucida Sans Unicode"/>
              </w:rPr>
              <w:br/>
            </w:r>
            <w:r w:rsidR="005576E4" w:rsidRPr="00494399">
              <w:rPr>
                <w:rFonts w:cs="Lucida Sans Unicode"/>
              </w:rPr>
              <w:t>Ute Wolf</w:t>
            </w:r>
          </w:p>
          <w:p w:rsidR="00DF1098" w:rsidRPr="00494399" w:rsidRDefault="00DF1098">
            <w:pPr>
              <w:pStyle w:val="Marginalie"/>
              <w:framePr w:w="0" w:hSpace="0" w:wrap="auto" w:vAnchor="margin" w:hAnchor="text" w:xAlign="left" w:yAlign="inline"/>
              <w:rPr>
                <w:rFonts w:cs="Lucida Sans Unicode"/>
              </w:rPr>
            </w:pPr>
          </w:p>
          <w:p w:rsidR="00DF1098" w:rsidRPr="00494399" w:rsidRDefault="00B14022">
            <w:pPr>
              <w:pStyle w:val="V14"/>
              <w:framePr w:wrap="auto" w:vAnchor="margin" w:hAnchor="text" w:xAlign="left" w:yAlign="inline"/>
              <w:suppressOverlap w:val="0"/>
              <w:rPr>
                <w:rFonts w:cs="Lucida Sans Unicode"/>
              </w:rPr>
            </w:pPr>
            <w:r w:rsidRPr="00494399">
              <w:rPr>
                <w:rFonts w:cs="Lucida Sans Unicode"/>
              </w:rPr>
              <w:fldChar w:fldCharType="begin">
                <w:ffData>
                  <w:name w:val=""/>
                  <w:enabled/>
                  <w:calcOnExit w:val="0"/>
                  <w:textInput>
                    <w:default w:val="Sitz der Gesellschaft ist"/>
                  </w:textInput>
                </w:ffData>
              </w:fldChar>
            </w:r>
            <w:r w:rsidRPr="00494399">
              <w:rPr>
                <w:rFonts w:cs="Lucida Sans Unicode"/>
              </w:rPr>
              <w:instrText xml:space="preserve"> FORMTEXT </w:instrText>
            </w:r>
            <w:r w:rsidRPr="00494399">
              <w:rPr>
                <w:rFonts w:cs="Lucida Sans Unicode"/>
              </w:rPr>
            </w:r>
            <w:r w:rsidRPr="00494399">
              <w:rPr>
                <w:rFonts w:cs="Lucida Sans Unicode"/>
              </w:rPr>
              <w:fldChar w:fldCharType="separate"/>
            </w:r>
            <w:r w:rsidR="00222BCF" w:rsidRPr="00494399">
              <w:rPr>
                <w:rFonts w:cs="Lucida Sans Unicode"/>
                <w:noProof/>
              </w:rPr>
              <w:t>Sitz der Gesellschaft ist</w:t>
            </w:r>
            <w:r w:rsidRPr="00494399">
              <w:rPr>
                <w:rFonts w:cs="Lucida Sans Unicode"/>
              </w:rPr>
              <w:fldChar w:fldCharType="end"/>
            </w:r>
            <w:r w:rsidRPr="00494399">
              <w:rPr>
                <w:rFonts w:cs="Lucida Sans Unicode"/>
              </w:rPr>
              <w:t xml:space="preserve"> </w:t>
            </w:r>
            <w:r w:rsidRPr="00494399">
              <w:rPr>
                <w:rFonts w:cs="Lucida Sans Unicode"/>
              </w:rPr>
              <w:fldChar w:fldCharType="begin">
                <w:ffData>
                  <w:name w:val=""/>
                  <w:enabled/>
                  <w:calcOnExit w:val="0"/>
                  <w:textInput>
                    <w:default w:val="Essen"/>
                  </w:textInput>
                </w:ffData>
              </w:fldChar>
            </w:r>
            <w:r w:rsidRPr="00494399">
              <w:rPr>
                <w:rFonts w:cs="Lucida Sans Unicode"/>
              </w:rPr>
              <w:instrText xml:space="preserve"> FORMTEXT </w:instrText>
            </w:r>
            <w:r w:rsidRPr="00494399">
              <w:rPr>
                <w:rFonts w:cs="Lucida Sans Unicode"/>
              </w:rPr>
            </w:r>
            <w:r w:rsidRPr="00494399">
              <w:rPr>
                <w:rFonts w:cs="Lucida Sans Unicode"/>
              </w:rPr>
              <w:fldChar w:fldCharType="separate"/>
            </w:r>
            <w:r w:rsidR="00222BCF" w:rsidRPr="00494399">
              <w:rPr>
                <w:rFonts w:cs="Lucida Sans Unicode"/>
                <w:noProof/>
              </w:rPr>
              <w:t>Essen</w:t>
            </w:r>
            <w:r w:rsidRPr="00494399">
              <w:rPr>
                <w:rFonts w:cs="Lucida Sans Unicode"/>
              </w:rPr>
              <w:fldChar w:fldCharType="end"/>
            </w:r>
          </w:p>
          <w:p w:rsidR="00DF1098" w:rsidRPr="00494399" w:rsidRDefault="00B14022">
            <w:pPr>
              <w:pStyle w:val="V15"/>
              <w:framePr w:wrap="auto" w:vAnchor="margin" w:hAnchor="text" w:xAlign="left" w:yAlign="inline"/>
              <w:suppressOverlap w:val="0"/>
              <w:rPr>
                <w:rFonts w:cs="Lucida Sans Unicode"/>
              </w:rPr>
            </w:pPr>
            <w:r w:rsidRPr="00494399">
              <w:rPr>
                <w:rFonts w:cs="Lucida Sans Unicode"/>
              </w:rPr>
              <w:fldChar w:fldCharType="begin">
                <w:ffData>
                  <w:name w:val=""/>
                  <w:enabled/>
                  <w:calcOnExit w:val="0"/>
                  <w:textInput>
                    <w:default w:val="Registergericht"/>
                  </w:textInput>
                </w:ffData>
              </w:fldChar>
            </w:r>
            <w:r w:rsidRPr="00494399">
              <w:rPr>
                <w:rFonts w:cs="Lucida Sans Unicode"/>
              </w:rPr>
              <w:instrText xml:space="preserve"> FORMTEXT </w:instrText>
            </w:r>
            <w:r w:rsidRPr="00494399">
              <w:rPr>
                <w:rFonts w:cs="Lucida Sans Unicode"/>
              </w:rPr>
            </w:r>
            <w:r w:rsidRPr="00494399">
              <w:rPr>
                <w:rFonts w:cs="Lucida Sans Unicode"/>
              </w:rPr>
              <w:fldChar w:fldCharType="separate"/>
            </w:r>
            <w:r w:rsidR="00222BCF" w:rsidRPr="00494399">
              <w:rPr>
                <w:rFonts w:cs="Lucida Sans Unicode"/>
                <w:noProof/>
              </w:rPr>
              <w:t>Registergericht</w:t>
            </w:r>
            <w:r w:rsidRPr="00494399">
              <w:rPr>
                <w:rFonts w:cs="Lucida Sans Unicode"/>
              </w:rPr>
              <w:fldChar w:fldCharType="end"/>
            </w:r>
          </w:p>
          <w:p w:rsidR="00DF1098" w:rsidRPr="00494399" w:rsidRDefault="00B14022">
            <w:pPr>
              <w:pStyle w:val="V16"/>
              <w:framePr w:wrap="auto" w:vAnchor="margin" w:hAnchor="text" w:xAlign="left" w:yAlign="inline"/>
              <w:suppressOverlap w:val="0"/>
              <w:rPr>
                <w:rFonts w:cs="Lucida Sans Unicode"/>
              </w:rPr>
            </w:pPr>
            <w:r w:rsidRPr="00494399">
              <w:rPr>
                <w:rFonts w:cs="Lucida Sans Unicode"/>
              </w:rPr>
              <w:fldChar w:fldCharType="begin">
                <w:ffData>
                  <w:name w:val=""/>
                  <w:enabled/>
                  <w:calcOnExit w:val="0"/>
                  <w:textInput>
                    <w:default w:val="Amtsgericht"/>
                  </w:textInput>
                </w:ffData>
              </w:fldChar>
            </w:r>
            <w:r w:rsidRPr="00494399">
              <w:rPr>
                <w:rFonts w:cs="Lucida Sans Unicode"/>
              </w:rPr>
              <w:instrText xml:space="preserve"> FORMTEXT </w:instrText>
            </w:r>
            <w:r w:rsidRPr="00494399">
              <w:rPr>
                <w:rFonts w:cs="Lucida Sans Unicode"/>
              </w:rPr>
            </w:r>
            <w:r w:rsidRPr="00494399">
              <w:rPr>
                <w:rFonts w:cs="Lucida Sans Unicode"/>
              </w:rPr>
              <w:fldChar w:fldCharType="separate"/>
            </w:r>
            <w:r w:rsidR="00222BCF" w:rsidRPr="00494399">
              <w:rPr>
                <w:rFonts w:cs="Lucida Sans Unicode"/>
                <w:noProof/>
              </w:rPr>
              <w:t>Amtsgericht</w:t>
            </w:r>
            <w:r w:rsidRPr="00494399">
              <w:rPr>
                <w:rFonts w:cs="Lucida Sans Unicode"/>
              </w:rPr>
              <w:fldChar w:fldCharType="end"/>
            </w:r>
            <w:r w:rsidRPr="00494399">
              <w:rPr>
                <w:rFonts w:cs="Lucida Sans Unicode"/>
              </w:rPr>
              <w:t xml:space="preserve"> </w:t>
            </w:r>
            <w:r w:rsidRPr="00494399">
              <w:rPr>
                <w:rFonts w:cs="Lucida Sans Unicode"/>
              </w:rPr>
              <w:fldChar w:fldCharType="begin">
                <w:ffData>
                  <w:name w:val=""/>
                  <w:enabled/>
                  <w:calcOnExit w:val="0"/>
                  <w:textInput>
                    <w:default w:val="Essen"/>
                  </w:textInput>
                </w:ffData>
              </w:fldChar>
            </w:r>
            <w:r w:rsidRPr="00494399">
              <w:rPr>
                <w:rFonts w:cs="Lucida Sans Unicode"/>
              </w:rPr>
              <w:instrText xml:space="preserve"> FORMTEXT </w:instrText>
            </w:r>
            <w:r w:rsidRPr="00494399">
              <w:rPr>
                <w:rFonts w:cs="Lucida Sans Unicode"/>
              </w:rPr>
            </w:r>
            <w:r w:rsidRPr="00494399">
              <w:rPr>
                <w:rFonts w:cs="Lucida Sans Unicode"/>
              </w:rPr>
              <w:fldChar w:fldCharType="separate"/>
            </w:r>
            <w:r w:rsidR="00222BCF" w:rsidRPr="00494399">
              <w:rPr>
                <w:rFonts w:cs="Lucida Sans Unicode"/>
                <w:noProof/>
              </w:rPr>
              <w:t>Essen</w:t>
            </w:r>
            <w:r w:rsidRPr="00494399">
              <w:rPr>
                <w:rFonts w:cs="Lucida Sans Unicode"/>
              </w:rPr>
              <w:fldChar w:fldCharType="end"/>
            </w:r>
          </w:p>
          <w:p w:rsidR="00DF1098" w:rsidRPr="00494399" w:rsidRDefault="00B14022">
            <w:pPr>
              <w:pStyle w:val="V17"/>
              <w:framePr w:wrap="auto" w:vAnchor="margin" w:hAnchor="text" w:xAlign="left" w:yAlign="inline"/>
              <w:suppressOverlap w:val="0"/>
              <w:rPr>
                <w:rFonts w:cs="Lucida Sans Unicode"/>
              </w:rPr>
            </w:pPr>
            <w:r w:rsidRPr="00494399">
              <w:rPr>
                <w:rFonts w:cs="Lucida Sans Unicode"/>
              </w:rPr>
              <w:fldChar w:fldCharType="begin">
                <w:ffData>
                  <w:name w:val=""/>
                  <w:enabled/>
                  <w:calcOnExit w:val="0"/>
                  <w:textInput>
                    <w:default w:val="Handelsregister"/>
                  </w:textInput>
                </w:ffData>
              </w:fldChar>
            </w:r>
            <w:r w:rsidRPr="00494399">
              <w:rPr>
                <w:rFonts w:cs="Lucida Sans Unicode"/>
              </w:rPr>
              <w:instrText xml:space="preserve"> FORMTEXT </w:instrText>
            </w:r>
            <w:r w:rsidRPr="00494399">
              <w:rPr>
                <w:rFonts w:cs="Lucida Sans Unicode"/>
              </w:rPr>
            </w:r>
            <w:r w:rsidRPr="00494399">
              <w:rPr>
                <w:rFonts w:cs="Lucida Sans Unicode"/>
              </w:rPr>
              <w:fldChar w:fldCharType="separate"/>
            </w:r>
            <w:r w:rsidR="00222BCF" w:rsidRPr="00494399">
              <w:rPr>
                <w:rFonts w:cs="Lucida Sans Unicode"/>
                <w:noProof/>
              </w:rPr>
              <w:t>Handelsregister</w:t>
            </w:r>
            <w:r w:rsidRPr="00494399">
              <w:rPr>
                <w:rFonts w:cs="Lucida Sans Unicode"/>
              </w:rPr>
              <w:fldChar w:fldCharType="end"/>
            </w:r>
            <w:r w:rsidRPr="00494399">
              <w:rPr>
                <w:rFonts w:cs="Lucida Sans Unicode"/>
              </w:rPr>
              <w:t xml:space="preserve"> </w:t>
            </w:r>
            <w:r w:rsidRPr="00494399">
              <w:rPr>
                <w:rFonts w:cs="Lucida Sans Unicode"/>
              </w:rPr>
              <w:fldChar w:fldCharType="begin">
                <w:ffData>
                  <w:name w:val=""/>
                  <w:enabled/>
                  <w:calcOnExit w:val="0"/>
                  <w:textInput>
                    <w:default w:val="B 19474"/>
                  </w:textInput>
                </w:ffData>
              </w:fldChar>
            </w:r>
            <w:r w:rsidRPr="00494399">
              <w:rPr>
                <w:rFonts w:cs="Lucida Sans Unicode"/>
              </w:rPr>
              <w:instrText xml:space="preserve"> FORMTEXT </w:instrText>
            </w:r>
            <w:r w:rsidRPr="00494399">
              <w:rPr>
                <w:rFonts w:cs="Lucida Sans Unicode"/>
              </w:rPr>
            </w:r>
            <w:r w:rsidRPr="00494399">
              <w:rPr>
                <w:rFonts w:cs="Lucida Sans Unicode"/>
              </w:rPr>
              <w:fldChar w:fldCharType="separate"/>
            </w:r>
            <w:r w:rsidR="00222BCF" w:rsidRPr="00494399">
              <w:rPr>
                <w:rFonts w:cs="Lucida Sans Unicode"/>
                <w:noProof/>
              </w:rPr>
              <w:t>B 19474</w:t>
            </w:r>
            <w:r w:rsidRPr="00494399">
              <w:rPr>
                <w:rFonts w:cs="Lucida Sans Unicode"/>
              </w:rPr>
              <w:fldChar w:fldCharType="end"/>
            </w:r>
          </w:p>
          <w:p w:rsidR="00DF1098" w:rsidRPr="00494399" w:rsidRDefault="00B14022">
            <w:pPr>
              <w:pStyle w:val="V17"/>
              <w:framePr w:wrap="auto" w:vAnchor="margin" w:hAnchor="text" w:xAlign="left" w:yAlign="inline"/>
              <w:suppressOverlap w:val="0"/>
              <w:rPr>
                <w:rFonts w:cs="Lucida Sans Unicode"/>
              </w:rPr>
            </w:pPr>
            <w:r w:rsidRPr="00494399">
              <w:rPr>
                <w:rFonts w:cs="Lucida Sans Unicode"/>
              </w:rPr>
              <w:t>UST-</w:t>
            </w:r>
            <w:proofErr w:type="spellStart"/>
            <w:r w:rsidRPr="00494399">
              <w:rPr>
                <w:rFonts w:cs="Lucida Sans Unicode"/>
              </w:rPr>
              <w:t>IdNr</w:t>
            </w:r>
            <w:proofErr w:type="spellEnd"/>
            <w:r w:rsidRPr="00494399">
              <w:rPr>
                <w:rFonts w:cs="Lucida Sans Unicode"/>
              </w:rPr>
              <w:t>. DE 811160003</w:t>
            </w:r>
          </w:p>
          <w:p w:rsidR="00DF1098" w:rsidRPr="00BC4CD2" w:rsidRDefault="00DF1098">
            <w:pPr>
              <w:pStyle w:val="V18"/>
              <w:framePr w:wrap="auto" w:vAnchor="margin" w:hAnchor="text" w:xAlign="left" w:yAlign="inline"/>
              <w:suppressOverlap w:val="0"/>
              <w:rPr>
                <w:rFonts w:ascii="Arial" w:hAnsi="Arial" w:cs="Arial"/>
              </w:rPr>
            </w:pPr>
          </w:p>
        </w:tc>
      </w:tr>
    </w:tbl>
    <w:p w:rsidR="003A0A7F" w:rsidRPr="00F569DD" w:rsidRDefault="003A0A7F" w:rsidP="00F569DD">
      <w:pPr>
        <w:spacing w:line="300" w:lineRule="exact"/>
        <w:ind w:left="0"/>
        <w:rPr>
          <w:rFonts w:cs="Lucida Sans Unicode"/>
          <w:b/>
          <w:sz w:val="24"/>
        </w:rPr>
      </w:pPr>
      <w:r w:rsidRPr="00F569DD">
        <w:rPr>
          <w:rFonts w:cs="Lucida Sans Unicode"/>
          <w:b/>
          <w:sz w:val="24"/>
        </w:rPr>
        <w:lastRenderedPageBreak/>
        <w:t xml:space="preserve">Evonik </w:t>
      </w:r>
      <w:r w:rsidR="00BC4CD2" w:rsidRPr="00F569DD">
        <w:rPr>
          <w:rFonts w:cs="Lucida Sans Unicode"/>
          <w:b/>
          <w:sz w:val="24"/>
        </w:rPr>
        <w:t>hat den Kauf des</w:t>
      </w:r>
      <w:r w:rsidRPr="00F569DD">
        <w:rPr>
          <w:rFonts w:cs="Lucida Sans Unicode"/>
          <w:b/>
          <w:sz w:val="24"/>
        </w:rPr>
        <w:t xml:space="preserve"> indische</w:t>
      </w:r>
      <w:r w:rsidR="00BC4CD2" w:rsidRPr="00F569DD">
        <w:rPr>
          <w:rFonts w:cs="Lucida Sans Unicode"/>
          <w:b/>
          <w:sz w:val="24"/>
        </w:rPr>
        <w:t>n</w:t>
      </w:r>
      <w:r w:rsidRPr="00F569DD">
        <w:rPr>
          <w:rFonts w:cs="Lucida Sans Unicode"/>
          <w:b/>
          <w:sz w:val="24"/>
        </w:rPr>
        <w:t xml:space="preserve"> Unternehmen</w:t>
      </w:r>
      <w:r w:rsidR="00BC4CD2" w:rsidRPr="00F569DD">
        <w:rPr>
          <w:rFonts w:cs="Lucida Sans Unicode"/>
          <w:b/>
          <w:sz w:val="24"/>
        </w:rPr>
        <w:t>s</w:t>
      </w:r>
      <w:r w:rsidRPr="00F569DD">
        <w:rPr>
          <w:rFonts w:cs="Lucida Sans Unicode"/>
          <w:b/>
          <w:sz w:val="24"/>
        </w:rPr>
        <w:t xml:space="preserve"> Monarch </w:t>
      </w:r>
      <w:r w:rsidR="00BC4CD2" w:rsidRPr="00F569DD">
        <w:rPr>
          <w:rFonts w:cs="Lucida Sans Unicode"/>
          <w:b/>
          <w:sz w:val="24"/>
        </w:rPr>
        <w:t xml:space="preserve">Catalyst </w:t>
      </w:r>
      <w:r w:rsidR="00C30409" w:rsidRPr="00F569DD">
        <w:rPr>
          <w:rFonts w:cs="Lucida Sans Unicode"/>
          <w:b/>
          <w:sz w:val="24"/>
        </w:rPr>
        <w:t xml:space="preserve">erfolgreich </w:t>
      </w:r>
      <w:r w:rsidR="00BC4CD2" w:rsidRPr="00F569DD">
        <w:rPr>
          <w:rFonts w:cs="Lucida Sans Unicode"/>
          <w:b/>
          <w:sz w:val="24"/>
        </w:rPr>
        <w:t>abgeschlossen</w:t>
      </w:r>
    </w:p>
    <w:p w:rsidR="00BC4CD2" w:rsidRPr="00F569DD" w:rsidRDefault="00BC4CD2" w:rsidP="00BC4CD2">
      <w:pPr>
        <w:spacing w:line="300" w:lineRule="exact"/>
        <w:ind w:left="0"/>
        <w:jc w:val="both"/>
        <w:rPr>
          <w:rFonts w:cs="Lucida Sans Unicode"/>
          <w:b/>
          <w:sz w:val="22"/>
          <w:szCs w:val="22"/>
        </w:rPr>
      </w:pPr>
    </w:p>
    <w:p w:rsidR="00BC4CD2" w:rsidRPr="00F569DD" w:rsidRDefault="003A0A7F" w:rsidP="00643127">
      <w:pPr>
        <w:spacing w:line="300" w:lineRule="exact"/>
        <w:ind w:left="0"/>
        <w:rPr>
          <w:rFonts w:cs="Lucida Sans Unicode"/>
          <w:sz w:val="22"/>
          <w:szCs w:val="22"/>
        </w:rPr>
      </w:pPr>
      <w:r w:rsidRPr="00F569DD">
        <w:rPr>
          <w:rFonts w:cs="Lucida Sans Unicode"/>
          <w:sz w:val="22"/>
          <w:szCs w:val="22"/>
        </w:rPr>
        <w:t>Evonik Industries AG, Essen</w:t>
      </w:r>
      <w:r w:rsidR="00BC4CD2" w:rsidRPr="00F569DD">
        <w:rPr>
          <w:rFonts w:cs="Lucida Sans Unicode"/>
          <w:sz w:val="22"/>
          <w:szCs w:val="22"/>
        </w:rPr>
        <w:t xml:space="preserve">, hat am </w:t>
      </w:r>
      <w:r w:rsidR="009A7E76" w:rsidRPr="00F569DD">
        <w:rPr>
          <w:rFonts w:cs="Lucida Sans Unicode"/>
          <w:sz w:val="22"/>
          <w:szCs w:val="22"/>
        </w:rPr>
        <w:t>5.</w:t>
      </w:r>
      <w:r w:rsidR="00BC4CD2" w:rsidRPr="00F569DD">
        <w:rPr>
          <w:rFonts w:cs="Lucida Sans Unicode"/>
          <w:sz w:val="22"/>
          <w:szCs w:val="22"/>
        </w:rPr>
        <w:t xml:space="preserve"> Juni 2015 den im März 2015 vereinbarten Kauf der </w:t>
      </w:r>
      <w:r w:rsidRPr="00F569DD">
        <w:rPr>
          <w:rFonts w:cs="Lucida Sans Unicode"/>
          <w:sz w:val="22"/>
          <w:szCs w:val="22"/>
        </w:rPr>
        <w:t>Monarch Catalyst Pvt. Ltd., Dombiv</w:t>
      </w:r>
      <w:r w:rsidR="00BC4CD2" w:rsidRPr="00F569DD">
        <w:rPr>
          <w:rFonts w:cs="Lucida Sans Unicode"/>
          <w:sz w:val="22"/>
          <w:szCs w:val="22"/>
        </w:rPr>
        <w:t>li (Indien)</w:t>
      </w:r>
      <w:r w:rsidR="00AD3BC4" w:rsidRPr="00F569DD">
        <w:rPr>
          <w:rFonts w:cs="Lucida Sans Unicode"/>
          <w:sz w:val="22"/>
          <w:szCs w:val="22"/>
        </w:rPr>
        <w:t>,</w:t>
      </w:r>
      <w:r w:rsidR="00BC4CD2" w:rsidRPr="00F569DD">
        <w:rPr>
          <w:rFonts w:cs="Lucida Sans Unicode"/>
          <w:sz w:val="22"/>
          <w:szCs w:val="22"/>
        </w:rPr>
        <w:t xml:space="preserve"> </w:t>
      </w:r>
      <w:r w:rsidRPr="00F569DD">
        <w:rPr>
          <w:rFonts w:cs="Lucida Sans Unicode"/>
          <w:sz w:val="22"/>
          <w:szCs w:val="22"/>
        </w:rPr>
        <w:t xml:space="preserve">abgeschlossen. </w:t>
      </w:r>
      <w:r w:rsidR="004C4B5F" w:rsidRPr="00F569DD">
        <w:rPr>
          <w:rFonts w:cs="Lucida Sans Unicode"/>
          <w:sz w:val="22"/>
          <w:szCs w:val="22"/>
        </w:rPr>
        <w:t xml:space="preserve">Über den Kaufpreis wurde Stillschweigen vereinbart. </w:t>
      </w:r>
      <w:r w:rsidR="00BE23F3" w:rsidRPr="00F569DD">
        <w:rPr>
          <w:rFonts w:cs="Lucida Sans Unicode"/>
          <w:sz w:val="22"/>
          <w:szCs w:val="22"/>
        </w:rPr>
        <w:t xml:space="preserve">Das Unternehmen </w:t>
      </w:r>
      <w:r w:rsidR="00F243DA" w:rsidRPr="00F569DD">
        <w:rPr>
          <w:rFonts w:cs="Lucida Sans Unicode"/>
          <w:sz w:val="22"/>
          <w:szCs w:val="22"/>
        </w:rPr>
        <w:t xml:space="preserve">mit seinen ca. 300 Mitarbeitern </w:t>
      </w:r>
      <w:r w:rsidR="00BE23F3" w:rsidRPr="00F569DD">
        <w:rPr>
          <w:rFonts w:cs="Lucida Sans Unicode"/>
          <w:sz w:val="22"/>
          <w:szCs w:val="22"/>
        </w:rPr>
        <w:t>wird in Evonik Catalysts India Pvt. Ltd. umbe</w:t>
      </w:r>
      <w:r w:rsidR="00CD171D" w:rsidRPr="00F569DD">
        <w:rPr>
          <w:rFonts w:cs="Lucida Sans Unicode"/>
          <w:sz w:val="22"/>
          <w:szCs w:val="22"/>
        </w:rPr>
        <w:t>nannt</w:t>
      </w:r>
      <w:r w:rsidR="00F243DA" w:rsidRPr="00F569DD">
        <w:rPr>
          <w:rFonts w:cs="Lucida Sans Unicode"/>
          <w:sz w:val="22"/>
          <w:szCs w:val="22"/>
        </w:rPr>
        <w:t>. Die Evonik Katalysatoraktivitäten in Indien werden in diesem Unternehmen gebündelt.</w:t>
      </w:r>
    </w:p>
    <w:p w:rsidR="00BC4CD2" w:rsidRPr="00F569DD" w:rsidRDefault="00BC4CD2" w:rsidP="00494399">
      <w:pPr>
        <w:spacing w:line="300" w:lineRule="exact"/>
        <w:ind w:left="0"/>
        <w:jc w:val="both"/>
        <w:rPr>
          <w:rFonts w:cs="Lucida Sans Unicode"/>
          <w:b/>
          <w:sz w:val="22"/>
          <w:szCs w:val="22"/>
        </w:rPr>
      </w:pPr>
    </w:p>
    <w:p w:rsidR="00BC4CD2" w:rsidRPr="00F569DD" w:rsidRDefault="00BC4CD2" w:rsidP="00643127">
      <w:pPr>
        <w:spacing w:line="300" w:lineRule="exact"/>
        <w:ind w:left="0"/>
        <w:rPr>
          <w:rFonts w:cs="Lucida Sans Unicode"/>
          <w:sz w:val="22"/>
          <w:szCs w:val="22"/>
        </w:rPr>
      </w:pPr>
      <w:r w:rsidRPr="00F569DD">
        <w:rPr>
          <w:rFonts w:cs="Lucida Sans Unicode"/>
          <w:sz w:val="22"/>
          <w:szCs w:val="22"/>
        </w:rPr>
        <w:t>Das Geschäftsgebiet Katalysatoren</w:t>
      </w:r>
      <w:r w:rsidR="00AD3BC4" w:rsidRPr="00F569DD">
        <w:rPr>
          <w:rFonts w:cs="Lucida Sans Unicode"/>
          <w:sz w:val="22"/>
          <w:szCs w:val="22"/>
        </w:rPr>
        <w:t xml:space="preserve"> von Evonik</w:t>
      </w:r>
      <w:r w:rsidRPr="00F569DD">
        <w:rPr>
          <w:rFonts w:cs="Lucida Sans Unicode"/>
          <w:sz w:val="22"/>
          <w:szCs w:val="22"/>
        </w:rPr>
        <w:t xml:space="preserve"> gehört zu den global führenden Anbietern von Spezialkatalysatoren, kundenspezifischen Katalysatoren und Katalysatorkomponenten für die </w:t>
      </w:r>
      <w:r w:rsidRPr="003105D5">
        <w:rPr>
          <w:rFonts w:cs="Lucida Sans Unicode"/>
          <w:sz w:val="22"/>
          <w:szCs w:val="22"/>
        </w:rPr>
        <w:t xml:space="preserve">Marktsegmente Life Sciences &amp; Fine Chemicals, Industrial &amp; Petrochemicals und Polyolefines. </w:t>
      </w:r>
      <w:r w:rsidR="00F243DA" w:rsidRPr="003105D5">
        <w:rPr>
          <w:rFonts w:cs="Lucida Sans Unicode"/>
          <w:sz w:val="22"/>
          <w:szCs w:val="22"/>
        </w:rPr>
        <w:t xml:space="preserve">Die </w:t>
      </w:r>
      <w:r w:rsidR="00AD3BC4" w:rsidRPr="003105D5">
        <w:rPr>
          <w:rFonts w:cs="Lucida Sans Unicode"/>
          <w:sz w:val="22"/>
          <w:szCs w:val="22"/>
        </w:rPr>
        <w:t>weltweiten</w:t>
      </w:r>
      <w:r w:rsidR="00F243DA" w:rsidRPr="003105D5">
        <w:rPr>
          <w:rFonts w:cs="Lucida Sans Unicode"/>
          <w:sz w:val="22"/>
          <w:szCs w:val="22"/>
        </w:rPr>
        <w:t xml:space="preserve"> Aktivitäten </w:t>
      </w:r>
      <w:r w:rsidR="00AD3BC4" w:rsidRPr="003105D5">
        <w:rPr>
          <w:rFonts w:cs="Lucida Sans Unicode"/>
          <w:sz w:val="22"/>
          <w:szCs w:val="22"/>
        </w:rPr>
        <w:t>von</w:t>
      </w:r>
      <w:r w:rsidR="00F243DA" w:rsidRPr="003105D5">
        <w:rPr>
          <w:rFonts w:cs="Lucida Sans Unicode"/>
          <w:sz w:val="22"/>
          <w:szCs w:val="22"/>
        </w:rPr>
        <w:t xml:space="preserve"> Monarch im Bereich Öl– und Fetthydrierkatalysatoren erweitern das </w:t>
      </w:r>
      <w:proofErr w:type="spellStart"/>
      <w:r w:rsidR="00F243DA" w:rsidRPr="003105D5">
        <w:rPr>
          <w:rFonts w:cs="Lucida Sans Unicode"/>
          <w:sz w:val="22"/>
          <w:szCs w:val="22"/>
        </w:rPr>
        <w:t>Katalysator</w:t>
      </w:r>
      <w:r w:rsidR="00311EC0" w:rsidRPr="003105D5">
        <w:rPr>
          <w:rFonts w:cs="Lucida Sans Unicode"/>
          <w:sz w:val="22"/>
          <w:szCs w:val="22"/>
        </w:rPr>
        <w:t>en</w:t>
      </w:r>
      <w:r w:rsidR="00F243DA" w:rsidRPr="003105D5">
        <w:rPr>
          <w:rFonts w:cs="Lucida Sans Unicode"/>
          <w:sz w:val="22"/>
          <w:szCs w:val="22"/>
        </w:rPr>
        <w:t>portfolio</w:t>
      </w:r>
      <w:proofErr w:type="spellEnd"/>
      <w:r w:rsidR="00F243DA" w:rsidRPr="003105D5">
        <w:rPr>
          <w:rFonts w:cs="Lucida Sans Unicode"/>
          <w:sz w:val="22"/>
          <w:szCs w:val="22"/>
        </w:rPr>
        <w:t xml:space="preserve"> von Evonik. </w:t>
      </w:r>
      <w:r w:rsidR="00722556" w:rsidRPr="003105D5">
        <w:rPr>
          <w:rFonts w:cs="Lucida Sans Unicode"/>
          <w:sz w:val="22"/>
          <w:szCs w:val="22"/>
        </w:rPr>
        <w:t>Ebenso wird die Marktposition von Evonik bei aktivierten Metallkatalysatoren und Edelmetallkatalysatoren in Indien und im asiatischen Markt gestärkt</w:t>
      </w:r>
      <w:r w:rsidR="008F092F">
        <w:rPr>
          <w:rFonts w:cs="Lucida Sans Unicode"/>
          <w:sz w:val="22"/>
          <w:szCs w:val="22"/>
        </w:rPr>
        <w:t>.</w:t>
      </w:r>
      <w:r w:rsidR="00722556" w:rsidRPr="003105D5">
        <w:rPr>
          <w:rFonts w:cs="Lucida Sans Unicode"/>
          <w:sz w:val="22"/>
          <w:szCs w:val="22"/>
        </w:rPr>
        <w:t xml:space="preserve"> </w:t>
      </w:r>
      <w:r w:rsidR="00F243DA" w:rsidRPr="003105D5">
        <w:rPr>
          <w:rFonts w:cs="Lucida Sans Unicode"/>
          <w:sz w:val="22"/>
          <w:szCs w:val="22"/>
        </w:rPr>
        <w:t xml:space="preserve">Die bisherigen Kunden </w:t>
      </w:r>
      <w:r w:rsidR="00AD3BC4" w:rsidRPr="003105D5">
        <w:rPr>
          <w:rFonts w:cs="Lucida Sans Unicode"/>
          <w:sz w:val="22"/>
          <w:szCs w:val="22"/>
        </w:rPr>
        <w:t>von</w:t>
      </w:r>
      <w:r w:rsidR="00F243DA" w:rsidRPr="003105D5">
        <w:rPr>
          <w:rFonts w:cs="Lucida Sans Unicode"/>
          <w:sz w:val="22"/>
          <w:szCs w:val="22"/>
        </w:rPr>
        <w:t xml:space="preserve"> Monarch werden weiterhin über </w:t>
      </w:r>
      <w:r w:rsidR="00311EC0" w:rsidRPr="003105D5">
        <w:rPr>
          <w:rFonts w:cs="Lucida Sans Unicode"/>
          <w:sz w:val="22"/>
          <w:szCs w:val="22"/>
        </w:rPr>
        <w:t xml:space="preserve">die </w:t>
      </w:r>
      <w:r w:rsidR="00F243DA" w:rsidRPr="003105D5">
        <w:rPr>
          <w:rFonts w:cs="Lucida Sans Unicode"/>
          <w:sz w:val="22"/>
          <w:szCs w:val="22"/>
        </w:rPr>
        <w:t>bewährten Vertriebswege bedient.</w:t>
      </w:r>
    </w:p>
    <w:p w:rsidR="00BC4CD2" w:rsidRPr="00F569DD" w:rsidRDefault="00BC4CD2" w:rsidP="00643127">
      <w:pPr>
        <w:spacing w:line="300" w:lineRule="exact"/>
        <w:ind w:left="0"/>
        <w:jc w:val="both"/>
        <w:rPr>
          <w:rFonts w:cs="Lucida Sans Unicode"/>
          <w:sz w:val="22"/>
          <w:szCs w:val="22"/>
        </w:rPr>
      </w:pPr>
    </w:p>
    <w:p w:rsidR="00BC4CD2" w:rsidRPr="00F569DD" w:rsidRDefault="00BC4CD2" w:rsidP="00643127">
      <w:pPr>
        <w:spacing w:line="300" w:lineRule="exact"/>
        <w:ind w:left="0"/>
        <w:rPr>
          <w:rFonts w:cs="Lucida Sans Unicode"/>
          <w:sz w:val="22"/>
          <w:szCs w:val="22"/>
        </w:rPr>
      </w:pPr>
      <w:r w:rsidRPr="00F569DD">
        <w:rPr>
          <w:rFonts w:cs="Lucida Sans Unicode"/>
          <w:sz w:val="22"/>
          <w:szCs w:val="22"/>
        </w:rPr>
        <w:t>Patrik Wohlhauser, Chief Operating Officer und Mitglied des Vorstandes von Evonik Industries</w:t>
      </w:r>
      <w:r w:rsidR="00C1090F" w:rsidRPr="00F569DD">
        <w:rPr>
          <w:rFonts w:cs="Lucida Sans Unicode"/>
          <w:sz w:val="22"/>
          <w:szCs w:val="22"/>
        </w:rPr>
        <w:t>,</w:t>
      </w:r>
      <w:r w:rsidRPr="00F569DD">
        <w:rPr>
          <w:rFonts w:cs="Lucida Sans Unicode"/>
          <w:sz w:val="22"/>
          <w:szCs w:val="22"/>
        </w:rPr>
        <w:t xml:space="preserve"> sieht diese Akquisition al</w:t>
      </w:r>
      <w:r w:rsidR="00CD171D" w:rsidRPr="00F569DD">
        <w:rPr>
          <w:rFonts w:cs="Lucida Sans Unicode"/>
          <w:sz w:val="22"/>
          <w:szCs w:val="22"/>
        </w:rPr>
        <w:t>s</w:t>
      </w:r>
      <w:r w:rsidR="00C40D30" w:rsidRPr="00F569DD">
        <w:rPr>
          <w:rFonts w:cs="Lucida Sans Unicode"/>
          <w:sz w:val="22"/>
          <w:szCs w:val="22"/>
        </w:rPr>
        <w:t xml:space="preserve"> </w:t>
      </w:r>
      <w:r w:rsidRPr="00F569DD">
        <w:rPr>
          <w:rFonts w:cs="Lucida Sans Unicode"/>
          <w:sz w:val="22"/>
          <w:szCs w:val="22"/>
        </w:rPr>
        <w:t>eine gute Gelegenheit zur Verstärkung des Katalysatorgeschäftes in der Wachstumsregion Asien. „Das Geschäftsgebiet Katalysatore</w:t>
      </w:r>
      <w:r w:rsidR="006C1943" w:rsidRPr="00F569DD">
        <w:rPr>
          <w:rFonts w:cs="Lucida Sans Unicode"/>
          <w:sz w:val="22"/>
          <w:szCs w:val="22"/>
        </w:rPr>
        <w:t xml:space="preserve">n </w:t>
      </w:r>
      <w:r w:rsidR="00C1090F" w:rsidRPr="00F569DD">
        <w:rPr>
          <w:rFonts w:cs="Lucida Sans Unicode"/>
          <w:sz w:val="22"/>
          <w:szCs w:val="22"/>
        </w:rPr>
        <w:t>ist ein Kerngeschäft</w:t>
      </w:r>
      <w:r w:rsidR="006C1943" w:rsidRPr="00F569DD">
        <w:rPr>
          <w:rFonts w:cs="Lucida Sans Unicode"/>
          <w:sz w:val="22"/>
          <w:szCs w:val="22"/>
        </w:rPr>
        <w:t xml:space="preserve"> i</w:t>
      </w:r>
      <w:r w:rsidRPr="00F569DD">
        <w:rPr>
          <w:rFonts w:cs="Lucida Sans Unicode"/>
          <w:sz w:val="22"/>
          <w:szCs w:val="22"/>
        </w:rPr>
        <w:t xml:space="preserve">m </w:t>
      </w:r>
      <w:r w:rsidR="00C1090F" w:rsidRPr="00F569DD">
        <w:rPr>
          <w:rFonts w:cs="Lucida Sans Unicode"/>
          <w:sz w:val="22"/>
          <w:szCs w:val="22"/>
        </w:rPr>
        <w:t xml:space="preserve">Segment </w:t>
      </w:r>
      <w:r w:rsidRPr="00F569DD">
        <w:rPr>
          <w:rFonts w:cs="Lucida Sans Unicode"/>
          <w:sz w:val="22"/>
          <w:szCs w:val="22"/>
        </w:rPr>
        <w:t xml:space="preserve">Resource Efficiency. </w:t>
      </w:r>
      <w:r w:rsidR="00311EC0" w:rsidRPr="00F569DD">
        <w:rPr>
          <w:rFonts w:cs="Lucida Sans Unicode"/>
          <w:sz w:val="22"/>
          <w:szCs w:val="22"/>
        </w:rPr>
        <w:t xml:space="preserve">Mit dem gezielten Zukauf </w:t>
      </w:r>
      <w:r w:rsidR="00C1090F" w:rsidRPr="00F569DD">
        <w:rPr>
          <w:rFonts w:cs="Lucida Sans Unicode"/>
          <w:sz w:val="22"/>
          <w:szCs w:val="22"/>
        </w:rPr>
        <w:t xml:space="preserve">erweitern wir unsere </w:t>
      </w:r>
      <w:r w:rsidRPr="00F569DD">
        <w:rPr>
          <w:rFonts w:cs="Lucida Sans Unicode"/>
          <w:sz w:val="22"/>
          <w:szCs w:val="22"/>
        </w:rPr>
        <w:t xml:space="preserve">Kompetenzen in Innovation und </w:t>
      </w:r>
      <w:r w:rsidR="00C1090F" w:rsidRPr="00F569DD">
        <w:rPr>
          <w:rFonts w:cs="Lucida Sans Unicode"/>
          <w:sz w:val="22"/>
          <w:szCs w:val="22"/>
        </w:rPr>
        <w:t>um das</w:t>
      </w:r>
      <w:r w:rsidRPr="00F569DD">
        <w:rPr>
          <w:rFonts w:cs="Lucida Sans Unicode"/>
          <w:sz w:val="22"/>
          <w:szCs w:val="22"/>
        </w:rPr>
        <w:t xml:space="preserve"> Angebot an Produkten und Technologien für unsere Kunden, um deren Prozesse und Produkte effizienter zu machen“, kommentiert Wohlhauser.</w:t>
      </w:r>
      <w:r w:rsidR="00255453" w:rsidRPr="00F569DD">
        <w:rPr>
          <w:rFonts w:cs="Lucida Sans Unicode"/>
          <w:sz w:val="22"/>
          <w:szCs w:val="22"/>
        </w:rPr>
        <w:t xml:space="preserve"> </w:t>
      </w:r>
      <w:r w:rsidR="00DB7374" w:rsidRPr="00F569DD">
        <w:rPr>
          <w:rFonts w:cs="Lucida Sans Unicode"/>
          <w:sz w:val="22"/>
          <w:szCs w:val="22"/>
        </w:rPr>
        <w:t>„Der Zeitpunkt der Akquisition passt auch gut zu den Veränderungen in Indien, wo die neue politische Führung wieder auf mehr Wirtschaftswachstum und das große Entwicklungspotential des Subkontinents setzt“</w:t>
      </w:r>
      <w:r w:rsidR="00C1090F" w:rsidRPr="00F569DD">
        <w:rPr>
          <w:rFonts w:cs="Lucida Sans Unicode"/>
          <w:sz w:val="22"/>
          <w:szCs w:val="22"/>
        </w:rPr>
        <w:t>,</w:t>
      </w:r>
      <w:r w:rsidR="00DB7374" w:rsidRPr="00F569DD">
        <w:rPr>
          <w:rFonts w:cs="Lucida Sans Unicode"/>
          <w:sz w:val="22"/>
          <w:szCs w:val="22"/>
        </w:rPr>
        <w:t xml:space="preserve"> erklärt Wohlhauser. </w:t>
      </w:r>
    </w:p>
    <w:p w:rsidR="00DB7374" w:rsidRPr="00F569DD" w:rsidRDefault="00DB7374" w:rsidP="00643127">
      <w:pPr>
        <w:spacing w:line="300" w:lineRule="exact"/>
        <w:ind w:left="0"/>
        <w:jc w:val="both"/>
        <w:rPr>
          <w:rFonts w:cs="Lucida Sans Unicode"/>
          <w:sz w:val="22"/>
          <w:szCs w:val="22"/>
        </w:rPr>
      </w:pPr>
    </w:p>
    <w:p w:rsidR="00BC4CD2" w:rsidRPr="00F569DD" w:rsidRDefault="00C1090F" w:rsidP="00643127">
      <w:pPr>
        <w:spacing w:line="300" w:lineRule="exact"/>
        <w:ind w:left="0"/>
        <w:rPr>
          <w:rFonts w:cs="Lucida Sans Unicode"/>
          <w:sz w:val="22"/>
          <w:szCs w:val="22"/>
        </w:rPr>
      </w:pPr>
      <w:r w:rsidRPr="00F569DD">
        <w:rPr>
          <w:rFonts w:cs="Lucida Sans Unicode"/>
          <w:sz w:val="22"/>
          <w:szCs w:val="22"/>
        </w:rPr>
        <w:t>„</w:t>
      </w:r>
      <w:r w:rsidR="00BC4CD2" w:rsidRPr="00F569DD">
        <w:rPr>
          <w:rFonts w:cs="Lucida Sans Unicode"/>
          <w:sz w:val="22"/>
          <w:szCs w:val="22"/>
        </w:rPr>
        <w:t xml:space="preserve">Mit dem Geschäft </w:t>
      </w:r>
      <w:r w:rsidRPr="00F569DD">
        <w:rPr>
          <w:rFonts w:cs="Lucida Sans Unicode"/>
          <w:sz w:val="22"/>
          <w:szCs w:val="22"/>
        </w:rPr>
        <w:t>von</w:t>
      </w:r>
      <w:r w:rsidR="00BC4CD2" w:rsidRPr="00F569DD">
        <w:rPr>
          <w:rFonts w:cs="Lucida Sans Unicode"/>
          <w:sz w:val="22"/>
          <w:szCs w:val="22"/>
        </w:rPr>
        <w:t xml:space="preserve"> Monarch </w:t>
      </w:r>
      <w:r w:rsidRPr="00F569DD">
        <w:rPr>
          <w:rFonts w:cs="Lucida Sans Unicode"/>
          <w:sz w:val="22"/>
          <w:szCs w:val="22"/>
        </w:rPr>
        <w:t>mit</w:t>
      </w:r>
      <w:r w:rsidR="00BC4CD2" w:rsidRPr="00F569DD">
        <w:rPr>
          <w:rFonts w:cs="Lucida Sans Unicode"/>
          <w:sz w:val="22"/>
          <w:szCs w:val="22"/>
        </w:rPr>
        <w:t xml:space="preserve"> Öl- und Fetthydrierkatalysatoren </w:t>
      </w:r>
      <w:r w:rsidR="00311EC0" w:rsidRPr="00F569DD">
        <w:rPr>
          <w:rFonts w:cs="Lucida Sans Unicode"/>
          <w:sz w:val="22"/>
          <w:szCs w:val="22"/>
        </w:rPr>
        <w:t xml:space="preserve">werden </w:t>
      </w:r>
      <w:r w:rsidR="00BC4CD2" w:rsidRPr="00F569DD">
        <w:rPr>
          <w:rFonts w:cs="Lucida Sans Unicode"/>
          <w:sz w:val="22"/>
          <w:szCs w:val="22"/>
        </w:rPr>
        <w:t xml:space="preserve">wir zu </w:t>
      </w:r>
      <w:r w:rsidR="00311EC0" w:rsidRPr="00F569DD">
        <w:rPr>
          <w:rFonts w:cs="Lucida Sans Unicode"/>
          <w:sz w:val="22"/>
          <w:szCs w:val="22"/>
        </w:rPr>
        <w:t xml:space="preserve">einem der </w:t>
      </w:r>
      <w:r w:rsidR="00BC4CD2" w:rsidRPr="00F569DD">
        <w:rPr>
          <w:rFonts w:cs="Lucida Sans Unicode"/>
          <w:sz w:val="22"/>
          <w:szCs w:val="22"/>
        </w:rPr>
        <w:t>global führenden Anbieter in d</w:t>
      </w:r>
      <w:r w:rsidR="00494399">
        <w:rPr>
          <w:rFonts w:cs="Lucida Sans Unicode"/>
          <w:sz w:val="22"/>
          <w:szCs w:val="22"/>
        </w:rPr>
        <w:t>iesem Wachstumsmarkt“, sagt Dr. </w:t>
      </w:r>
      <w:r w:rsidR="00BC4CD2" w:rsidRPr="00F569DD">
        <w:rPr>
          <w:rFonts w:cs="Lucida Sans Unicode"/>
          <w:sz w:val="22"/>
          <w:szCs w:val="22"/>
        </w:rPr>
        <w:t xml:space="preserve">Wilfried </w:t>
      </w:r>
      <w:proofErr w:type="spellStart"/>
      <w:r w:rsidR="00BC4CD2" w:rsidRPr="00F569DD">
        <w:rPr>
          <w:rFonts w:cs="Lucida Sans Unicode"/>
          <w:sz w:val="22"/>
          <w:szCs w:val="22"/>
        </w:rPr>
        <w:t>Eul</w:t>
      </w:r>
      <w:proofErr w:type="spellEnd"/>
      <w:r w:rsidR="00BC4CD2" w:rsidRPr="00F569DD">
        <w:rPr>
          <w:rFonts w:cs="Lucida Sans Unicode"/>
          <w:sz w:val="22"/>
          <w:szCs w:val="22"/>
        </w:rPr>
        <w:t xml:space="preserve">, Leiter des Evonik Geschäftsgebietes </w:t>
      </w:r>
      <w:r w:rsidR="00BC4CD2" w:rsidRPr="00F569DD">
        <w:rPr>
          <w:rFonts w:cs="Lucida Sans Unicode"/>
          <w:sz w:val="22"/>
          <w:szCs w:val="22"/>
        </w:rPr>
        <w:lastRenderedPageBreak/>
        <w:t>Katalysatoren. „Mit dem neuen Produktionsstandort in der Nähe von Mumbai können wir unsere Kunden i</w:t>
      </w:r>
      <w:r w:rsidR="00164BC6" w:rsidRPr="00F569DD">
        <w:rPr>
          <w:rFonts w:cs="Lucida Sans Unicode"/>
          <w:sz w:val="22"/>
          <w:szCs w:val="22"/>
        </w:rPr>
        <w:t>nsbesondere im Marktsegment Lif</w:t>
      </w:r>
      <w:r w:rsidR="00BC4CD2" w:rsidRPr="00F569DD">
        <w:rPr>
          <w:rFonts w:cs="Lucida Sans Unicode"/>
          <w:sz w:val="22"/>
          <w:szCs w:val="22"/>
        </w:rPr>
        <w:t>e Sciences &amp; Fine Chemicals in Indien und generell im Wachstumsmarkt Asien deutlich besser bedienen“, erklärt Eul. Zum Evonik Produktionsnetzwerk für Katalysatoren gehören die deutschen Standorte in Hanau, Marl und Rheinfelden sowie Calvert City (KY/ USA), Americana (</w:t>
      </w:r>
      <w:r w:rsidR="00CD171D" w:rsidRPr="00F569DD">
        <w:rPr>
          <w:rFonts w:cs="Lucida Sans Unicode"/>
          <w:sz w:val="22"/>
          <w:szCs w:val="22"/>
        </w:rPr>
        <w:t xml:space="preserve">Brasilien), Tsukuba (Japan), </w:t>
      </w:r>
      <w:r w:rsidR="00BC4CD2" w:rsidRPr="00F569DD">
        <w:rPr>
          <w:rFonts w:cs="Lucida Sans Unicode"/>
          <w:sz w:val="22"/>
          <w:szCs w:val="22"/>
        </w:rPr>
        <w:t>Shanghai (China)</w:t>
      </w:r>
      <w:r w:rsidR="00CD171D" w:rsidRPr="00F569DD">
        <w:rPr>
          <w:rFonts w:cs="Lucida Sans Unicode"/>
          <w:sz w:val="22"/>
          <w:szCs w:val="22"/>
        </w:rPr>
        <w:t xml:space="preserve"> und eine weitere Lohnfertigung für Edelmetallkatalysatoren in Indien</w:t>
      </w:r>
      <w:r w:rsidR="00BC4CD2" w:rsidRPr="00F569DD">
        <w:rPr>
          <w:rFonts w:cs="Lucida Sans Unicode"/>
          <w:sz w:val="22"/>
          <w:szCs w:val="22"/>
        </w:rPr>
        <w:t>.</w:t>
      </w:r>
    </w:p>
    <w:p w:rsidR="00F569DD" w:rsidRPr="00494399" w:rsidRDefault="00F569DD" w:rsidP="00CD171D">
      <w:pPr>
        <w:autoSpaceDE w:val="0"/>
        <w:autoSpaceDN w:val="0"/>
        <w:adjustRightInd w:val="0"/>
        <w:spacing w:line="220" w:lineRule="exact"/>
        <w:ind w:left="0"/>
        <w:jc w:val="both"/>
        <w:rPr>
          <w:rFonts w:cs="Lucida Sans Unicode"/>
          <w:bCs/>
          <w:sz w:val="22"/>
          <w:szCs w:val="22"/>
        </w:rPr>
      </w:pPr>
      <w:bookmarkStart w:id="1" w:name="OLE_LINK1"/>
    </w:p>
    <w:p w:rsidR="00494399" w:rsidRPr="00494399" w:rsidRDefault="00494399" w:rsidP="00CD171D">
      <w:pPr>
        <w:autoSpaceDE w:val="0"/>
        <w:autoSpaceDN w:val="0"/>
        <w:adjustRightInd w:val="0"/>
        <w:spacing w:line="220" w:lineRule="exact"/>
        <w:ind w:left="0"/>
        <w:jc w:val="both"/>
        <w:rPr>
          <w:rFonts w:cs="Lucida Sans Unicode"/>
          <w:bCs/>
          <w:sz w:val="22"/>
          <w:szCs w:val="22"/>
        </w:rPr>
      </w:pPr>
    </w:p>
    <w:p w:rsidR="00494399" w:rsidRPr="00494399" w:rsidRDefault="00494399" w:rsidP="00CD171D">
      <w:pPr>
        <w:autoSpaceDE w:val="0"/>
        <w:autoSpaceDN w:val="0"/>
        <w:adjustRightInd w:val="0"/>
        <w:spacing w:line="220" w:lineRule="exact"/>
        <w:ind w:left="0"/>
        <w:jc w:val="both"/>
        <w:rPr>
          <w:rFonts w:cs="Lucida Sans Unicode"/>
          <w:bCs/>
          <w:sz w:val="22"/>
          <w:szCs w:val="22"/>
        </w:rPr>
      </w:pPr>
    </w:p>
    <w:p w:rsidR="00494399" w:rsidRPr="00494399" w:rsidRDefault="00494399" w:rsidP="00CD171D">
      <w:pPr>
        <w:autoSpaceDE w:val="0"/>
        <w:autoSpaceDN w:val="0"/>
        <w:adjustRightInd w:val="0"/>
        <w:spacing w:line="220" w:lineRule="exact"/>
        <w:ind w:left="0"/>
        <w:jc w:val="both"/>
        <w:rPr>
          <w:rFonts w:cs="Lucida Sans Unicode"/>
          <w:bCs/>
          <w:sz w:val="22"/>
          <w:szCs w:val="22"/>
        </w:rPr>
      </w:pPr>
    </w:p>
    <w:p w:rsidR="00494399" w:rsidRPr="00494399" w:rsidRDefault="00494399" w:rsidP="00CD171D">
      <w:pPr>
        <w:autoSpaceDE w:val="0"/>
        <w:autoSpaceDN w:val="0"/>
        <w:adjustRightInd w:val="0"/>
        <w:spacing w:line="220" w:lineRule="exact"/>
        <w:ind w:left="0"/>
        <w:jc w:val="both"/>
        <w:rPr>
          <w:rFonts w:cs="Lucida Sans Unicode"/>
          <w:bCs/>
          <w:sz w:val="22"/>
          <w:szCs w:val="22"/>
        </w:rPr>
      </w:pPr>
    </w:p>
    <w:p w:rsidR="00494399" w:rsidRPr="00494399" w:rsidRDefault="00494399" w:rsidP="00CD171D">
      <w:pPr>
        <w:autoSpaceDE w:val="0"/>
        <w:autoSpaceDN w:val="0"/>
        <w:adjustRightInd w:val="0"/>
        <w:spacing w:line="220" w:lineRule="exact"/>
        <w:ind w:left="0"/>
        <w:jc w:val="both"/>
        <w:rPr>
          <w:rFonts w:cs="Lucida Sans Unicode"/>
          <w:bCs/>
          <w:sz w:val="22"/>
          <w:szCs w:val="22"/>
        </w:rPr>
      </w:pPr>
    </w:p>
    <w:p w:rsidR="00494399" w:rsidRPr="00494399" w:rsidRDefault="00494399" w:rsidP="00CD171D">
      <w:pPr>
        <w:autoSpaceDE w:val="0"/>
        <w:autoSpaceDN w:val="0"/>
        <w:adjustRightInd w:val="0"/>
        <w:spacing w:line="220" w:lineRule="exact"/>
        <w:ind w:left="0"/>
        <w:jc w:val="both"/>
        <w:rPr>
          <w:rFonts w:cs="Lucida Sans Unicode"/>
          <w:bCs/>
          <w:sz w:val="22"/>
          <w:szCs w:val="22"/>
        </w:rPr>
      </w:pPr>
    </w:p>
    <w:p w:rsidR="00494399" w:rsidRPr="00494399" w:rsidRDefault="00494399" w:rsidP="00CD171D">
      <w:pPr>
        <w:autoSpaceDE w:val="0"/>
        <w:autoSpaceDN w:val="0"/>
        <w:adjustRightInd w:val="0"/>
        <w:spacing w:line="220" w:lineRule="exact"/>
        <w:ind w:left="0"/>
        <w:jc w:val="both"/>
        <w:rPr>
          <w:rFonts w:cs="Lucida Sans Unicode"/>
          <w:bCs/>
          <w:sz w:val="22"/>
          <w:szCs w:val="22"/>
        </w:rPr>
      </w:pPr>
    </w:p>
    <w:p w:rsidR="00494399" w:rsidRPr="00494399" w:rsidRDefault="00494399" w:rsidP="00CD171D">
      <w:pPr>
        <w:autoSpaceDE w:val="0"/>
        <w:autoSpaceDN w:val="0"/>
        <w:adjustRightInd w:val="0"/>
        <w:spacing w:line="220" w:lineRule="exact"/>
        <w:ind w:left="0"/>
        <w:jc w:val="both"/>
        <w:rPr>
          <w:rFonts w:cs="Lucida Sans Unicode"/>
          <w:bCs/>
          <w:sz w:val="22"/>
          <w:szCs w:val="22"/>
        </w:rPr>
      </w:pPr>
    </w:p>
    <w:p w:rsidR="00494399" w:rsidRPr="00494399" w:rsidRDefault="00494399" w:rsidP="00CD171D">
      <w:pPr>
        <w:autoSpaceDE w:val="0"/>
        <w:autoSpaceDN w:val="0"/>
        <w:adjustRightInd w:val="0"/>
        <w:spacing w:line="220" w:lineRule="exact"/>
        <w:ind w:left="0"/>
        <w:jc w:val="both"/>
        <w:rPr>
          <w:rFonts w:cs="Lucida Sans Unicode"/>
          <w:bCs/>
          <w:sz w:val="22"/>
          <w:szCs w:val="22"/>
        </w:rPr>
      </w:pPr>
    </w:p>
    <w:p w:rsidR="00494399" w:rsidRPr="00494399" w:rsidRDefault="00494399" w:rsidP="00CD171D">
      <w:pPr>
        <w:autoSpaceDE w:val="0"/>
        <w:autoSpaceDN w:val="0"/>
        <w:adjustRightInd w:val="0"/>
        <w:spacing w:line="220" w:lineRule="exact"/>
        <w:ind w:left="0"/>
        <w:jc w:val="both"/>
        <w:rPr>
          <w:rFonts w:cs="Lucida Sans Unicode"/>
          <w:bCs/>
          <w:sz w:val="22"/>
          <w:szCs w:val="22"/>
        </w:rPr>
      </w:pPr>
    </w:p>
    <w:p w:rsidR="00494399" w:rsidRPr="00494399" w:rsidRDefault="00494399" w:rsidP="00CD171D">
      <w:pPr>
        <w:autoSpaceDE w:val="0"/>
        <w:autoSpaceDN w:val="0"/>
        <w:adjustRightInd w:val="0"/>
        <w:spacing w:line="220" w:lineRule="exact"/>
        <w:ind w:left="0"/>
        <w:jc w:val="both"/>
        <w:rPr>
          <w:rFonts w:cs="Lucida Sans Unicode"/>
          <w:bCs/>
          <w:sz w:val="22"/>
          <w:szCs w:val="22"/>
        </w:rPr>
      </w:pPr>
    </w:p>
    <w:p w:rsidR="00494399" w:rsidRPr="00494399" w:rsidRDefault="00494399" w:rsidP="00CD171D">
      <w:pPr>
        <w:autoSpaceDE w:val="0"/>
        <w:autoSpaceDN w:val="0"/>
        <w:adjustRightInd w:val="0"/>
        <w:spacing w:line="220" w:lineRule="exact"/>
        <w:ind w:left="0"/>
        <w:jc w:val="both"/>
        <w:rPr>
          <w:rFonts w:cs="Lucida Sans Unicode"/>
          <w:bCs/>
          <w:sz w:val="22"/>
          <w:szCs w:val="22"/>
        </w:rPr>
      </w:pPr>
    </w:p>
    <w:p w:rsidR="00494399" w:rsidRPr="00494399" w:rsidRDefault="00494399" w:rsidP="00CD171D">
      <w:pPr>
        <w:autoSpaceDE w:val="0"/>
        <w:autoSpaceDN w:val="0"/>
        <w:adjustRightInd w:val="0"/>
        <w:spacing w:line="220" w:lineRule="exact"/>
        <w:ind w:left="0"/>
        <w:jc w:val="both"/>
        <w:rPr>
          <w:rFonts w:cs="Lucida Sans Unicode"/>
          <w:bCs/>
          <w:sz w:val="22"/>
          <w:szCs w:val="22"/>
        </w:rPr>
      </w:pPr>
    </w:p>
    <w:p w:rsidR="00494399" w:rsidRPr="00494399" w:rsidRDefault="00494399" w:rsidP="00CD171D">
      <w:pPr>
        <w:autoSpaceDE w:val="0"/>
        <w:autoSpaceDN w:val="0"/>
        <w:adjustRightInd w:val="0"/>
        <w:spacing w:line="220" w:lineRule="exact"/>
        <w:ind w:left="0"/>
        <w:jc w:val="both"/>
        <w:rPr>
          <w:rFonts w:cs="Lucida Sans Unicode"/>
          <w:bCs/>
          <w:sz w:val="22"/>
          <w:szCs w:val="22"/>
        </w:rPr>
      </w:pPr>
    </w:p>
    <w:p w:rsidR="00494399" w:rsidRPr="00494399" w:rsidRDefault="00494399" w:rsidP="00CD171D">
      <w:pPr>
        <w:autoSpaceDE w:val="0"/>
        <w:autoSpaceDN w:val="0"/>
        <w:adjustRightInd w:val="0"/>
        <w:spacing w:line="220" w:lineRule="exact"/>
        <w:ind w:left="0"/>
        <w:jc w:val="both"/>
        <w:rPr>
          <w:rFonts w:cs="Lucida Sans Unicode"/>
          <w:bCs/>
          <w:sz w:val="22"/>
          <w:szCs w:val="22"/>
        </w:rPr>
      </w:pPr>
    </w:p>
    <w:p w:rsidR="00F569DD" w:rsidRPr="00494399" w:rsidRDefault="00F569DD" w:rsidP="00CD171D">
      <w:pPr>
        <w:autoSpaceDE w:val="0"/>
        <w:autoSpaceDN w:val="0"/>
        <w:adjustRightInd w:val="0"/>
        <w:spacing w:line="220" w:lineRule="exact"/>
        <w:ind w:left="0"/>
        <w:jc w:val="both"/>
        <w:rPr>
          <w:rFonts w:cs="Lucida Sans Unicode"/>
          <w:bCs/>
          <w:sz w:val="22"/>
          <w:szCs w:val="22"/>
        </w:rPr>
      </w:pPr>
    </w:p>
    <w:p w:rsidR="00F569DD" w:rsidRPr="00494399" w:rsidRDefault="00F569DD" w:rsidP="00CD171D">
      <w:pPr>
        <w:autoSpaceDE w:val="0"/>
        <w:autoSpaceDN w:val="0"/>
        <w:adjustRightInd w:val="0"/>
        <w:spacing w:line="220" w:lineRule="exact"/>
        <w:ind w:left="0"/>
        <w:jc w:val="both"/>
        <w:rPr>
          <w:rFonts w:cs="Lucida Sans Unicode"/>
          <w:bCs/>
          <w:sz w:val="22"/>
          <w:szCs w:val="22"/>
        </w:rPr>
      </w:pPr>
    </w:p>
    <w:p w:rsidR="0027378F" w:rsidRPr="00F569DD" w:rsidRDefault="00571EA6" w:rsidP="00F569DD">
      <w:pPr>
        <w:autoSpaceDE w:val="0"/>
        <w:autoSpaceDN w:val="0"/>
        <w:adjustRightInd w:val="0"/>
        <w:spacing w:line="220" w:lineRule="exact"/>
        <w:ind w:left="0"/>
        <w:rPr>
          <w:rFonts w:cs="Lucida Sans Unicode"/>
          <w:b/>
          <w:bCs/>
          <w:szCs w:val="18"/>
        </w:rPr>
      </w:pPr>
      <w:r w:rsidRPr="00F569DD">
        <w:rPr>
          <w:rFonts w:cs="Lucida Sans Unicode"/>
          <w:b/>
          <w:bCs/>
          <w:szCs w:val="18"/>
        </w:rPr>
        <w:t>Über Evonik</w:t>
      </w:r>
    </w:p>
    <w:p w:rsidR="0027378F" w:rsidRPr="00F569DD" w:rsidRDefault="0027378F" w:rsidP="00F569DD">
      <w:pPr>
        <w:autoSpaceDE w:val="0"/>
        <w:autoSpaceDN w:val="0"/>
        <w:adjustRightInd w:val="0"/>
        <w:spacing w:line="220" w:lineRule="exact"/>
        <w:ind w:left="0" w:right="0"/>
        <w:rPr>
          <w:rFonts w:cs="Lucida Sans Unicode"/>
          <w:position w:val="0"/>
          <w:szCs w:val="18"/>
        </w:rPr>
      </w:pPr>
      <w:r w:rsidRPr="00F569DD">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27378F" w:rsidRPr="00F569DD" w:rsidRDefault="0027378F" w:rsidP="00F569DD">
      <w:pPr>
        <w:autoSpaceDE w:val="0"/>
        <w:autoSpaceDN w:val="0"/>
        <w:adjustRightInd w:val="0"/>
        <w:spacing w:line="220" w:lineRule="exact"/>
        <w:ind w:left="0" w:right="0"/>
        <w:rPr>
          <w:rFonts w:cs="Lucida Sans Unicode"/>
          <w:position w:val="0"/>
          <w:szCs w:val="18"/>
        </w:rPr>
      </w:pPr>
    </w:p>
    <w:p w:rsidR="0027378F" w:rsidRPr="00F569DD" w:rsidRDefault="0027378F" w:rsidP="00F569DD">
      <w:pPr>
        <w:autoSpaceDE w:val="0"/>
        <w:autoSpaceDN w:val="0"/>
        <w:adjustRightInd w:val="0"/>
        <w:spacing w:line="220" w:lineRule="exact"/>
        <w:ind w:left="0" w:right="0"/>
        <w:rPr>
          <w:rFonts w:cs="Lucida Sans Unicode"/>
          <w:position w:val="0"/>
          <w:szCs w:val="18"/>
        </w:rPr>
      </w:pPr>
      <w:r w:rsidRPr="00F569DD">
        <w:rPr>
          <w:rFonts w:cs="Lucida Sans Unicode"/>
          <w:position w:val="0"/>
          <w:szCs w:val="18"/>
        </w:rPr>
        <w:t>Evonik ist in mehr als 100 Ländern der Welt aktiv. Mehr als 33.000 Mitarbeiter erwirtschafteten im Geschäftsjahr 2014 einen Umsatz von rund 12,9 Milliarden € und ein operatives Ergebnis (bereinigtes EBITDA) von rund 1,9 Milliarden €.</w:t>
      </w:r>
    </w:p>
    <w:bookmarkEnd w:id="1"/>
    <w:p w:rsidR="0027378F" w:rsidRPr="00F569DD" w:rsidRDefault="0027378F" w:rsidP="00F569DD">
      <w:pPr>
        <w:autoSpaceDE w:val="0"/>
        <w:autoSpaceDN w:val="0"/>
        <w:adjustRightInd w:val="0"/>
        <w:spacing w:line="220" w:lineRule="exact"/>
        <w:ind w:left="0" w:right="0"/>
        <w:rPr>
          <w:rFonts w:cs="Lucida Sans Unicode"/>
          <w:position w:val="0"/>
          <w:szCs w:val="18"/>
        </w:rPr>
      </w:pPr>
    </w:p>
    <w:p w:rsidR="003A0A7F" w:rsidRPr="00F569DD" w:rsidRDefault="003A0A7F" w:rsidP="00F569DD">
      <w:pPr>
        <w:spacing w:line="240" w:lineRule="auto"/>
        <w:ind w:left="0" w:right="0"/>
        <w:rPr>
          <w:rFonts w:cs="Lucida Sans Unicode"/>
          <w:position w:val="0"/>
          <w:szCs w:val="18"/>
        </w:rPr>
      </w:pPr>
    </w:p>
    <w:p w:rsidR="0054455D" w:rsidRPr="00F569DD" w:rsidRDefault="0054455D" w:rsidP="00F569DD">
      <w:pPr>
        <w:autoSpaceDE w:val="0"/>
        <w:autoSpaceDN w:val="0"/>
        <w:adjustRightInd w:val="0"/>
        <w:spacing w:line="220" w:lineRule="exact"/>
        <w:ind w:left="0" w:right="0"/>
        <w:rPr>
          <w:rFonts w:cs="Lucida Sans Unicode"/>
          <w:b/>
          <w:bCs/>
          <w:position w:val="0"/>
          <w:szCs w:val="18"/>
        </w:rPr>
      </w:pPr>
      <w:r w:rsidRPr="00F569DD">
        <w:rPr>
          <w:rFonts w:cs="Lucida Sans Unicode"/>
          <w:b/>
          <w:bCs/>
          <w:position w:val="0"/>
          <w:szCs w:val="18"/>
        </w:rPr>
        <w:t>Rechtlicher Hinweis</w:t>
      </w:r>
    </w:p>
    <w:p w:rsidR="0054455D" w:rsidRPr="00F569DD" w:rsidRDefault="0054455D" w:rsidP="00F569DD">
      <w:pPr>
        <w:autoSpaceDE w:val="0"/>
        <w:autoSpaceDN w:val="0"/>
        <w:adjustRightInd w:val="0"/>
        <w:spacing w:line="220" w:lineRule="exact"/>
        <w:ind w:left="0" w:right="0"/>
        <w:rPr>
          <w:rFonts w:cs="Lucida Sans Unicode"/>
          <w:bCs/>
          <w:position w:val="0"/>
          <w:szCs w:val="18"/>
        </w:rPr>
      </w:pPr>
      <w:r w:rsidRPr="00F569DD">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4455D" w:rsidRPr="00F569DD" w:rsidRDefault="0054455D" w:rsidP="00F569DD">
      <w:pPr>
        <w:ind w:left="0"/>
        <w:rPr>
          <w:rFonts w:cs="Lucida Sans Unicode"/>
          <w:szCs w:val="18"/>
        </w:rPr>
      </w:pPr>
    </w:p>
    <w:sectPr w:rsidR="0054455D" w:rsidRPr="00F569DD" w:rsidSect="00CD171D">
      <w:headerReference w:type="even" r:id="rId11"/>
      <w:type w:val="continuous"/>
      <w:pgSz w:w="11906" w:h="16838" w:code="9"/>
      <w:pgMar w:top="3232" w:right="3402" w:bottom="794" w:left="1418"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8DB" w:rsidRDefault="007638DB">
      <w:r>
        <w:separator/>
      </w:r>
    </w:p>
    <w:p w:rsidR="007638DB" w:rsidRDefault="007638DB"/>
  </w:endnote>
  <w:endnote w:type="continuationSeparator" w:id="0">
    <w:p w:rsidR="007638DB" w:rsidRDefault="007638DB">
      <w:r>
        <w:continuationSeparator/>
      </w:r>
    </w:p>
    <w:p w:rsidR="007638DB" w:rsidRDefault="00763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77D98">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77D98">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77D98">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77D98">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8DB" w:rsidRDefault="007638DB">
      <w:r>
        <w:separator/>
      </w:r>
    </w:p>
    <w:p w:rsidR="007638DB" w:rsidRDefault="007638DB"/>
  </w:footnote>
  <w:footnote w:type="continuationSeparator" w:id="0">
    <w:p w:rsidR="007638DB" w:rsidRDefault="007638DB">
      <w:r>
        <w:continuationSeparator/>
      </w:r>
    </w:p>
    <w:p w:rsidR="007638DB" w:rsidRDefault="007638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14:anchorId="50F27F25" wp14:editId="02047C85">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0129B823" wp14:editId="3889C493">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73CE14E"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14:anchorId="18470C2C" wp14:editId="78AAB35F">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47B036FA" wp14:editId="4E39EB36">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67818B8"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3A92F2A"/>
    <w:multiLevelType w:val="hybridMultilevel"/>
    <w:tmpl w:val="4FB8A7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1D2964"/>
    <w:multiLevelType w:val="hybridMultilevel"/>
    <w:tmpl w:val="336C0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8DB"/>
    <w:rsid w:val="00010222"/>
    <w:rsid w:val="00045E4F"/>
    <w:rsid w:val="00086E6C"/>
    <w:rsid w:val="000D6DE1"/>
    <w:rsid w:val="000E19A6"/>
    <w:rsid w:val="000E5C97"/>
    <w:rsid w:val="00164BC6"/>
    <w:rsid w:val="001B3A8C"/>
    <w:rsid w:val="00222BCF"/>
    <w:rsid w:val="00255453"/>
    <w:rsid w:val="0027378F"/>
    <w:rsid w:val="002B0761"/>
    <w:rsid w:val="003105D5"/>
    <w:rsid w:val="00311EC0"/>
    <w:rsid w:val="003A0A7F"/>
    <w:rsid w:val="00476EB0"/>
    <w:rsid w:val="00494399"/>
    <w:rsid w:val="004C4B5F"/>
    <w:rsid w:val="0054455D"/>
    <w:rsid w:val="005576E4"/>
    <w:rsid w:val="00571EA6"/>
    <w:rsid w:val="00581A7C"/>
    <w:rsid w:val="00594A09"/>
    <w:rsid w:val="00643127"/>
    <w:rsid w:val="00666BB6"/>
    <w:rsid w:val="0066758C"/>
    <w:rsid w:val="006A788D"/>
    <w:rsid w:val="006C1943"/>
    <w:rsid w:val="00722556"/>
    <w:rsid w:val="007515AC"/>
    <w:rsid w:val="007638DB"/>
    <w:rsid w:val="00803559"/>
    <w:rsid w:val="0081643A"/>
    <w:rsid w:val="0085126A"/>
    <w:rsid w:val="00863FCD"/>
    <w:rsid w:val="008A1557"/>
    <w:rsid w:val="008D2BA0"/>
    <w:rsid w:val="008E198B"/>
    <w:rsid w:val="008F092F"/>
    <w:rsid w:val="009A7E76"/>
    <w:rsid w:val="009D597C"/>
    <w:rsid w:val="00A00203"/>
    <w:rsid w:val="00A533C6"/>
    <w:rsid w:val="00AA318F"/>
    <w:rsid w:val="00AD3BC4"/>
    <w:rsid w:val="00B14022"/>
    <w:rsid w:val="00B270ED"/>
    <w:rsid w:val="00B77D98"/>
    <w:rsid w:val="00BC4CD2"/>
    <w:rsid w:val="00BE23F3"/>
    <w:rsid w:val="00C1090F"/>
    <w:rsid w:val="00C25442"/>
    <w:rsid w:val="00C30409"/>
    <w:rsid w:val="00C37314"/>
    <w:rsid w:val="00C40D30"/>
    <w:rsid w:val="00C618B8"/>
    <w:rsid w:val="00CD171D"/>
    <w:rsid w:val="00D44A0D"/>
    <w:rsid w:val="00D73841"/>
    <w:rsid w:val="00DB7374"/>
    <w:rsid w:val="00DD7187"/>
    <w:rsid w:val="00DF1098"/>
    <w:rsid w:val="00E0743E"/>
    <w:rsid w:val="00E2207C"/>
    <w:rsid w:val="00E353C9"/>
    <w:rsid w:val="00E53D90"/>
    <w:rsid w:val="00F243DA"/>
    <w:rsid w:val="00F24BAB"/>
    <w:rsid w:val="00F569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5:docId w15:val="{81D46204-F3EA-45E9-8D70-63C6089C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311EC0"/>
    <w:rPr>
      <w:sz w:val="16"/>
      <w:szCs w:val="16"/>
    </w:rPr>
  </w:style>
  <w:style w:type="paragraph" w:styleId="Kommentartext">
    <w:name w:val="annotation text"/>
    <w:basedOn w:val="Standard"/>
    <w:link w:val="KommentartextZchn"/>
    <w:semiHidden/>
    <w:unhideWhenUsed/>
    <w:rsid w:val="00311EC0"/>
    <w:pPr>
      <w:spacing w:line="240" w:lineRule="auto"/>
    </w:pPr>
    <w:rPr>
      <w:sz w:val="20"/>
      <w:szCs w:val="20"/>
    </w:rPr>
  </w:style>
  <w:style w:type="character" w:customStyle="1" w:styleId="KommentartextZchn">
    <w:name w:val="Kommentartext Zchn"/>
    <w:basedOn w:val="Absatz-Standardschriftart"/>
    <w:link w:val="Kommentartext"/>
    <w:semiHidden/>
    <w:rsid w:val="00311EC0"/>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311EC0"/>
    <w:rPr>
      <w:b/>
      <w:bCs/>
    </w:rPr>
  </w:style>
  <w:style w:type="character" w:customStyle="1" w:styleId="KommentarthemaZchn">
    <w:name w:val="Kommentarthema Zchn"/>
    <w:basedOn w:val="KommentartextZchn"/>
    <w:link w:val="Kommentarthema"/>
    <w:semiHidden/>
    <w:rsid w:val="00311EC0"/>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34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558</Words>
  <Characters>4204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4</cp:revision>
  <cp:lastPrinted>2015-06-05T14:29:00Z</cp:lastPrinted>
  <dcterms:created xsi:type="dcterms:W3CDTF">2015-06-05T14:15:00Z</dcterms:created>
  <dcterms:modified xsi:type="dcterms:W3CDTF">2015-06-05T14:29:00Z</dcterms:modified>
</cp:coreProperties>
</file>