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098" w:rsidRDefault="00DF1098">
      <w:pPr>
        <w:spacing w:line="300" w:lineRule="exact"/>
        <w:ind w:left="0"/>
        <w:rPr>
          <w:sz w:val="24"/>
        </w:rPr>
        <w:sectPr w:rsidR="00DF1098">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B14022">
        <w:trPr>
          <w:trHeight w:hRule="exact" w:val="174"/>
        </w:trPr>
        <w:tc>
          <w:tcPr>
            <w:tcW w:w="2271" w:type="dxa"/>
            <w:shd w:val="clear" w:color="auto" w:fill="auto"/>
          </w:tcPr>
          <w:p w:rsidR="00DF1098" w:rsidRDefault="009D2A63">
            <w:pPr>
              <w:pStyle w:val="E-Datum"/>
              <w:framePr w:wrap="auto" w:vAnchor="margin" w:hAnchor="text" w:xAlign="left" w:yAlign="inline"/>
              <w:suppressOverlap w:val="0"/>
            </w:pPr>
            <w:r>
              <w:t>1. Juli 2015</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DF1098" w:rsidTr="00B14022">
        <w:trPr>
          <w:trHeight w:hRule="exact" w:val="1222"/>
        </w:trPr>
        <w:tc>
          <w:tcPr>
            <w:tcW w:w="2271" w:type="dxa"/>
            <w:shd w:val="clear" w:color="auto" w:fill="auto"/>
          </w:tcPr>
          <w:p w:rsidR="002F5068" w:rsidRDefault="00B14022" w:rsidP="002F5068">
            <w:pPr>
              <w:pStyle w:val="M7"/>
              <w:framePr w:wrap="auto" w:vAnchor="margin" w:hAnchor="text" w:xAlign="left" w:yAlign="inline"/>
              <w:suppressOverlap w:val="0"/>
            </w:pPr>
            <w:r>
              <w:t>An</w:t>
            </w:r>
            <w:r w:rsidR="000E5C97">
              <w:t>sprechpartner Wirtschaftspresse</w:t>
            </w:r>
            <w:r w:rsidR="000E5C97">
              <w:br/>
            </w:r>
            <w:r w:rsidR="002F5068">
              <w:t>Alexandra Boy</w:t>
            </w:r>
          </w:p>
          <w:p w:rsidR="002F5068" w:rsidRDefault="002F5068" w:rsidP="002F5068">
            <w:pPr>
              <w:pStyle w:val="M8"/>
              <w:framePr w:wrap="auto" w:vAnchor="margin" w:hAnchor="text" w:xAlign="left" w:yAlign="inline"/>
              <w:suppressOverlap w:val="0"/>
            </w:pPr>
            <w:proofErr w:type="spellStart"/>
            <w:r>
              <w:t>Stellvertr</w:t>
            </w:r>
            <w:proofErr w:type="spellEnd"/>
            <w:r>
              <w:t xml:space="preserve">. Leiterin Konzernpresse </w:t>
            </w:r>
          </w:p>
          <w:p w:rsidR="002F5068" w:rsidRDefault="002F5068" w:rsidP="002F5068">
            <w:pPr>
              <w:pStyle w:val="M9"/>
              <w:framePr w:wrap="auto" w:vAnchor="margin" w:hAnchor="text" w:xAlign="left" w:yAlign="inline"/>
              <w:suppressOverlap w:val="0"/>
            </w:pPr>
            <w:r>
              <w:t>Telefon +49</w:t>
            </w:r>
            <w:r>
              <w:tab/>
            </w:r>
            <w:r>
              <w:tab/>
              <w:t>201 177-3167</w:t>
            </w:r>
          </w:p>
          <w:p w:rsidR="002F5068" w:rsidRDefault="002F5068" w:rsidP="002F5068">
            <w:pPr>
              <w:pStyle w:val="M10"/>
              <w:framePr w:wrap="auto" w:vAnchor="margin" w:hAnchor="text" w:xAlign="left" w:yAlign="inline"/>
              <w:suppressOverlap w:val="0"/>
            </w:pPr>
            <w:proofErr w:type="spellStart"/>
            <w:r>
              <w:t>Telefax</w:t>
            </w:r>
            <w:proofErr w:type="spellEnd"/>
            <w:r>
              <w:t xml:space="preserve"> +49</w:t>
            </w:r>
            <w:r>
              <w:tab/>
            </w:r>
            <w:r>
              <w:tab/>
              <w:t>201 177-3030</w:t>
            </w:r>
          </w:p>
          <w:p w:rsidR="002F5068" w:rsidRDefault="002F5068" w:rsidP="002F5068">
            <w:pPr>
              <w:pStyle w:val="M10"/>
              <w:framePr w:wrap="auto" w:vAnchor="margin" w:hAnchor="text" w:xAlign="left" w:yAlign="inline"/>
              <w:suppressOverlap w:val="0"/>
              <w:rPr>
                <w:b/>
                <w:bCs/>
                <w:lang w:val="de-DE"/>
              </w:rPr>
            </w:pPr>
            <w:r>
              <w:t>alexandra.boy@evonik.com</w:t>
            </w:r>
          </w:p>
          <w:p w:rsidR="00DF1098" w:rsidRPr="002F5068" w:rsidRDefault="00DF1098">
            <w:pPr>
              <w:pStyle w:val="M10"/>
              <w:framePr w:wrap="auto" w:vAnchor="margin" w:hAnchor="text" w:xAlign="left" w:yAlign="inline"/>
              <w:suppressOverlap w:val="0"/>
              <w:rPr>
                <w:lang w:val="de-DE"/>
              </w:rPr>
            </w:pPr>
          </w:p>
        </w:tc>
      </w:tr>
      <w:tr w:rsidR="00DF1098" w:rsidRPr="002F5068" w:rsidTr="00B14022">
        <w:trPr>
          <w:trHeight w:val="2609"/>
        </w:trPr>
        <w:tc>
          <w:tcPr>
            <w:tcW w:w="2271" w:type="dxa"/>
            <w:shd w:val="clear" w:color="auto" w:fill="auto"/>
          </w:tcPr>
          <w:p w:rsidR="00DF1098" w:rsidRDefault="00DF1098">
            <w:pPr>
              <w:pStyle w:val="M12"/>
              <w:framePr w:wrap="auto" w:vAnchor="margin" w:hAnchor="text" w:xAlign="left" w:yAlign="inline"/>
              <w:suppressOverlap w:val="0"/>
            </w:pPr>
          </w:p>
          <w:p w:rsidR="00DF1098" w:rsidRDefault="00B14022">
            <w:pPr>
              <w:pStyle w:val="M1"/>
              <w:framePr w:wrap="auto" w:vAnchor="margin" w:hAnchor="text" w:xAlign="left" w:yAlign="inline"/>
              <w:suppressOverlap w:val="0"/>
            </w:pPr>
            <w:r>
              <w:br/>
            </w:r>
            <w:r>
              <w:br/>
              <w:t>Ansprechpartner Fach</w:t>
            </w:r>
            <w:r w:rsidR="002F5068">
              <w:t>presse</w:t>
            </w:r>
          </w:p>
          <w:p w:rsidR="002F5068" w:rsidRDefault="002F5068" w:rsidP="002F5068">
            <w:pPr>
              <w:pStyle w:val="Marginalie"/>
              <w:framePr w:w="0" w:hSpace="0" w:wrap="auto" w:vAnchor="margin" w:hAnchor="text" w:xAlign="left" w:yAlign="inline"/>
              <w:rPr>
                <w:b/>
                <w:noProof/>
                <w:lang w:val="nb-NO"/>
              </w:rPr>
            </w:pPr>
            <w:r>
              <w:rPr>
                <w:b/>
                <w:noProof/>
                <w:lang w:val="nb-NO"/>
              </w:rPr>
              <w:t>Horst-Oliver Buchholz</w:t>
            </w:r>
          </w:p>
          <w:p w:rsidR="003929D5" w:rsidRDefault="003929D5" w:rsidP="003929D5">
            <w:pPr>
              <w:pStyle w:val="Marginalie"/>
              <w:framePr w:w="0" w:hSpace="0" w:wrap="auto" w:vAnchor="margin" w:hAnchor="text" w:xAlign="left" w:yAlign="inline"/>
              <w:rPr>
                <w:noProof/>
                <w:lang w:val="nb-NO"/>
              </w:rPr>
            </w:pPr>
            <w:r>
              <w:rPr>
                <w:noProof/>
                <w:lang w:val="nb-NO"/>
              </w:rPr>
              <w:t xml:space="preserve">Evonik Performance </w:t>
            </w:r>
          </w:p>
          <w:p w:rsidR="003929D5" w:rsidRDefault="003929D5" w:rsidP="003929D5">
            <w:pPr>
              <w:pStyle w:val="Marginalie"/>
              <w:framePr w:w="0" w:hSpace="0" w:wrap="auto" w:vAnchor="margin" w:hAnchor="text" w:xAlign="left" w:yAlign="inline"/>
              <w:rPr>
                <w:noProof/>
                <w:lang w:val="nb-NO"/>
              </w:rPr>
            </w:pPr>
            <w:r>
              <w:rPr>
                <w:noProof/>
                <w:lang w:val="nb-NO"/>
              </w:rPr>
              <w:t>Materials GmbH</w:t>
            </w:r>
          </w:p>
          <w:p w:rsidR="002F5068" w:rsidRDefault="002F5068" w:rsidP="002F5068">
            <w:pPr>
              <w:pStyle w:val="Marginalie"/>
              <w:framePr w:w="0" w:hSpace="0" w:wrap="auto" w:vAnchor="margin" w:hAnchor="text" w:xAlign="left" w:yAlign="inline"/>
              <w:rPr>
                <w:noProof/>
                <w:lang w:val="nb-NO"/>
              </w:rPr>
            </w:pPr>
            <w:r>
              <w:rPr>
                <w:noProof/>
                <w:lang w:val="nb-NO"/>
              </w:rPr>
              <w:t>Telefon +49 6181 59-13149</w:t>
            </w:r>
          </w:p>
          <w:p w:rsidR="002F5068" w:rsidRDefault="002F5068" w:rsidP="002F5068">
            <w:pPr>
              <w:pStyle w:val="Marginalie"/>
              <w:framePr w:w="0" w:hSpace="0" w:wrap="auto" w:vAnchor="margin" w:hAnchor="text" w:xAlign="left" w:yAlign="inline"/>
              <w:rPr>
                <w:noProof/>
                <w:lang w:val="nb-NO"/>
              </w:rPr>
            </w:pPr>
            <w:r>
              <w:rPr>
                <w:noProof/>
                <w:lang w:val="nb-NO"/>
              </w:rPr>
              <w:t>Telefax +49 6181 59-713149</w:t>
            </w:r>
          </w:p>
          <w:p w:rsidR="00DF1098" w:rsidRPr="002F5068" w:rsidRDefault="002F5068" w:rsidP="002F5068">
            <w:pPr>
              <w:pStyle w:val="M12"/>
              <w:framePr w:wrap="auto" w:vAnchor="margin" w:hAnchor="text" w:xAlign="left" w:yAlign="inline"/>
              <w:suppressOverlap w:val="0"/>
              <w:rPr>
                <w:lang w:val="nb-NO"/>
              </w:rPr>
            </w:pPr>
            <w:r w:rsidRPr="002F5068">
              <w:rPr>
                <w:noProof/>
                <w:lang w:val="nb-NO"/>
              </w:rPr>
              <w:t>horst-oliver.buchholz@evonik.com</w:t>
            </w:r>
            <w:r w:rsidRPr="002F5068">
              <w:rPr>
                <w:lang w:val="nb-NO"/>
              </w:rPr>
              <w:t xml:space="preserve"> </w:t>
            </w:r>
            <w:r w:rsidR="00B14022" w:rsidRPr="002F5068">
              <w:rPr>
                <w:lang w:val="nb-NO"/>
              </w:rPr>
              <w:br/>
            </w:r>
          </w:p>
        </w:tc>
      </w:tr>
      <w:tr w:rsidR="00DF1098" w:rsidTr="00B14022">
        <w:trPr>
          <w:trHeight w:hRule="exact" w:val="7880"/>
        </w:trPr>
        <w:tc>
          <w:tcPr>
            <w:tcW w:w="2271" w:type="dxa"/>
            <w:shd w:val="clear" w:color="auto" w:fill="auto"/>
            <w:vAlign w:val="bottom"/>
          </w:tcPr>
          <w:p w:rsidR="00DF1098" w:rsidRPr="002F5068" w:rsidRDefault="00DF1098">
            <w:pPr>
              <w:pStyle w:val="Marginalie"/>
              <w:framePr w:w="0" w:hSpace="0" w:wrap="auto" w:vAnchor="margin" w:hAnchor="text" w:xAlign="left" w:yAlign="inline"/>
              <w:rPr>
                <w:b/>
                <w:lang w:val="nb-NO"/>
              </w:rPr>
            </w:pPr>
          </w:p>
          <w:p w:rsidR="00B14022" w:rsidRPr="002F5068" w:rsidRDefault="00B14022">
            <w:pPr>
              <w:pStyle w:val="V1"/>
              <w:framePr w:wrap="auto" w:vAnchor="margin" w:hAnchor="text" w:xAlign="left" w:yAlign="inline"/>
              <w:suppressOverlap w:val="0"/>
              <w:rPr>
                <w:lang w:val="nb-NO"/>
              </w:rPr>
            </w:pPr>
          </w:p>
          <w:p w:rsidR="00B14022" w:rsidRPr="002F5068" w:rsidRDefault="00B14022">
            <w:pPr>
              <w:pStyle w:val="V1"/>
              <w:framePr w:wrap="auto" w:vAnchor="margin" w:hAnchor="text" w:xAlign="left" w:yAlign="inline"/>
              <w:suppressOverlap w:val="0"/>
              <w:rPr>
                <w:lang w:val="nb-NO"/>
              </w:rPr>
            </w:pPr>
          </w:p>
          <w:p w:rsidR="00B14022" w:rsidRPr="002F5068" w:rsidRDefault="00B14022">
            <w:pPr>
              <w:pStyle w:val="V1"/>
              <w:framePr w:wrap="auto" w:vAnchor="margin" w:hAnchor="text" w:xAlign="left" w:yAlign="inline"/>
              <w:suppressOverlap w:val="0"/>
              <w:rPr>
                <w:lang w:val="nb-NO"/>
              </w:rPr>
            </w:pPr>
          </w:p>
          <w:p w:rsidR="00B14022" w:rsidRPr="002F5068" w:rsidRDefault="00B14022">
            <w:pPr>
              <w:pStyle w:val="V1"/>
              <w:framePr w:wrap="auto" w:vAnchor="margin" w:hAnchor="text" w:xAlign="left" w:yAlign="inline"/>
              <w:suppressOverlap w:val="0"/>
              <w:rPr>
                <w:lang w:val="nb-NO"/>
              </w:rPr>
            </w:pPr>
          </w:p>
          <w:p w:rsidR="00B14022" w:rsidRPr="002F5068" w:rsidRDefault="00B14022">
            <w:pPr>
              <w:pStyle w:val="V1"/>
              <w:framePr w:wrap="auto" w:vAnchor="margin" w:hAnchor="text" w:xAlign="left" w:yAlign="inline"/>
              <w:suppressOverlap w:val="0"/>
              <w:rPr>
                <w:lang w:val="nb-NO"/>
              </w:rPr>
            </w:pPr>
          </w:p>
          <w:p w:rsidR="00B14022" w:rsidRPr="002F5068" w:rsidRDefault="00B14022">
            <w:pPr>
              <w:pStyle w:val="V1"/>
              <w:framePr w:wrap="auto" w:vAnchor="margin" w:hAnchor="text" w:xAlign="left" w:yAlign="inline"/>
              <w:suppressOverlap w:val="0"/>
              <w:rPr>
                <w:lang w:val="nb-NO"/>
              </w:rPr>
            </w:pPr>
          </w:p>
          <w:p w:rsidR="00B14022" w:rsidRPr="002F5068" w:rsidRDefault="00B14022">
            <w:pPr>
              <w:pStyle w:val="V1"/>
              <w:framePr w:wrap="auto" w:vAnchor="margin" w:hAnchor="text" w:xAlign="left" w:yAlign="inline"/>
              <w:suppressOverlap w:val="0"/>
              <w:rPr>
                <w:lang w:val="nb-NO"/>
              </w:rPr>
            </w:pPr>
          </w:p>
          <w:p w:rsidR="00B14022" w:rsidRPr="002F5068" w:rsidRDefault="00B14022">
            <w:pPr>
              <w:pStyle w:val="V1"/>
              <w:framePr w:wrap="auto" w:vAnchor="margin" w:hAnchor="text" w:xAlign="left" w:yAlign="inline"/>
              <w:suppressOverlap w:val="0"/>
              <w:rPr>
                <w:lang w:val="nb-NO"/>
              </w:rPr>
            </w:pPr>
          </w:p>
          <w:p w:rsidR="00B14022" w:rsidRPr="002F5068" w:rsidRDefault="00B14022">
            <w:pPr>
              <w:pStyle w:val="V1"/>
              <w:framePr w:wrap="auto" w:vAnchor="margin" w:hAnchor="text" w:xAlign="left" w:yAlign="inline"/>
              <w:suppressOverlap w:val="0"/>
              <w:rPr>
                <w:lang w:val="nb-NO"/>
              </w:rPr>
            </w:pPr>
          </w:p>
          <w:p w:rsidR="00B14022" w:rsidRPr="002F5068" w:rsidRDefault="00B14022">
            <w:pPr>
              <w:pStyle w:val="V1"/>
              <w:framePr w:wrap="auto" w:vAnchor="margin" w:hAnchor="text" w:xAlign="left" w:yAlign="inline"/>
              <w:suppressOverlap w:val="0"/>
              <w:rPr>
                <w:lang w:val="nb-NO"/>
              </w:rPr>
            </w:pPr>
          </w:p>
          <w:p w:rsidR="00B14022" w:rsidRPr="002F5068" w:rsidRDefault="00B14022">
            <w:pPr>
              <w:pStyle w:val="V1"/>
              <w:framePr w:wrap="auto" w:vAnchor="margin" w:hAnchor="text" w:xAlign="left" w:yAlign="inline"/>
              <w:suppressOverlap w:val="0"/>
              <w:rPr>
                <w:lang w:val="nb-NO"/>
              </w:rPr>
            </w:pPr>
          </w:p>
          <w:p w:rsidR="00B14022" w:rsidRPr="002F5068" w:rsidRDefault="00B14022">
            <w:pPr>
              <w:pStyle w:val="V1"/>
              <w:framePr w:wrap="auto" w:vAnchor="margin" w:hAnchor="text" w:xAlign="left" w:yAlign="inline"/>
              <w:suppressOverlap w:val="0"/>
              <w:rPr>
                <w:lang w:val="nb-NO"/>
              </w:rPr>
            </w:pPr>
          </w:p>
          <w:p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Pr>
                <w:noProof/>
              </w:rPr>
              <w:t>Evonik Industries AG</w:t>
            </w:r>
            <w:r>
              <w:fldChar w:fldCharType="end"/>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B14022">
            <w:pPr>
              <w:pStyle w:val="Marginalie"/>
              <w:framePr w:w="0" w:hSpace="0" w:wrap="auto" w:vAnchor="margin" w:hAnchor="text" w:xAlign="left" w:yAlign="inline"/>
              <w:rPr>
                <w:b/>
                <w:bCs/>
              </w:rPr>
            </w:pPr>
            <w:r>
              <w:rPr>
                <w:b/>
                <w:bCs/>
              </w:rPr>
              <w:t>Aufsichtsrat</w:t>
            </w:r>
          </w:p>
          <w:p w:rsidR="00DF1098" w:rsidRDefault="00B14022">
            <w:pPr>
              <w:pStyle w:val="Marginalie"/>
              <w:framePr w:w="0" w:hSpace="0" w:wrap="auto" w:vAnchor="margin" w:hAnchor="text" w:xAlign="left" w:yAlign="inline"/>
            </w:pPr>
            <w:r>
              <w:t>Dr. Werner Müller, Vorsitzender</w:t>
            </w:r>
          </w:p>
          <w:p w:rsidR="00DF1098" w:rsidRDefault="00DF1098">
            <w:pPr>
              <w:pStyle w:val="Marginalie"/>
              <w:framePr w:w="0" w:hSpace="0" w:wrap="auto" w:vAnchor="margin" w:hAnchor="text" w:xAlign="left" w:yAlign="inline"/>
            </w:pPr>
          </w:p>
          <w:p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Pr>
                <w:noProof/>
              </w:rPr>
              <w:t>Vorstand</w:t>
            </w:r>
            <w:r>
              <w:fldChar w:fldCharType="end"/>
            </w:r>
          </w:p>
          <w:p w:rsidR="00DF1098"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Pr>
                <w:noProof/>
              </w:rPr>
              <w:t>Vorsitzender</w:t>
            </w:r>
            <w:r>
              <w:fldChar w:fldCharType="end"/>
            </w:r>
          </w:p>
          <w:p w:rsidR="00A15CEB" w:rsidRDefault="00A15CEB">
            <w:pPr>
              <w:pStyle w:val="V10"/>
              <w:framePr w:wrap="auto" w:vAnchor="margin" w:hAnchor="text" w:xAlign="left" w:yAlign="inline"/>
              <w:suppressOverlap w:val="0"/>
            </w:pPr>
            <w:r>
              <w:t>Dr. Ralph Sven Kaufmann</w:t>
            </w:r>
          </w:p>
          <w:p w:rsidR="00DF1098" w:rsidRDefault="008A1557" w:rsidP="008A1557">
            <w:pPr>
              <w:pStyle w:val="V10"/>
              <w:framePr w:wrap="auto" w:vAnchor="margin" w:hAnchor="text" w:xAlign="left" w:yAlign="inline"/>
              <w:suppressOverlap w:val="0"/>
            </w:pPr>
            <w:r>
              <w:t>Christian Kullmann</w:t>
            </w:r>
            <w:r>
              <w:br/>
            </w:r>
            <w:r w:rsidR="00B14022">
              <w:t>Thomas Wessel</w:t>
            </w:r>
            <w:r w:rsidR="000E5C97">
              <w:br/>
            </w:r>
            <w:r w:rsidR="005576E4">
              <w:t>Ute Wolf</w:t>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Pr>
                <w:noProof/>
              </w:rPr>
              <w:t>B 19474</w:t>
            </w:r>
            <w:r>
              <w:fldChar w:fldCharType="end"/>
            </w:r>
          </w:p>
          <w:p w:rsidR="00DF1098" w:rsidRDefault="00B14022">
            <w:pPr>
              <w:pStyle w:val="V17"/>
              <w:framePr w:wrap="auto" w:vAnchor="margin" w:hAnchor="text" w:xAlign="left" w:yAlign="inline"/>
              <w:suppressOverlap w:val="0"/>
            </w:pPr>
            <w:r>
              <w:t>UST-</w:t>
            </w:r>
            <w:proofErr w:type="spellStart"/>
            <w:r>
              <w:t>IdNr</w:t>
            </w:r>
            <w:proofErr w:type="spellEnd"/>
            <w:r>
              <w:t>. DE 811160003</w:t>
            </w:r>
          </w:p>
          <w:p w:rsidR="00DF1098" w:rsidRDefault="00DF1098">
            <w:pPr>
              <w:pStyle w:val="V18"/>
              <w:framePr w:wrap="auto" w:vAnchor="margin" w:hAnchor="text" w:xAlign="left" w:yAlign="inline"/>
              <w:suppressOverlap w:val="0"/>
            </w:pPr>
          </w:p>
        </w:tc>
      </w:tr>
    </w:tbl>
    <w:p w:rsidR="009D2A63" w:rsidRDefault="009D2A63" w:rsidP="009D2A63">
      <w:pPr>
        <w:spacing w:line="300" w:lineRule="exact"/>
        <w:ind w:left="0" w:right="0"/>
        <w:rPr>
          <w:b/>
          <w:noProof/>
          <w:sz w:val="24"/>
        </w:rPr>
      </w:pPr>
      <w:r>
        <w:rPr>
          <w:b/>
          <w:noProof/>
          <w:sz w:val="24"/>
        </w:rPr>
        <w:lastRenderedPageBreak/>
        <w:t xml:space="preserve">Erfolgreicher Produktionsstart: </w:t>
      </w:r>
      <w:r w:rsidRPr="00006094">
        <w:rPr>
          <w:b/>
          <w:noProof/>
          <w:sz w:val="24"/>
        </w:rPr>
        <w:t xml:space="preserve">Evonik </w:t>
      </w:r>
      <w:r>
        <w:rPr>
          <w:b/>
          <w:noProof/>
          <w:sz w:val="24"/>
        </w:rPr>
        <w:t>baut führende Marktpositionen bei C</w:t>
      </w:r>
      <w:r w:rsidRPr="00A252B9">
        <w:rPr>
          <w:b/>
          <w:noProof/>
          <w:sz w:val="24"/>
          <w:vertAlign w:val="subscript"/>
        </w:rPr>
        <w:t>4</w:t>
      </w:r>
      <w:r>
        <w:rPr>
          <w:b/>
          <w:noProof/>
          <w:sz w:val="24"/>
        </w:rPr>
        <w:t>-Produkten aus</w:t>
      </w:r>
    </w:p>
    <w:p w:rsidR="009D2A63" w:rsidRDefault="009D2A63" w:rsidP="009D2A63">
      <w:pPr>
        <w:spacing w:line="300" w:lineRule="exact"/>
        <w:ind w:left="0"/>
        <w:rPr>
          <w:sz w:val="22"/>
          <w:szCs w:val="22"/>
        </w:rPr>
      </w:pPr>
    </w:p>
    <w:p w:rsidR="009D2A63" w:rsidRDefault="009D2A63" w:rsidP="009D2A63">
      <w:pPr>
        <w:pStyle w:val="Titel"/>
        <w:spacing w:line="300" w:lineRule="exact"/>
        <w:rPr>
          <w:sz w:val="22"/>
          <w:szCs w:val="22"/>
        </w:rPr>
      </w:pPr>
      <w:r>
        <w:rPr>
          <w:sz w:val="22"/>
          <w:szCs w:val="22"/>
        </w:rPr>
        <w:t xml:space="preserve">Essen/Antwerpen. </w:t>
      </w:r>
      <w:r w:rsidRPr="008D6FCC">
        <w:rPr>
          <w:sz w:val="22"/>
          <w:szCs w:val="22"/>
        </w:rPr>
        <w:t xml:space="preserve">Evonik Industries </w:t>
      </w:r>
      <w:r>
        <w:rPr>
          <w:sz w:val="22"/>
          <w:szCs w:val="22"/>
        </w:rPr>
        <w:t>hat seine führende Position bei C</w:t>
      </w:r>
      <w:r w:rsidRPr="0063579E">
        <w:rPr>
          <w:sz w:val="22"/>
          <w:szCs w:val="22"/>
          <w:vertAlign w:val="subscript"/>
        </w:rPr>
        <w:t>4</w:t>
      </w:r>
      <w:r>
        <w:rPr>
          <w:sz w:val="22"/>
          <w:szCs w:val="22"/>
        </w:rPr>
        <w:t>-basierten Produkten gefestigt und neue Produktionsanlagen in Antwerpen (Belgien) planmäßig und erfolgreich in Betrieb genommen. Auch im Chemiepark Marl (Deutschland) werden die C</w:t>
      </w:r>
      <w:r w:rsidRPr="001818D6">
        <w:rPr>
          <w:sz w:val="22"/>
          <w:szCs w:val="22"/>
          <w:vertAlign w:val="subscript"/>
        </w:rPr>
        <w:t>4</w:t>
      </w:r>
      <w:r>
        <w:rPr>
          <w:sz w:val="22"/>
          <w:szCs w:val="22"/>
        </w:rPr>
        <w:t xml:space="preserve">-Kapazitäten ausgebaut. Dafür hat das Unternehmen an den beiden Standorten insgesamt einen dreistelligen Millionen-Betrag (Euro) investiert. </w:t>
      </w:r>
    </w:p>
    <w:p w:rsidR="009D2A63" w:rsidRDefault="009D2A63" w:rsidP="009D2A63">
      <w:pPr>
        <w:pStyle w:val="Titel"/>
        <w:spacing w:line="300" w:lineRule="exact"/>
        <w:rPr>
          <w:sz w:val="22"/>
          <w:szCs w:val="22"/>
        </w:rPr>
      </w:pPr>
    </w:p>
    <w:p w:rsidR="009D2A63" w:rsidRDefault="009D2A63" w:rsidP="009D2A63">
      <w:pPr>
        <w:pStyle w:val="Titel"/>
        <w:spacing w:line="300" w:lineRule="exact"/>
        <w:rPr>
          <w:sz w:val="22"/>
          <w:szCs w:val="22"/>
        </w:rPr>
      </w:pPr>
      <w:r>
        <w:rPr>
          <w:sz w:val="22"/>
          <w:szCs w:val="22"/>
        </w:rPr>
        <w:t>Die neuen Anlagen führen zu einem Ausbau der Kapazitäten fü</w:t>
      </w:r>
      <w:r w:rsidR="0079342D">
        <w:rPr>
          <w:sz w:val="22"/>
          <w:szCs w:val="22"/>
        </w:rPr>
        <w:t>r Butadien in Antwerpen, für den</w:t>
      </w:r>
      <w:bookmarkStart w:id="0" w:name="_GoBack"/>
      <w:bookmarkEnd w:id="0"/>
      <w:r>
        <w:rPr>
          <w:sz w:val="22"/>
          <w:szCs w:val="22"/>
        </w:rPr>
        <w:t xml:space="preserve"> Weichmacher-Alkohol </w:t>
      </w:r>
      <w:proofErr w:type="spellStart"/>
      <w:r>
        <w:rPr>
          <w:sz w:val="22"/>
          <w:szCs w:val="22"/>
        </w:rPr>
        <w:t>Isononanol</w:t>
      </w:r>
      <w:proofErr w:type="spellEnd"/>
      <w:r>
        <w:rPr>
          <w:sz w:val="22"/>
          <w:szCs w:val="22"/>
        </w:rPr>
        <w:t xml:space="preserve"> (Marl) sowie für das Antiklopfmittel MTBE (Marl und Antwerpen). Der weltweite Bedarf für diese Produkte steigt nach Marktanalysen um zwei bis fünf Prozent im Jahr. </w:t>
      </w:r>
    </w:p>
    <w:p w:rsidR="009D2A63" w:rsidRDefault="009D2A63" w:rsidP="009D2A63">
      <w:pPr>
        <w:pStyle w:val="Titel"/>
        <w:spacing w:line="300" w:lineRule="exact"/>
        <w:rPr>
          <w:sz w:val="22"/>
          <w:szCs w:val="22"/>
        </w:rPr>
      </w:pPr>
    </w:p>
    <w:p w:rsidR="009D2A63" w:rsidRDefault="009D2A63" w:rsidP="009D2A63">
      <w:pPr>
        <w:pStyle w:val="Titel"/>
        <w:spacing w:line="300" w:lineRule="exact"/>
        <w:rPr>
          <w:sz w:val="22"/>
          <w:szCs w:val="22"/>
        </w:rPr>
      </w:pPr>
      <w:r>
        <w:rPr>
          <w:sz w:val="22"/>
          <w:szCs w:val="22"/>
        </w:rPr>
        <w:t>„Mit den Erweiterungen unserer C</w:t>
      </w:r>
      <w:r w:rsidRPr="004C513F">
        <w:rPr>
          <w:sz w:val="22"/>
          <w:szCs w:val="22"/>
          <w:vertAlign w:val="subscript"/>
        </w:rPr>
        <w:t>4</w:t>
      </w:r>
      <w:r>
        <w:rPr>
          <w:sz w:val="22"/>
          <w:szCs w:val="22"/>
        </w:rPr>
        <w:t xml:space="preserve">-Kapazitäten und den notwendigen und wichtigen Investitionen in die Rohstoffversorgung unserer Standorte stärken wir unsere Marktpositionen nachhaltig. Zugleich unterstützen wir die Wachstumspläne unserer Kunden in Europa und weltweit“, erklärte Klaus Engel, Vorstandsvorsitzender von Evonik. </w:t>
      </w:r>
    </w:p>
    <w:p w:rsidR="009D2A63" w:rsidRDefault="009D2A63" w:rsidP="009D2A63">
      <w:pPr>
        <w:pStyle w:val="Titel"/>
        <w:spacing w:line="300" w:lineRule="exact"/>
        <w:rPr>
          <w:sz w:val="22"/>
          <w:szCs w:val="22"/>
        </w:rPr>
      </w:pPr>
    </w:p>
    <w:p w:rsidR="009D2A63" w:rsidRPr="0067381E" w:rsidRDefault="009D2A63" w:rsidP="009D2A63">
      <w:pPr>
        <w:pStyle w:val="Titel"/>
        <w:spacing w:line="300" w:lineRule="exact"/>
        <w:rPr>
          <w:sz w:val="22"/>
          <w:szCs w:val="22"/>
        </w:rPr>
      </w:pPr>
      <w:r w:rsidRPr="0067381E">
        <w:rPr>
          <w:sz w:val="22"/>
          <w:szCs w:val="22"/>
        </w:rPr>
        <w:t>Mit langfristigen Lieferverträgen hat Evonik die Rohstoffversorgung für den Betrieb der neuen Anlagen nachhaltig sichergestellt</w:t>
      </w:r>
      <w:r>
        <w:rPr>
          <w:sz w:val="22"/>
          <w:szCs w:val="22"/>
        </w:rPr>
        <w:t>. Zudem hat Evonik als Technologieführer weltweit erstmalig FCC-</w:t>
      </w:r>
      <w:r w:rsidRPr="00281466">
        <w:rPr>
          <w:sz w:val="22"/>
          <w:szCs w:val="22"/>
        </w:rPr>
        <w:t xml:space="preserve"> </w:t>
      </w:r>
      <w:r>
        <w:rPr>
          <w:sz w:val="22"/>
          <w:szCs w:val="22"/>
        </w:rPr>
        <w:t>C</w:t>
      </w:r>
      <w:r w:rsidRPr="00281466">
        <w:rPr>
          <w:sz w:val="22"/>
          <w:szCs w:val="22"/>
          <w:vertAlign w:val="subscript"/>
        </w:rPr>
        <w:t>4</w:t>
      </w:r>
      <w:r>
        <w:rPr>
          <w:sz w:val="22"/>
          <w:szCs w:val="22"/>
        </w:rPr>
        <w:t xml:space="preserve"> Stoffströme aus Raffinerien nutzbar gemacht</w:t>
      </w:r>
      <w:r w:rsidRPr="0067381E">
        <w:rPr>
          <w:sz w:val="22"/>
          <w:szCs w:val="22"/>
        </w:rPr>
        <w:t xml:space="preserve">. </w:t>
      </w:r>
      <w:r>
        <w:rPr>
          <w:sz w:val="22"/>
          <w:szCs w:val="22"/>
        </w:rPr>
        <w:t>Dies zeigt die technologische Leistungsfähigkeit von Evonik in der C</w:t>
      </w:r>
      <w:r w:rsidRPr="00281466">
        <w:rPr>
          <w:sz w:val="22"/>
          <w:szCs w:val="22"/>
          <w:vertAlign w:val="subscript"/>
        </w:rPr>
        <w:t>4</w:t>
      </w:r>
      <w:r>
        <w:rPr>
          <w:sz w:val="22"/>
          <w:szCs w:val="22"/>
        </w:rPr>
        <w:t>-Chemie und ist ein wichtiger Beitrag zu einer nachhaltigen Produktion.</w:t>
      </w:r>
    </w:p>
    <w:p w:rsidR="009D2A63" w:rsidRDefault="009D2A63" w:rsidP="009D2A63">
      <w:pPr>
        <w:pStyle w:val="Titel"/>
        <w:spacing w:line="300" w:lineRule="exact"/>
        <w:rPr>
          <w:sz w:val="22"/>
          <w:szCs w:val="22"/>
        </w:rPr>
      </w:pPr>
    </w:p>
    <w:p w:rsidR="009D2A63" w:rsidRDefault="009D2A63" w:rsidP="009D2A63">
      <w:pPr>
        <w:pStyle w:val="Titel"/>
        <w:spacing w:line="300" w:lineRule="exact"/>
        <w:rPr>
          <w:sz w:val="22"/>
          <w:szCs w:val="22"/>
        </w:rPr>
      </w:pPr>
      <w:r w:rsidRPr="00B15ECF">
        <w:rPr>
          <w:sz w:val="22"/>
          <w:szCs w:val="22"/>
        </w:rPr>
        <w:t xml:space="preserve">Evonik ist </w:t>
      </w:r>
      <w:r>
        <w:rPr>
          <w:sz w:val="22"/>
          <w:szCs w:val="22"/>
        </w:rPr>
        <w:t>seit langem ein weltweit führender Anbieter</w:t>
      </w:r>
      <w:r w:rsidRPr="00B15ECF">
        <w:rPr>
          <w:sz w:val="22"/>
          <w:szCs w:val="22"/>
        </w:rPr>
        <w:t xml:space="preserve"> vo</w:t>
      </w:r>
      <w:r>
        <w:rPr>
          <w:sz w:val="22"/>
          <w:szCs w:val="22"/>
        </w:rPr>
        <w:t>n C</w:t>
      </w:r>
      <w:r w:rsidRPr="00FA790A">
        <w:rPr>
          <w:sz w:val="22"/>
          <w:szCs w:val="22"/>
          <w:vertAlign w:val="subscript"/>
        </w:rPr>
        <w:t>4</w:t>
      </w:r>
      <w:r>
        <w:rPr>
          <w:sz w:val="22"/>
          <w:szCs w:val="22"/>
        </w:rPr>
        <w:t>-basierten Produkten</w:t>
      </w:r>
      <w:r w:rsidRPr="00B15ECF">
        <w:rPr>
          <w:sz w:val="22"/>
          <w:szCs w:val="22"/>
        </w:rPr>
        <w:t xml:space="preserve"> wie Butadien, MTBE, </w:t>
      </w:r>
      <w:proofErr w:type="spellStart"/>
      <w:r w:rsidRPr="00B15ECF">
        <w:rPr>
          <w:sz w:val="22"/>
          <w:szCs w:val="22"/>
        </w:rPr>
        <w:t>Isobu</w:t>
      </w:r>
      <w:r>
        <w:rPr>
          <w:sz w:val="22"/>
          <w:szCs w:val="22"/>
        </w:rPr>
        <w:t>ten</w:t>
      </w:r>
      <w:proofErr w:type="spellEnd"/>
      <w:r>
        <w:rPr>
          <w:sz w:val="22"/>
          <w:szCs w:val="22"/>
        </w:rPr>
        <w:t>, 1-Buten, INA (</w:t>
      </w:r>
      <w:proofErr w:type="spellStart"/>
      <w:r>
        <w:rPr>
          <w:sz w:val="22"/>
          <w:szCs w:val="22"/>
        </w:rPr>
        <w:t>Isononanol</w:t>
      </w:r>
      <w:proofErr w:type="spellEnd"/>
      <w:r>
        <w:rPr>
          <w:sz w:val="22"/>
          <w:szCs w:val="22"/>
        </w:rPr>
        <w:t xml:space="preserve">) sowie </w:t>
      </w:r>
      <w:r w:rsidRPr="00B15ECF">
        <w:rPr>
          <w:sz w:val="22"/>
          <w:szCs w:val="22"/>
        </w:rPr>
        <w:t>2-PH (2-Propylheptano</w:t>
      </w:r>
      <w:r>
        <w:rPr>
          <w:sz w:val="22"/>
          <w:szCs w:val="22"/>
        </w:rPr>
        <w:t>l) und DINP (</w:t>
      </w:r>
      <w:proofErr w:type="spellStart"/>
      <w:r>
        <w:rPr>
          <w:sz w:val="22"/>
          <w:szCs w:val="22"/>
        </w:rPr>
        <w:t>Diisononylphthalat</w:t>
      </w:r>
      <w:proofErr w:type="spellEnd"/>
      <w:r w:rsidRPr="00B15ECF">
        <w:rPr>
          <w:sz w:val="22"/>
          <w:szCs w:val="22"/>
        </w:rPr>
        <w:t>).</w:t>
      </w:r>
      <w:r>
        <w:rPr>
          <w:sz w:val="22"/>
          <w:szCs w:val="22"/>
        </w:rPr>
        <w:t xml:space="preserve"> Dafür betreibt Evonik </w:t>
      </w:r>
      <w:r w:rsidRPr="008C77B7">
        <w:rPr>
          <w:sz w:val="22"/>
          <w:szCs w:val="22"/>
        </w:rPr>
        <w:t>integrierte Großanlagen zur Vera</w:t>
      </w:r>
      <w:r>
        <w:rPr>
          <w:sz w:val="22"/>
          <w:szCs w:val="22"/>
        </w:rPr>
        <w:t>r</w:t>
      </w:r>
      <w:r w:rsidRPr="008C77B7">
        <w:rPr>
          <w:sz w:val="22"/>
          <w:szCs w:val="22"/>
        </w:rPr>
        <w:t>beitung von C</w:t>
      </w:r>
      <w:r w:rsidRPr="008C77B7">
        <w:rPr>
          <w:sz w:val="22"/>
          <w:szCs w:val="22"/>
          <w:vertAlign w:val="subscript"/>
        </w:rPr>
        <w:t>4</w:t>
      </w:r>
      <w:r w:rsidRPr="008C77B7">
        <w:rPr>
          <w:sz w:val="22"/>
          <w:szCs w:val="22"/>
        </w:rPr>
        <w:t>-Rohstoffen</w:t>
      </w:r>
      <w:r>
        <w:rPr>
          <w:sz w:val="22"/>
          <w:szCs w:val="22"/>
        </w:rPr>
        <w:t xml:space="preserve">. Das Unternehmen bietet seinen Kunden langjährige Logistik-Kompetenz und ein exzellentes globales Service-Netzwerk. </w:t>
      </w:r>
    </w:p>
    <w:p w:rsidR="009D2A63" w:rsidRDefault="009D2A63" w:rsidP="009D2A63">
      <w:pPr>
        <w:pStyle w:val="Titel"/>
        <w:spacing w:line="300" w:lineRule="exact"/>
        <w:rPr>
          <w:sz w:val="22"/>
          <w:szCs w:val="22"/>
        </w:rPr>
      </w:pPr>
    </w:p>
    <w:p w:rsidR="009D2A63" w:rsidRDefault="009D2A63" w:rsidP="009D2A63">
      <w:pPr>
        <w:pStyle w:val="Titel"/>
        <w:spacing w:line="300" w:lineRule="exact"/>
        <w:rPr>
          <w:sz w:val="22"/>
          <w:szCs w:val="22"/>
        </w:rPr>
      </w:pPr>
      <w:r>
        <w:rPr>
          <w:sz w:val="22"/>
          <w:szCs w:val="22"/>
        </w:rPr>
        <w:lastRenderedPageBreak/>
        <w:t>Mit den ausgebauten Produktionsverbünden in Antwerpen und Marl will Evonik seine Marktpositionen in der C</w:t>
      </w:r>
      <w:r w:rsidRPr="00964263">
        <w:rPr>
          <w:sz w:val="22"/>
          <w:szCs w:val="22"/>
          <w:vertAlign w:val="subscript"/>
        </w:rPr>
        <w:t>4</w:t>
      </w:r>
      <w:r>
        <w:rPr>
          <w:sz w:val="22"/>
          <w:szCs w:val="22"/>
        </w:rPr>
        <w:t>-Chemie langfristig weiterentwickeln und stärken.</w:t>
      </w:r>
    </w:p>
    <w:p w:rsidR="009D2A63" w:rsidRDefault="009D2A63" w:rsidP="009D2A63">
      <w:pPr>
        <w:pStyle w:val="Titel"/>
        <w:spacing w:line="300" w:lineRule="exact"/>
        <w:rPr>
          <w:sz w:val="22"/>
          <w:szCs w:val="22"/>
        </w:rPr>
      </w:pPr>
    </w:p>
    <w:p w:rsidR="009D2A63" w:rsidRDefault="009D2A63" w:rsidP="009D2A63">
      <w:pPr>
        <w:pStyle w:val="Titel"/>
        <w:spacing w:line="300" w:lineRule="exact"/>
        <w:rPr>
          <w:sz w:val="22"/>
          <w:szCs w:val="22"/>
        </w:rPr>
      </w:pPr>
      <w:r>
        <w:rPr>
          <w:sz w:val="22"/>
          <w:szCs w:val="22"/>
        </w:rPr>
        <w:t xml:space="preserve">Butadien wird vor allem in Synthesekautschuken zum Beispiel bei der Herstellung von Reifen eingesetzt. Darüber hinaus gibt es ein breites Anwendungsspektrum für Elastomere und Kunststoffe. </w:t>
      </w:r>
    </w:p>
    <w:p w:rsidR="009D2A63" w:rsidRDefault="009D2A63" w:rsidP="009D2A63">
      <w:pPr>
        <w:pStyle w:val="Titel"/>
        <w:spacing w:line="300" w:lineRule="exact"/>
        <w:rPr>
          <w:sz w:val="22"/>
          <w:szCs w:val="22"/>
        </w:rPr>
      </w:pPr>
    </w:p>
    <w:p w:rsidR="009D2A63" w:rsidRDefault="009D2A63" w:rsidP="009D2A63">
      <w:pPr>
        <w:pStyle w:val="Titel"/>
        <w:spacing w:line="300" w:lineRule="exact"/>
        <w:rPr>
          <w:sz w:val="22"/>
          <w:szCs w:val="22"/>
        </w:rPr>
      </w:pPr>
      <w:r>
        <w:rPr>
          <w:sz w:val="22"/>
          <w:szCs w:val="22"/>
        </w:rPr>
        <w:t>Das Antiklopfmittel MTBE (</w:t>
      </w:r>
      <w:r w:rsidRPr="005B7785">
        <w:rPr>
          <w:sz w:val="22"/>
          <w:szCs w:val="22"/>
        </w:rPr>
        <w:t>Methyl-</w:t>
      </w:r>
      <w:proofErr w:type="spellStart"/>
      <w:r w:rsidRPr="005B7785">
        <w:rPr>
          <w:sz w:val="22"/>
          <w:szCs w:val="22"/>
        </w:rPr>
        <w:t>tert</w:t>
      </w:r>
      <w:proofErr w:type="spellEnd"/>
      <w:r w:rsidRPr="005B7785">
        <w:rPr>
          <w:sz w:val="22"/>
          <w:szCs w:val="22"/>
        </w:rPr>
        <w:t>.-</w:t>
      </w:r>
      <w:proofErr w:type="spellStart"/>
      <w:r w:rsidRPr="005B7785">
        <w:rPr>
          <w:sz w:val="22"/>
          <w:szCs w:val="22"/>
        </w:rPr>
        <w:t>butylether</w:t>
      </w:r>
      <w:proofErr w:type="spellEnd"/>
      <w:r>
        <w:rPr>
          <w:sz w:val="22"/>
          <w:szCs w:val="22"/>
        </w:rPr>
        <w:t xml:space="preserve">) erhöht die Oktan-Zahl von Kraftstoffen in Otto-Motoren und führt zu einer verbesserten Verbrennung der Kraftstoffe in den Motoren. So trägt MTBE zu einer besseren Luftqualität bei. </w:t>
      </w:r>
    </w:p>
    <w:p w:rsidR="009D2A63" w:rsidRDefault="009D2A63" w:rsidP="009D2A63">
      <w:pPr>
        <w:pStyle w:val="Titel"/>
        <w:spacing w:line="300" w:lineRule="exact"/>
        <w:rPr>
          <w:sz w:val="22"/>
          <w:szCs w:val="22"/>
        </w:rPr>
      </w:pPr>
    </w:p>
    <w:p w:rsidR="009D2A63" w:rsidRDefault="009D2A63" w:rsidP="009D2A63">
      <w:pPr>
        <w:pStyle w:val="Titel"/>
        <w:spacing w:line="300" w:lineRule="exact"/>
        <w:rPr>
          <w:sz w:val="22"/>
          <w:szCs w:val="22"/>
        </w:rPr>
      </w:pPr>
      <w:proofErr w:type="spellStart"/>
      <w:r>
        <w:rPr>
          <w:sz w:val="22"/>
          <w:szCs w:val="22"/>
        </w:rPr>
        <w:t>Isononanol</w:t>
      </w:r>
      <w:proofErr w:type="spellEnd"/>
      <w:r>
        <w:rPr>
          <w:sz w:val="22"/>
          <w:szCs w:val="22"/>
        </w:rPr>
        <w:t xml:space="preserve"> (INA) wird als Alkohol-Komponente überwiegend bei der Herstellung von PVC-Weichmachern verwendet. </w:t>
      </w:r>
      <w:r w:rsidRPr="005B7785">
        <w:rPr>
          <w:sz w:val="22"/>
          <w:szCs w:val="22"/>
        </w:rPr>
        <w:t xml:space="preserve">Weichmacher auf der Basis von INA </w:t>
      </w:r>
      <w:r>
        <w:rPr>
          <w:sz w:val="22"/>
          <w:szCs w:val="22"/>
        </w:rPr>
        <w:t>zeichnen sich durch</w:t>
      </w:r>
      <w:r w:rsidRPr="005B7785">
        <w:rPr>
          <w:sz w:val="22"/>
          <w:szCs w:val="22"/>
        </w:rPr>
        <w:t xml:space="preserve"> exzellente Eigenschaften sowohl in der </w:t>
      </w:r>
      <w:proofErr w:type="spellStart"/>
      <w:r w:rsidRPr="005B7785">
        <w:rPr>
          <w:sz w:val="22"/>
          <w:szCs w:val="22"/>
        </w:rPr>
        <w:t>Plastisol</w:t>
      </w:r>
      <w:proofErr w:type="spellEnd"/>
      <w:r w:rsidRPr="005B7785">
        <w:rPr>
          <w:sz w:val="22"/>
          <w:szCs w:val="22"/>
        </w:rPr>
        <w:t>- als auch in thermoplastisc</w:t>
      </w:r>
      <w:r>
        <w:rPr>
          <w:sz w:val="22"/>
          <w:szCs w:val="22"/>
        </w:rPr>
        <w:t xml:space="preserve">hen Verarbeitungen aus. </w:t>
      </w:r>
    </w:p>
    <w:p w:rsidR="00DF1098" w:rsidRDefault="00DF1098">
      <w:pPr>
        <w:spacing w:line="300" w:lineRule="exact"/>
        <w:ind w:left="0"/>
        <w:rPr>
          <w:sz w:val="22"/>
          <w:szCs w:val="22"/>
        </w:rPr>
      </w:pPr>
    </w:p>
    <w:p w:rsidR="00DF1098" w:rsidRDefault="00DF1098">
      <w:pPr>
        <w:spacing w:line="300" w:lineRule="exact"/>
        <w:ind w:left="0"/>
        <w:rPr>
          <w:sz w:val="22"/>
          <w:szCs w:val="22"/>
        </w:rPr>
      </w:pPr>
    </w:p>
    <w:p w:rsidR="005E0E69" w:rsidRDefault="005E0E69">
      <w:pPr>
        <w:spacing w:line="300" w:lineRule="exact"/>
        <w:ind w:left="0"/>
        <w:rPr>
          <w:sz w:val="22"/>
          <w:szCs w:val="22"/>
        </w:rPr>
      </w:pPr>
    </w:p>
    <w:p w:rsidR="005E0E69" w:rsidRDefault="005E0E69">
      <w:pPr>
        <w:spacing w:line="300" w:lineRule="exact"/>
        <w:ind w:left="0"/>
        <w:rPr>
          <w:sz w:val="22"/>
          <w:szCs w:val="22"/>
        </w:rPr>
      </w:pPr>
    </w:p>
    <w:p w:rsidR="005E0E69" w:rsidRDefault="005E0E69">
      <w:pPr>
        <w:spacing w:line="300" w:lineRule="exact"/>
        <w:ind w:left="0"/>
        <w:rPr>
          <w:sz w:val="22"/>
          <w:szCs w:val="22"/>
        </w:rPr>
      </w:pPr>
    </w:p>
    <w:p w:rsidR="00DF1098" w:rsidRDefault="00DF1098">
      <w:pPr>
        <w:spacing w:line="300" w:lineRule="exact"/>
        <w:ind w:left="0"/>
        <w:rPr>
          <w:sz w:val="22"/>
          <w:szCs w:val="22"/>
        </w:rPr>
      </w:pPr>
    </w:p>
    <w:p w:rsidR="004621E5" w:rsidRDefault="004621E5" w:rsidP="004621E5">
      <w:pPr>
        <w:autoSpaceDE w:val="0"/>
        <w:autoSpaceDN w:val="0"/>
        <w:adjustRightInd w:val="0"/>
        <w:spacing w:line="220" w:lineRule="exact"/>
        <w:ind w:left="0" w:right="0"/>
        <w:rPr>
          <w:rFonts w:cs="Lucida Sans Unicode"/>
          <w:b/>
          <w:bCs/>
          <w:position w:val="0"/>
          <w:szCs w:val="18"/>
        </w:rPr>
      </w:pPr>
      <w:r>
        <w:rPr>
          <w:rFonts w:cs="Lucida Sans Unicode"/>
          <w:b/>
          <w:bCs/>
          <w:position w:val="0"/>
          <w:szCs w:val="18"/>
        </w:rPr>
        <w:t xml:space="preserve">Informationen zum Konzern </w:t>
      </w:r>
    </w:p>
    <w:p w:rsidR="004621E5" w:rsidRPr="009D734A" w:rsidRDefault="004621E5" w:rsidP="004621E5">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4621E5" w:rsidRDefault="004621E5" w:rsidP="004621E5">
      <w:pPr>
        <w:autoSpaceDE w:val="0"/>
        <w:autoSpaceDN w:val="0"/>
        <w:adjustRightInd w:val="0"/>
        <w:spacing w:line="220" w:lineRule="exact"/>
        <w:ind w:left="0" w:right="0"/>
        <w:rPr>
          <w:rFonts w:cs="Lucida Sans Unicode"/>
          <w:position w:val="0"/>
          <w:szCs w:val="18"/>
        </w:rPr>
      </w:pPr>
    </w:p>
    <w:p w:rsidR="004621E5" w:rsidRDefault="004621E5" w:rsidP="004621E5">
      <w:pPr>
        <w:autoSpaceDE w:val="0"/>
        <w:autoSpaceDN w:val="0"/>
        <w:adjustRightInd w:val="0"/>
        <w:spacing w:line="220" w:lineRule="exact"/>
        <w:ind w:left="0" w:right="0"/>
        <w:rPr>
          <w:rFonts w:cs="Lucida Sans Unicode"/>
          <w:position w:val="0"/>
          <w:szCs w:val="18"/>
        </w:rPr>
      </w:pPr>
      <w:r w:rsidRPr="00A8556D">
        <w:rPr>
          <w:rFonts w:cs="Lucida Sans Unicode"/>
          <w:position w:val="0"/>
          <w:szCs w:val="18"/>
        </w:rPr>
        <w:t xml:space="preserve">Evonik ist in mehr als 100 Ländern der Welt aktiv. </w:t>
      </w:r>
      <w:r>
        <w:rPr>
          <w:rFonts w:cs="Lucida Sans Unicode"/>
          <w:position w:val="0"/>
          <w:szCs w:val="18"/>
        </w:rPr>
        <w:t>Mehr als</w:t>
      </w:r>
      <w:r w:rsidRPr="00A8556D">
        <w:rPr>
          <w:rFonts w:cs="Lucida Sans Unicode"/>
          <w:position w:val="0"/>
          <w:szCs w:val="18"/>
        </w:rPr>
        <w:t xml:space="preserve"> 33.</w:t>
      </w:r>
      <w:r>
        <w:rPr>
          <w:rFonts w:cs="Lucida Sans Unicode"/>
          <w:position w:val="0"/>
          <w:szCs w:val="18"/>
        </w:rPr>
        <w:t>0</w:t>
      </w:r>
      <w:r w:rsidRPr="00A8556D">
        <w:rPr>
          <w:rFonts w:cs="Lucida Sans Unicode"/>
          <w:position w:val="0"/>
          <w:szCs w:val="18"/>
        </w:rPr>
        <w:t>00 Mitarbeiter erwirtschafteten im Geschäftsjahr</w:t>
      </w:r>
      <w:r>
        <w:rPr>
          <w:rFonts w:cs="Lucida Sans Unicode"/>
          <w:position w:val="0"/>
          <w:szCs w:val="18"/>
        </w:rPr>
        <w:t xml:space="preserve"> 2014 einen Umsatz von rund 12,9</w:t>
      </w:r>
      <w:r w:rsidRPr="00A8556D">
        <w:rPr>
          <w:rFonts w:cs="Lucida Sans Unicode"/>
          <w:position w:val="0"/>
          <w:szCs w:val="18"/>
        </w:rPr>
        <w:t xml:space="preserve"> Milliarden € und ein operatives Ergebnis (</w:t>
      </w:r>
      <w:r>
        <w:rPr>
          <w:rFonts w:cs="Lucida Sans Unicode"/>
          <w:position w:val="0"/>
          <w:szCs w:val="18"/>
        </w:rPr>
        <w:t>bereinigtes EBITDA) von rund 1,9</w:t>
      </w:r>
      <w:r w:rsidRPr="00A8556D">
        <w:rPr>
          <w:rFonts w:cs="Lucida Sans Unicode"/>
          <w:position w:val="0"/>
          <w:szCs w:val="18"/>
        </w:rPr>
        <w:t xml:space="preserve"> Milliarden €.</w:t>
      </w:r>
    </w:p>
    <w:p w:rsidR="004621E5" w:rsidRDefault="004621E5" w:rsidP="004621E5">
      <w:pPr>
        <w:autoSpaceDE w:val="0"/>
        <w:autoSpaceDN w:val="0"/>
        <w:adjustRightInd w:val="0"/>
        <w:spacing w:line="220" w:lineRule="exact"/>
        <w:ind w:left="0" w:right="0"/>
        <w:rPr>
          <w:rFonts w:cs="Lucida Sans Unicode"/>
          <w:position w:val="0"/>
          <w:szCs w:val="18"/>
        </w:rPr>
      </w:pPr>
    </w:p>
    <w:p w:rsidR="004621E5" w:rsidRPr="009D734A" w:rsidRDefault="004621E5" w:rsidP="004621E5">
      <w:pPr>
        <w:autoSpaceDE w:val="0"/>
        <w:autoSpaceDN w:val="0"/>
        <w:adjustRightInd w:val="0"/>
        <w:spacing w:line="220" w:lineRule="exact"/>
        <w:ind w:left="0" w:right="0"/>
        <w:rPr>
          <w:rFonts w:cs="Lucida Sans Unicode"/>
          <w:position w:val="0"/>
          <w:szCs w:val="18"/>
        </w:rPr>
      </w:pPr>
    </w:p>
    <w:p w:rsidR="004621E5" w:rsidRPr="001B3A8C" w:rsidRDefault="004621E5" w:rsidP="004621E5">
      <w:pPr>
        <w:autoSpaceDE w:val="0"/>
        <w:autoSpaceDN w:val="0"/>
        <w:adjustRightInd w:val="0"/>
        <w:spacing w:line="220" w:lineRule="exact"/>
        <w:ind w:left="0" w:right="0"/>
        <w:rPr>
          <w:rFonts w:cs="Lucida Sans Unicode"/>
          <w:b/>
          <w:bCs/>
          <w:position w:val="0"/>
          <w:szCs w:val="18"/>
        </w:rPr>
      </w:pPr>
      <w:r w:rsidRPr="001B3A8C">
        <w:rPr>
          <w:rFonts w:cs="Lucida Sans Unicode"/>
          <w:b/>
          <w:bCs/>
          <w:position w:val="0"/>
          <w:szCs w:val="18"/>
        </w:rPr>
        <w:t>Rechtlicher Hinweis</w:t>
      </w:r>
    </w:p>
    <w:p w:rsidR="004621E5" w:rsidRPr="001B3A8C" w:rsidRDefault="004621E5" w:rsidP="004621E5">
      <w:pPr>
        <w:autoSpaceDE w:val="0"/>
        <w:autoSpaceDN w:val="0"/>
        <w:adjustRightInd w:val="0"/>
        <w:spacing w:line="220" w:lineRule="exact"/>
        <w:ind w:left="0" w:right="0"/>
        <w:rPr>
          <w:rFonts w:cs="Lucida Sans Unicode"/>
          <w:bCs/>
          <w:position w:val="0"/>
          <w:szCs w:val="18"/>
        </w:rPr>
      </w:pPr>
      <w:r w:rsidRPr="001B3A8C">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DF1098" w:rsidRDefault="00DF1098">
      <w:pPr>
        <w:autoSpaceDE w:val="0"/>
        <w:autoSpaceDN w:val="0"/>
        <w:adjustRightInd w:val="0"/>
        <w:spacing w:line="220" w:lineRule="exact"/>
        <w:ind w:left="0" w:right="0"/>
        <w:rPr>
          <w:rFonts w:cs="Lucida Sans Unicode"/>
          <w:position w:val="0"/>
          <w:szCs w:val="18"/>
        </w:rPr>
      </w:pPr>
    </w:p>
    <w:sectPr w:rsidR="00DF1098">
      <w:headerReference w:type="even" r:id="rId11"/>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38DB" w:rsidRDefault="007638DB">
      <w:r>
        <w:separator/>
      </w:r>
    </w:p>
    <w:p w:rsidR="007638DB" w:rsidRDefault="007638DB"/>
  </w:endnote>
  <w:endnote w:type="continuationSeparator" w:id="0">
    <w:p w:rsidR="007638DB" w:rsidRDefault="007638DB">
      <w:r>
        <w:continuationSeparator/>
      </w:r>
    </w:p>
    <w:p w:rsidR="007638DB" w:rsidRDefault="007638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F52730">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F52730">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F52730">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F52730">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38DB" w:rsidRDefault="007638DB">
      <w:r>
        <w:separator/>
      </w:r>
    </w:p>
    <w:p w:rsidR="007638DB" w:rsidRDefault="007638DB"/>
  </w:footnote>
  <w:footnote w:type="continuationSeparator" w:id="0">
    <w:p w:rsidR="007638DB" w:rsidRDefault="007638DB">
      <w:r>
        <w:continuationSeparator/>
      </w:r>
    </w:p>
    <w:p w:rsidR="007638DB" w:rsidRDefault="007638D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32FFA4C"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6160A3D"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nb-NO" w:vendorID="64" w:dllVersion="131078" w:nlCheck="1" w:checkStyle="0"/>
  <w:activeWritingStyle w:appName="MSWord" w:lang="de-DE" w:vendorID="64" w:dllVersion="131078"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8DB"/>
    <w:rsid w:val="000E5C97"/>
    <w:rsid w:val="001B3A8C"/>
    <w:rsid w:val="002F5068"/>
    <w:rsid w:val="003734E9"/>
    <w:rsid w:val="003929D5"/>
    <w:rsid w:val="004621E5"/>
    <w:rsid w:val="0054455D"/>
    <w:rsid w:val="005576E4"/>
    <w:rsid w:val="005E0E69"/>
    <w:rsid w:val="006A788D"/>
    <w:rsid w:val="007638DB"/>
    <w:rsid w:val="0079342D"/>
    <w:rsid w:val="0080241A"/>
    <w:rsid w:val="00863FCD"/>
    <w:rsid w:val="008A1557"/>
    <w:rsid w:val="008B231F"/>
    <w:rsid w:val="008C682D"/>
    <w:rsid w:val="00924926"/>
    <w:rsid w:val="009D2A63"/>
    <w:rsid w:val="00A15CEB"/>
    <w:rsid w:val="00AA318F"/>
    <w:rsid w:val="00B14022"/>
    <w:rsid w:val="00C37314"/>
    <w:rsid w:val="00C618B8"/>
    <w:rsid w:val="00D73841"/>
    <w:rsid w:val="00DF1098"/>
    <w:rsid w:val="00E353C9"/>
    <w:rsid w:val="00F24BAB"/>
    <w:rsid w:val="00F527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BC1DCE8E-C60B-43FA-82C1-E56C9F1F7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link w:val="TitelZchn"/>
    <w:uiPriority w:val="99"/>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customStyle="1" w:styleId="TitelZchn">
    <w:name w:val="Titel Zchn"/>
    <w:basedOn w:val="Absatz-Standardschriftart"/>
    <w:link w:val="Titel"/>
    <w:uiPriority w:val="99"/>
    <w:rsid w:val="009D2A63"/>
    <w:rPr>
      <w:rFonts w:ascii="Lucida Sans Unicode" w:hAnsi="Lucida Sans Unicode" w:cs="Arial"/>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337\AppData\Local\Temp\notes0EF5E0\Pressemitteilung%20dt.%20(ab%2001.01.201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dt. (ab 01.01.2014)</Template>
  <TotalTime>0</TotalTime>
  <Pages>2</Pages>
  <Words>580</Words>
  <Characters>4483</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5053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Hoegg, Petra</dc:creator>
  <cp:lastModifiedBy>Hoegg, Petra</cp:lastModifiedBy>
  <cp:revision>12</cp:revision>
  <cp:lastPrinted>2015-07-01T08:27:00Z</cp:lastPrinted>
  <dcterms:created xsi:type="dcterms:W3CDTF">2015-06-30T08:13:00Z</dcterms:created>
  <dcterms:modified xsi:type="dcterms:W3CDTF">2015-07-01T08:27:00Z</dcterms:modified>
</cp:coreProperties>
</file>