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441ED0" w14:paraId="7E73ADE2" w14:textId="77777777" w:rsidTr="00812BAF">
        <w:trPr>
          <w:trHeight w:val="851"/>
        </w:trPr>
        <w:tc>
          <w:tcPr>
            <w:tcW w:w="2552" w:type="dxa"/>
          </w:tcPr>
          <w:p w14:paraId="61A1998D" w14:textId="0494B608" w:rsidR="0007292E" w:rsidRPr="0007292E" w:rsidRDefault="000043B2" w:rsidP="0007292E">
            <w:pPr>
              <w:pStyle w:val="M7"/>
              <w:framePr w:wrap="auto" w:vAnchor="margin" w:hAnchor="text" w:xAlign="left" w:yAlign="inline"/>
              <w:tabs>
                <w:tab w:val="clear" w:pos="518"/>
              </w:tabs>
              <w:suppressOverlap w:val="0"/>
              <w:rPr>
                <w:b w:val="0"/>
                <w:sz w:val="18"/>
                <w:szCs w:val="18"/>
              </w:rPr>
            </w:pPr>
            <w:r>
              <w:rPr>
                <w:b w:val="0"/>
                <w:sz w:val="18"/>
                <w:szCs w:val="18"/>
              </w:rPr>
              <w:t xml:space="preserve">19. September </w:t>
            </w:r>
            <w:r w:rsidR="0007292E" w:rsidRPr="0007292E">
              <w:rPr>
                <w:b w:val="0"/>
                <w:sz w:val="18"/>
                <w:szCs w:val="18"/>
              </w:rPr>
              <w:t>2017</w:t>
            </w:r>
          </w:p>
          <w:p w14:paraId="0F8C99CE" w14:textId="77777777" w:rsidR="0007292E" w:rsidRPr="0007292E" w:rsidRDefault="0007292E" w:rsidP="0007292E">
            <w:pPr>
              <w:pStyle w:val="M7"/>
              <w:framePr w:wrap="auto" w:vAnchor="margin" w:hAnchor="text" w:xAlign="left" w:yAlign="inline"/>
              <w:suppressOverlap w:val="0"/>
            </w:pPr>
          </w:p>
          <w:p w14:paraId="1FF536AD" w14:textId="77777777" w:rsidR="0007292E" w:rsidRPr="0007292E" w:rsidRDefault="0007292E" w:rsidP="0007292E">
            <w:pPr>
              <w:pStyle w:val="M7"/>
              <w:framePr w:wrap="auto" w:vAnchor="margin" w:hAnchor="text" w:xAlign="left" w:yAlign="inline"/>
              <w:suppressOverlap w:val="0"/>
            </w:pPr>
          </w:p>
          <w:p w14:paraId="1D3F3F3A" w14:textId="570D71E7" w:rsidR="0007292E" w:rsidRPr="0007292E" w:rsidRDefault="009A09FF" w:rsidP="0007292E">
            <w:pPr>
              <w:pStyle w:val="M7"/>
              <w:framePr w:wrap="auto" w:vAnchor="margin" w:hAnchor="text" w:xAlign="left" w:yAlign="inline"/>
              <w:suppressOverlap w:val="0"/>
            </w:pPr>
            <w:r>
              <w:t>Silke Linneweber</w:t>
            </w:r>
          </w:p>
          <w:p w14:paraId="1E694646" w14:textId="50D0D494" w:rsidR="0007292E" w:rsidRPr="0007292E" w:rsidRDefault="0007292E" w:rsidP="0007292E">
            <w:pPr>
              <w:pStyle w:val="M7"/>
              <w:framePr w:wrap="auto" w:vAnchor="margin" w:hAnchor="text" w:xAlign="left" w:yAlign="inline"/>
              <w:suppressOverlap w:val="0"/>
            </w:pPr>
            <w:r w:rsidRPr="0007292E">
              <w:t>Externe Kommunikation</w:t>
            </w:r>
            <w:r w:rsidRPr="0007292E">
              <w:br/>
            </w:r>
            <w:r>
              <w:rPr>
                <w:b w:val="0"/>
              </w:rPr>
              <w:t>Telefon</w:t>
            </w:r>
            <w:r w:rsidRPr="0007292E">
              <w:rPr>
                <w:b w:val="0"/>
              </w:rPr>
              <w:t xml:space="preserve"> +49 201 177-</w:t>
            </w:r>
            <w:r w:rsidR="009A09FF">
              <w:rPr>
                <w:b w:val="0"/>
              </w:rPr>
              <w:t>3389</w:t>
            </w:r>
          </w:p>
          <w:p w14:paraId="4BA30CB5" w14:textId="63B4276D" w:rsidR="0007292E" w:rsidRDefault="00C33A09" w:rsidP="009A09FF">
            <w:pPr>
              <w:pStyle w:val="M10"/>
              <w:framePr w:wrap="auto" w:vAnchor="margin" w:hAnchor="text" w:xAlign="left" w:yAlign="inline"/>
              <w:suppressOverlap w:val="0"/>
              <w:rPr>
                <w:lang w:val="sv-SE"/>
              </w:rPr>
            </w:pPr>
            <w:hyperlink r:id="rId7" w:history="1">
              <w:r w:rsidR="009A09FF" w:rsidRPr="00A83956">
                <w:rPr>
                  <w:rStyle w:val="Hyperlink"/>
                </w:rPr>
                <w:t>silke.linneweber@evonik.com</w:t>
              </w:r>
            </w:hyperlink>
            <w:r w:rsidR="0007292E">
              <w:rPr>
                <w:lang w:val="sv-SE"/>
              </w:rPr>
              <w:t xml:space="preserve"> </w:t>
            </w:r>
          </w:p>
          <w:p w14:paraId="422BD576" w14:textId="77777777" w:rsidR="009A09FF" w:rsidRDefault="009A09FF" w:rsidP="009A09FF">
            <w:pPr>
              <w:pStyle w:val="M10"/>
              <w:framePr w:wrap="auto" w:vAnchor="margin" w:hAnchor="text" w:xAlign="left" w:yAlign="inline"/>
              <w:suppressOverlap w:val="0"/>
              <w:rPr>
                <w:lang w:val="sv-SE"/>
              </w:rPr>
            </w:pPr>
          </w:p>
          <w:p w14:paraId="11597A6F" w14:textId="77777777" w:rsidR="009A09FF" w:rsidRDefault="009A09FF" w:rsidP="009A09FF">
            <w:pPr>
              <w:pStyle w:val="M10"/>
              <w:framePr w:wrap="auto" w:vAnchor="margin" w:hAnchor="text" w:xAlign="left" w:yAlign="inline"/>
              <w:suppressOverlap w:val="0"/>
              <w:rPr>
                <w:lang w:val="sv-SE"/>
              </w:rPr>
            </w:pPr>
          </w:p>
          <w:p w14:paraId="05C3DE21" w14:textId="1B721F68" w:rsidR="009A09FF" w:rsidRPr="0007292E" w:rsidRDefault="00FE1FAF" w:rsidP="009A09FF">
            <w:pPr>
              <w:pStyle w:val="M7"/>
              <w:framePr w:wrap="auto" w:vAnchor="margin" w:hAnchor="text" w:xAlign="left" w:yAlign="inline"/>
              <w:suppressOverlap w:val="0"/>
            </w:pPr>
            <w:r>
              <w:t xml:space="preserve">Holger Seier </w:t>
            </w:r>
          </w:p>
          <w:p w14:paraId="1B9AD52C" w14:textId="77777777" w:rsidR="00441ED0" w:rsidRDefault="00441ED0" w:rsidP="009A09FF">
            <w:pPr>
              <w:pStyle w:val="M7"/>
              <w:framePr w:wrap="auto" w:vAnchor="margin" w:hAnchor="text" w:xAlign="left" w:yAlign="inline"/>
              <w:suppressOverlap w:val="0"/>
            </w:pPr>
            <w:r>
              <w:t xml:space="preserve">Leiter </w:t>
            </w:r>
            <w:r w:rsidR="009A09FF" w:rsidRPr="0007292E">
              <w:t>Kommunikation</w:t>
            </w:r>
          </w:p>
          <w:p w14:paraId="462D465E" w14:textId="7C35C9EE" w:rsidR="009A09FF" w:rsidRPr="00A76667" w:rsidRDefault="00441ED0" w:rsidP="009A09FF">
            <w:pPr>
              <w:pStyle w:val="M7"/>
              <w:framePr w:wrap="auto" w:vAnchor="margin" w:hAnchor="text" w:xAlign="left" w:yAlign="inline"/>
              <w:suppressOverlap w:val="0"/>
            </w:pPr>
            <w:r w:rsidRPr="00A76667">
              <w:t xml:space="preserve">Corporate Innovation </w:t>
            </w:r>
            <w:r w:rsidR="009A09FF" w:rsidRPr="00A76667">
              <w:br/>
            </w:r>
            <w:r w:rsidR="009A09FF" w:rsidRPr="00A76667">
              <w:rPr>
                <w:b w:val="0"/>
              </w:rPr>
              <w:t>Telefon +49 201 177-</w:t>
            </w:r>
            <w:r w:rsidRPr="00A76667">
              <w:rPr>
                <w:b w:val="0"/>
              </w:rPr>
              <w:t>2222</w:t>
            </w:r>
          </w:p>
          <w:p w14:paraId="51F16EB2" w14:textId="4190B891" w:rsidR="009A09FF" w:rsidRDefault="00441ED0" w:rsidP="009A09FF">
            <w:pPr>
              <w:pStyle w:val="M10"/>
              <w:framePr w:wrap="auto" w:vAnchor="margin" w:hAnchor="text" w:xAlign="left" w:yAlign="inline"/>
              <w:suppressOverlap w:val="0"/>
              <w:rPr>
                <w:lang w:val="sv-SE"/>
              </w:rPr>
            </w:pPr>
            <w:r>
              <w:t>holger.seier</w:t>
            </w:r>
            <w:r w:rsidR="009A09FF">
              <w:t>@evonik.com</w:t>
            </w:r>
            <w:r w:rsidR="009A09FF">
              <w:rPr>
                <w:lang w:val="sv-SE"/>
              </w:rPr>
              <w:t xml:space="preserve"> </w:t>
            </w:r>
          </w:p>
          <w:p w14:paraId="30BAB523" w14:textId="77777777" w:rsidR="009A09FF" w:rsidRDefault="009A09FF" w:rsidP="009A09FF">
            <w:pPr>
              <w:pStyle w:val="M10"/>
              <w:framePr w:wrap="auto" w:vAnchor="margin" w:hAnchor="text" w:xAlign="left" w:yAlign="inline"/>
              <w:suppressOverlap w:val="0"/>
              <w:rPr>
                <w:lang w:val="sv-SE"/>
              </w:rPr>
            </w:pPr>
          </w:p>
          <w:p w14:paraId="492B4795" w14:textId="77777777" w:rsidR="009A09FF" w:rsidRDefault="009A09FF" w:rsidP="009A09FF">
            <w:pPr>
              <w:pStyle w:val="M10"/>
              <w:framePr w:wrap="auto" w:vAnchor="margin" w:hAnchor="text" w:xAlign="left" w:yAlign="inline"/>
              <w:suppressOverlap w:val="0"/>
              <w:rPr>
                <w:lang w:val="sv-SE"/>
              </w:rPr>
            </w:pPr>
          </w:p>
          <w:p w14:paraId="1C65F214" w14:textId="77777777" w:rsidR="009A09FF" w:rsidRDefault="009A09FF" w:rsidP="009A09FF">
            <w:pPr>
              <w:pStyle w:val="M10"/>
              <w:framePr w:wrap="auto" w:vAnchor="margin" w:hAnchor="text" w:xAlign="left" w:yAlign="inline"/>
              <w:suppressOverlap w:val="0"/>
              <w:rPr>
                <w:lang w:val="sv-SE"/>
              </w:rPr>
            </w:pPr>
          </w:p>
          <w:p w14:paraId="0E049FAB" w14:textId="77777777" w:rsidR="009A09FF" w:rsidRDefault="009A09FF" w:rsidP="009A09FF">
            <w:pPr>
              <w:pStyle w:val="M10"/>
              <w:framePr w:wrap="auto" w:vAnchor="margin" w:hAnchor="text" w:xAlign="left" w:yAlign="inline"/>
              <w:suppressOverlap w:val="0"/>
              <w:rPr>
                <w:lang w:val="sv-SE"/>
              </w:rPr>
            </w:pPr>
          </w:p>
          <w:p w14:paraId="626E11A6" w14:textId="77777777" w:rsidR="009A09FF" w:rsidRDefault="009A09FF" w:rsidP="009A09FF">
            <w:pPr>
              <w:pStyle w:val="M10"/>
              <w:framePr w:wrap="auto" w:vAnchor="margin" w:hAnchor="text" w:xAlign="left" w:yAlign="inline"/>
              <w:suppressOverlap w:val="0"/>
              <w:rPr>
                <w:lang w:val="sv-SE"/>
              </w:rPr>
            </w:pPr>
          </w:p>
          <w:p w14:paraId="47B9B9BB" w14:textId="21FEEBA6" w:rsidR="009A09FF" w:rsidRDefault="009A09FF" w:rsidP="009A09FF">
            <w:pPr>
              <w:pStyle w:val="M10"/>
              <w:framePr w:wrap="auto" w:vAnchor="margin" w:hAnchor="text" w:xAlign="left" w:yAlign="inline"/>
              <w:suppressOverlap w:val="0"/>
            </w:pPr>
          </w:p>
        </w:tc>
        <w:tc>
          <w:tcPr>
            <w:tcW w:w="2552" w:type="dxa"/>
            <w:shd w:val="clear" w:color="auto" w:fill="auto"/>
          </w:tcPr>
          <w:p w14:paraId="3B170DA8" w14:textId="77777777" w:rsidR="0007292E" w:rsidRDefault="0007292E" w:rsidP="0007292E">
            <w:pPr>
              <w:pStyle w:val="M10"/>
              <w:framePr w:wrap="auto" w:vAnchor="margin" w:hAnchor="text" w:xAlign="left" w:yAlign="inline"/>
              <w:suppressOverlap w:val="0"/>
            </w:pPr>
          </w:p>
        </w:tc>
      </w:tr>
      <w:tr w:rsidR="0007292E" w:rsidRPr="00441ED0" w14:paraId="1EB84151" w14:textId="77777777" w:rsidTr="00812BAF">
        <w:trPr>
          <w:trHeight w:val="851"/>
        </w:trPr>
        <w:tc>
          <w:tcPr>
            <w:tcW w:w="2552" w:type="dxa"/>
          </w:tcPr>
          <w:p w14:paraId="36E2BEB9" w14:textId="77777777" w:rsidR="0007292E" w:rsidRPr="00441ED0" w:rsidRDefault="0007292E" w:rsidP="0007292E">
            <w:pPr>
              <w:pStyle w:val="M12"/>
              <w:framePr w:wrap="auto" w:vAnchor="margin" w:hAnchor="text" w:xAlign="left" w:yAlign="inline"/>
              <w:suppressOverlap w:val="0"/>
              <w:rPr>
                <w:lang w:val="en-US"/>
              </w:rPr>
            </w:pPr>
          </w:p>
          <w:p w14:paraId="33BB905B" w14:textId="77777777" w:rsidR="0007292E" w:rsidRPr="00441ED0" w:rsidRDefault="0007292E" w:rsidP="00D9284B">
            <w:pPr>
              <w:pStyle w:val="M1"/>
              <w:framePr w:wrap="auto" w:vAnchor="margin" w:hAnchor="text" w:xAlign="left" w:yAlign="inline"/>
              <w:suppressOverlap w:val="0"/>
              <w:rPr>
                <w:lang w:val="en-US"/>
              </w:rPr>
            </w:pPr>
            <w:r w:rsidRPr="00441ED0">
              <w:rPr>
                <w:lang w:val="en-US"/>
              </w:rPr>
              <w:br/>
            </w:r>
          </w:p>
        </w:tc>
        <w:tc>
          <w:tcPr>
            <w:tcW w:w="2552" w:type="dxa"/>
            <w:shd w:val="clear" w:color="auto" w:fill="auto"/>
          </w:tcPr>
          <w:p w14:paraId="3D9DC209" w14:textId="77777777" w:rsidR="0007292E" w:rsidRPr="00441ED0" w:rsidRDefault="0007292E" w:rsidP="0007292E">
            <w:pPr>
              <w:pStyle w:val="M1"/>
              <w:framePr w:wrap="auto" w:vAnchor="margin" w:hAnchor="text" w:xAlign="left" w:yAlign="inline"/>
              <w:suppressOverlap w:val="0"/>
              <w:rPr>
                <w:lang w:val="en-US"/>
              </w:rPr>
            </w:pPr>
          </w:p>
          <w:p w14:paraId="682997FA" w14:textId="77777777" w:rsidR="0007292E" w:rsidRDefault="0007292E" w:rsidP="0007292E">
            <w:pPr>
              <w:pStyle w:val="M10"/>
              <w:framePr w:wrap="auto" w:vAnchor="margin" w:hAnchor="text" w:xAlign="left" w:yAlign="inline"/>
              <w:suppressOverlap w:val="0"/>
            </w:pPr>
          </w:p>
        </w:tc>
      </w:tr>
    </w:tbl>
    <w:p w14:paraId="1DAE7EB2"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A3F23F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7353A87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6B74144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5F3C046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1C82887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56B9FFEA" w14:textId="77777777" w:rsidR="00D333AA" w:rsidRDefault="00D333AA" w:rsidP="00F708E8">
      <w:pPr>
        <w:framePr w:w="2659" w:wrap="around" w:hAnchor="page" w:x="8971" w:yAlign="bottom" w:anchorLock="1"/>
        <w:spacing w:line="180" w:lineRule="exact"/>
        <w:rPr>
          <w:noProof/>
          <w:sz w:val="13"/>
          <w:szCs w:val="13"/>
        </w:rPr>
      </w:pPr>
    </w:p>
    <w:p w14:paraId="389BA72C"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466923C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4A8EF04C"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68A56D5F"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2D76A2CE" w14:textId="77777777" w:rsidR="00A24523" w:rsidRPr="00A93791" w:rsidRDefault="00A24523" w:rsidP="00A24523">
      <w:pPr>
        <w:framePr w:w="2659" w:wrap="around" w:hAnchor="page" w:x="8971" w:yAlign="bottom" w:anchorLock="1"/>
        <w:spacing w:line="180" w:lineRule="exact"/>
        <w:rPr>
          <w:noProof/>
          <w:sz w:val="13"/>
          <w:szCs w:val="13"/>
        </w:rPr>
      </w:pPr>
      <w:r w:rsidRPr="00696594">
        <w:rPr>
          <w:noProof/>
          <w:sz w:val="13"/>
          <w:szCs w:val="13"/>
        </w:rPr>
        <w:t>Dr. Harald Schwager</w:t>
      </w:r>
      <w:r>
        <w:rPr>
          <w:noProof/>
          <w:sz w:val="13"/>
          <w:szCs w:val="13"/>
        </w:rPr>
        <w:t>, Stellv. Vorsitzender</w:t>
      </w:r>
    </w:p>
    <w:p w14:paraId="1B0BF947"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3566E6A5" w14:textId="78003014"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47AB1737" w14:textId="77777777" w:rsidR="00276C89" w:rsidRDefault="00276C89" w:rsidP="00F708E8">
      <w:pPr>
        <w:framePr w:w="2659" w:wrap="around" w:hAnchor="page" w:x="8971" w:yAlign="bottom" w:anchorLock="1"/>
        <w:spacing w:line="180" w:lineRule="exact"/>
        <w:rPr>
          <w:noProof/>
          <w:sz w:val="13"/>
          <w:szCs w:val="13"/>
        </w:rPr>
      </w:pPr>
    </w:p>
    <w:p w14:paraId="09A6799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52926852"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5B8F7EA"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52145CA9" w14:textId="77777777" w:rsidR="00D715DF" w:rsidRDefault="00FE1FAF" w:rsidP="005E7336">
      <w:pPr>
        <w:pStyle w:val="Titel"/>
      </w:pPr>
      <w:r>
        <w:br/>
        <w:t xml:space="preserve">Evonik beteiligt sich an NUMAFERM, einem Spin-off der </w:t>
      </w:r>
    </w:p>
    <w:p w14:paraId="340BBBF4" w14:textId="78EE8B98" w:rsidR="005E7336" w:rsidRPr="005E7336" w:rsidRDefault="00D715DF" w:rsidP="005E7336">
      <w:pPr>
        <w:pStyle w:val="Titel"/>
      </w:pPr>
      <w:r>
        <w:t>Heinrich-Heine-Universität Düsseldorf</w:t>
      </w:r>
      <w:r w:rsidR="00FE1FAF">
        <w:t xml:space="preserve"> </w:t>
      </w:r>
    </w:p>
    <w:p w14:paraId="4136415A" w14:textId="77777777" w:rsidR="00C421AD" w:rsidRDefault="00C421AD" w:rsidP="008B4587">
      <w:pPr>
        <w:pStyle w:val="Titel"/>
        <w:rPr>
          <w:rFonts w:cs="Lucida Sans Unicode"/>
        </w:rPr>
      </w:pPr>
    </w:p>
    <w:p w14:paraId="2AE2EC3C" w14:textId="6D3E703E" w:rsidR="009A09FF" w:rsidRPr="009A09FF" w:rsidRDefault="00551B3A" w:rsidP="002D2512">
      <w:pPr>
        <w:pStyle w:val="Listenabsatz"/>
        <w:numPr>
          <w:ilvl w:val="0"/>
          <w:numId w:val="35"/>
        </w:numPr>
        <w:spacing w:line="240" w:lineRule="auto"/>
      </w:pPr>
      <w:r>
        <w:t>NUMAFERM macht Produktion von Peptiden effizienter</w:t>
      </w:r>
    </w:p>
    <w:p w14:paraId="64074DE6" w14:textId="5DE4CCD1" w:rsidR="00BF3F6A" w:rsidRPr="009A09FF" w:rsidRDefault="00BF3F6A" w:rsidP="00BF3F6A">
      <w:pPr>
        <w:pStyle w:val="Listenabsatz"/>
        <w:numPr>
          <w:ilvl w:val="0"/>
          <w:numId w:val="35"/>
        </w:numPr>
        <w:spacing w:line="240" w:lineRule="auto"/>
      </w:pPr>
      <w:r>
        <w:t xml:space="preserve">Investition stärkt die Wachstumskerne Health &amp; Care und Specialty Additives von Evonik  </w:t>
      </w:r>
    </w:p>
    <w:p w14:paraId="7831E836" w14:textId="7488796A" w:rsidR="009A09FF" w:rsidRPr="009A09FF" w:rsidRDefault="004F58FC" w:rsidP="002D2512">
      <w:pPr>
        <w:pStyle w:val="Listenabsatz"/>
        <w:numPr>
          <w:ilvl w:val="0"/>
          <w:numId w:val="35"/>
        </w:numPr>
        <w:spacing w:line="240" w:lineRule="auto"/>
      </w:pPr>
      <w:r>
        <w:t>Neue t</w:t>
      </w:r>
      <w:r w:rsidR="00994F0F">
        <w:t xml:space="preserve">echnische Anwendungen werden erstmals realistisch </w:t>
      </w:r>
    </w:p>
    <w:p w14:paraId="5F6E709C" w14:textId="77777777" w:rsidR="009A09FF" w:rsidRPr="009A09FF" w:rsidRDefault="009A09FF" w:rsidP="008B4587">
      <w:pPr>
        <w:pStyle w:val="Titel"/>
        <w:rPr>
          <w:rFonts w:cs="Lucida Sans Unicode"/>
          <w:b w:val="0"/>
        </w:rPr>
      </w:pPr>
    </w:p>
    <w:p w14:paraId="11FFAFB1" w14:textId="2B7E5E72" w:rsidR="00EE44FC" w:rsidRDefault="00D9284B" w:rsidP="00D9284B">
      <w:pPr>
        <w:rPr>
          <w:bCs/>
        </w:rPr>
      </w:pPr>
      <w:r>
        <w:rPr>
          <w:bCs/>
        </w:rPr>
        <w:t xml:space="preserve">Essen. </w:t>
      </w:r>
      <w:r w:rsidR="008F7014">
        <w:rPr>
          <w:bCs/>
        </w:rPr>
        <w:t>Evonik hat sich über seine</w:t>
      </w:r>
      <w:r w:rsidR="00352EC2">
        <w:rPr>
          <w:bCs/>
        </w:rPr>
        <w:t xml:space="preserve"> Venture-Capital-</w:t>
      </w:r>
      <w:r w:rsidR="00D87A3F">
        <w:rPr>
          <w:bCs/>
        </w:rPr>
        <w:t xml:space="preserve">Einheit </w:t>
      </w:r>
      <w:r w:rsidR="00352EC2">
        <w:rPr>
          <w:bCs/>
        </w:rPr>
        <w:t xml:space="preserve">an dem Start-up NUMAFERM beteiligt und hält nun einen Minderheitenanteil an dem in Düsseldorf ansässigen Biotechnologie-Unternehmen. Die Investition erfolgte im Rahmen einer Seed-Finanzierung, </w:t>
      </w:r>
      <w:r w:rsidR="00D01844">
        <w:rPr>
          <w:bCs/>
        </w:rPr>
        <w:t xml:space="preserve">an der sich außerdem der High-Tech Gründerfonds, </w:t>
      </w:r>
      <w:r w:rsidR="006F514B">
        <w:rPr>
          <w:bCs/>
        </w:rPr>
        <w:t xml:space="preserve">die Business Angel und Qiagen-Mitgründer </w:t>
      </w:r>
      <w:r w:rsidR="00994F0F">
        <w:rPr>
          <w:bCs/>
        </w:rPr>
        <w:br/>
      </w:r>
      <w:r w:rsidR="00A02BFE">
        <w:rPr>
          <w:bCs/>
        </w:rPr>
        <w:t xml:space="preserve">Detlev </w:t>
      </w:r>
      <w:r w:rsidR="006F514B">
        <w:rPr>
          <w:bCs/>
        </w:rPr>
        <w:t xml:space="preserve">Riesner und </w:t>
      </w:r>
      <w:r w:rsidR="00A02BFE">
        <w:rPr>
          <w:bCs/>
        </w:rPr>
        <w:t xml:space="preserve">Jürgen </w:t>
      </w:r>
      <w:r w:rsidR="006F514B">
        <w:rPr>
          <w:bCs/>
        </w:rPr>
        <w:t>Schumacher so</w:t>
      </w:r>
      <w:r w:rsidR="00A02BFE">
        <w:rPr>
          <w:bCs/>
        </w:rPr>
        <w:t>wi</w:t>
      </w:r>
      <w:r w:rsidR="006F514B">
        <w:rPr>
          <w:bCs/>
        </w:rPr>
        <w:t>e der European Investment Fund beteiligt haben.</w:t>
      </w:r>
      <w:r w:rsidR="00A411C0">
        <w:rPr>
          <w:bCs/>
        </w:rPr>
        <w:t xml:space="preserve"> Das Volumen der gesamten Finanzierungsrunde liegt im einstelligen Millionen-Euro-Bereich. </w:t>
      </w:r>
      <w:r w:rsidR="004A64F4">
        <w:t>„</w:t>
      </w:r>
      <w:r w:rsidR="007F7F22">
        <w:t xml:space="preserve">Peptide und ihre Anwendungen sind hoch interessant für unsere Wachstumskerne </w:t>
      </w:r>
      <w:r w:rsidR="00C47007">
        <w:t xml:space="preserve">Health &amp; Care und </w:t>
      </w:r>
      <w:r w:rsidR="007F7F22">
        <w:t>Specialty</w:t>
      </w:r>
      <w:r w:rsidR="00D87A3F">
        <w:t xml:space="preserve"> </w:t>
      </w:r>
      <w:r w:rsidR="007F7F22">
        <w:t xml:space="preserve">Additives. </w:t>
      </w:r>
      <w:r w:rsidR="00FA53D4">
        <w:t>Außerdem</w:t>
      </w:r>
      <w:r w:rsidR="007F7F22">
        <w:t xml:space="preserve"> verfügt Evonik über eine hohe Kompetenz in der Biotechnologie. </w:t>
      </w:r>
      <w:r w:rsidR="004A64F4">
        <w:t xml:space="preserve">Deshalb passt NUMAFERM strategisch hervorragend zu </w:t>
      </w:r>
      <w:r w:rsidR="007F7F22">
        <w:t>uns</w:t>
      </w:r>
      <w:r w:rsidR="004A64F4">
        <w:t>“, sagt Bernhard Mohr, Leiter Venture Capital bei Evonik.</w:t>
      </w:r>
      <w:r w:rsidR="00A411C0">
        <w:rPr>
          <w:bCs/>
        </w:rPr>
        <w:t xml:space="preserve"> </w:t>
      </w:r>
      <w:r w:rsidR="006F514B">
        <w:rPr>
          <w:bCs/>
        </w:rPr>
        <w:t xml:space="preserve"> </w:t>
      </w:r>
    </w:p>
    <w:p w14:paraId="407DAF5B" w14:textId="77777777" w:rsidR="00EE44FC" w:rsidRDefault="00EE44FC" w:rsidP="00D9284B">
      <w:pPr>
        <w:rPr>
          <w:bCs/>
        </w:rPr>
      </w:pPr>
    </w:p>
    <w:p w14:paraId="202208C1" w14:textId="3B508F61" w:rsidR="009E2FE2" w:rsidRDefault="00444945" w:rsidP="009E2FE2">
      <w:r>
        <w:t>Peptide</w:t>
      </w:r>
      <w:r w:rsidR="004A64F4">
        <w:t xml:space="preserve"> </w:t>
      </w:r>
      <w:r>
        <w:t>kommen</w:t>
      </w:r>
      <w:r w:rsidR="00FA53D4">
        <w:t xml:space="preserve"> derzeit vor allem </w:t>
      </w:r>
      <w:r>
        <w:t>als pharmazeutische oder kosmetische Wirkstoffe zum Einsatz</w:t>
      </w:r>
      <w:r w:rsidR="00845EC3">
        <w:t xml:space="preserve">. </w:t>
      </w:r>
      <w:r w:rsidR="009E2FE2">
        <w:t>Neben</w:t>
      </w:r>
      <w:r w:rsidR="009E2FE2" w:rsidRPr="00D87A3F">
        <w:t xml:space="preserve"> ihrer Rolle als aktive pharmazeutische Inhaltsstoffe stellen Peptide und Proteine ​​im Allgemeinen eine kommerziell interessante Klasse von Molekülen dar, die in verschiedenen medizinischen, kosm</w:t>
      </w:r>
      <w:r w:rsidR="009439D4">
        <w:t>et</w:t>
      </w:r>
      <w:r w:rsidR="009E2FE2" w:rsidRPr="00D87A3F">
        <w:t xml:space="preserve">ischen und ernährungsphysiologischen Anwendungen eingesetzt werden. Die entsprechenden Märkte stehen im </w:t>
      </w:r>
      <w:r w:rsidR="009E2FE2" w:rsidRPr="008F7014">
        <w:t>Fokus des Wachstumskerns Health &amp; Care von Evonik. Besonders hervorzuheben sind Anwendungen wie</w:t>
      </w:r>
      <w:r w:rsidR="00894F9E">
        <w:t xml:space="preserve"> Inhaltsstoffe von Zellkulturmedien und Nahrungsergänzungsmitteln oder </w:t>
      </w:r>
      <w:r w:rsidR="009E2FE2" w:rsidRPr="008F7014">
        <w:t xml:space="preserve"> medizinische Nährstoffe. Die industrielle Anwendung von Peptiden </w:t>
      </w:r>
      <w:r w:rsidR="007D467C">
        <w:t xml:space="preserve">adressiert </w:t>
      </w:r>
      <w:r w:rsidR="009E2FE2" w:rsidRPr="008F7014">
        <w:t>Evonik im Wac</w:t>
      </w:r>
      <w:r w:rsidR="00587CB2" w:rsidRPr="008F7014">
        <w:t>hstumskern Specialty Addit</w:t>
      </w:r>
      <w:r w:rsidR="00943777" w:rsidRPr="008F7014">
        <w:t>i</w:t>
      </w:r>
      <w:r w:rsidR="00587CB2" w:rsidRPr="008F7014">
        <w:t>ves.</w:t>
      </w:r>
      <w:r w:rsidR="00587CB2">
        <w:t xml:space="preserve"> </w:t>
      </w:r>
    </w:p>
    <w:p w14:paraId="7E2567DB" w14:textId="77777777" w:rsidR="009E2FE2" w:rsidRDefault="009E2FE2" w:rsidP="001019EB"/>
    <w:p w14:paraId="7C0E260E" w14:textId="77777777" w:rsidR="009E2FE2" w:rsidRDefault="009E2FE2" w:rsidP="001019EB"/>
    <w:p w14:paraId="45D6DDB3" w14:textId="77777777" w:rsidR="009E2FE2" w:rsidRDefault="009E2FE2" w:rsidP="001019EB"/>
    <w:p w14:paraId="35F32569" w14:textId="5D8E5AB1" w:rsidR="001019EB" w:rsidRDefault="00587CB2" w:rsidP="001019EB">
      <w:r>
        <w:lastRenderedPageBreak/>
        <w:t xml:space="preserve">Die </w:t>
      </w:r>
      <w:r w:rsidR="00CC7B5C">
        <w:t xml:space="preserve"> Produktion von Peptide</w:t>
      </w:r>
      <w:r w:rsidR="004F58FC">
        <w:t>n</w:t>
      </w:r>
      <w:r w:rsidR="00CC7B5C">
        <w:t>, die meist mittels chemischer Synthese hergestellt werden,</w:t>
      </w:r>
      <w:r w:rsidR="00FC298A">
        <w:t xml:space="preserve"> ist teuer. Gründe dafür sind die erforderlichen hohen Rohstoffmengen, die aufwändigen Prozessschritte und die meist geringen Ausbeuten. </w:t>
      </w:r>
      <w:r w:rsidR="009D3C06">
        <w:t xml:space="preserve">NUMAFERM </w:t>
      </w:r>
      <w:r w:rsidR="00061B40">
        <w:t xml:space="preserve">hat nun eine </w:t>
      </w:r>
      <w:r w:rsidR="00D93934">
        <w:t>Technologieplattform</w:t>
      </w:r>
      <w:r w:rsidR="00061B40">
        <w:t xml:space="preserve"> entwickelt</w:t>
      </w:r>
      <w:r w:rsidR="007D467C">
        <w:t xml:space="preserve">, </w:t>
      </w:r>
      <w:r w:rsidR="00D93934">
        <w:t xml:space="preserve">mit der </w:t>
      </w:r>
      <w:r w:rsidR="009D3C06">
        <w:t>Peptide planbar</w:t>
      </w:r>
      <w:r w:rsidR="00FC298A">
        <w:t>,</w:t>
      </w:r>
      <w:r w:rsidR="009D3C06">
        <w:t xml:space="preserve"> in hoher Ausbeute und zu</w:t>
      </w:r>
      <w:r w:rsidR="009E2FE2">
        <w:t xml:space="preserve"> geringeren Kosten</w:t>
      </w:r>
      <w:r w:rsidR="00D93934">
        <w:t xml:space="preserve"> biotechnologisch </w:t>
      </w:r>
      <w:r w:rsidR="009E2FE2">
        <w:t xml:space="preserve">produziert werden </w:t>
      </w:r>
      <w:r w:rsidR="006E54FC">
        <w:t>können</w:t>
      </w:r>
      <w:r w:rsidR="009E2FE2">
        <w:t>.</w:t>
      </w:r>
      <w:r w:rsidR="00FC298A">
        <w:t xml:space="preserve"> Die Technologie kann für die allermeisten Peptide genutzt werden und die Produktion im industriellen Maßstab ermöglichen. </w:t>
      </w:r>
      <w:r w:rsidR="00CC7B5C">
        <w:t xml:space="preserve">Damit </w:t>
      </w:r>
      <w:r w:rsidR="00A64988">
        <w:t>können  auch</w:t>
      </w:r>
      <w:r>
        <w:t xml:space="preserve"> </w:t>
      </w:r>
      <w:r w:rsidR="009E2FE2">
        <w:t>neue techn</w:t>
      </w:r>
      <w:r w:rsidR="00805DF8">
        <w:t xml:space="preserve">ische Anwendungen </w:t>
      </w:r>
      <w:r w:rsidR="00FC298A">
        <w:t xml:space="preserve">von Peptiden </w:t>
      </w:r>
      <w:r w:rsidR="00805DF8">
        <w:t>erstmals real</w:t>
      </w:r>
      <w:r w:rsidR="009E2FE2">
        <w:t>i</w:t>
      </w:r>
      <w:r w:rsidR="00805DF8">
        <w:t>s</w:t>
      </w:r>
      <w:r w:rsidR="009E2FE2">
        <w:t>tisch werden</w:t>
      </w:r>
      <w:r w:rsidR="006E54FC">
        <w:t xml:space="preserve">. </w:t>
      </w:r>
      <w:r w:rsidR="009E2FE2">
        <w:t xml:space="preserve"> </w:t>
      </w:r>
      <w:r w:rsidR="001019EB">
        <w:t xml:space="preserve"> </w:t>
      </w:r>
    </w:p>
    <w:p w14:paraId="2826A278" w14:textId="77777777" w:rsidR="00BF3F6A" w:rsidRDefault="00BF3F6A" w:rsidP="001019EB"/>
    <w:p w14:paraId="6D838B81" w14:textId="32544DF5" w:rsidR="00CB0EC9" w:rsidRDefault="001634EE" w:rsidP="00D9284B">
      <w:r>
        <w:t>NUMAFERM wi</w:t>
      </w:r>
      <w:r w:rsidR="0094324D">
        <w:t xml:space="preserve">ll mit dem frischen Kapital </w:t>
      </w:r>
      <w:r w:rsidR="00AB2268">
        <w:t xml:space="preserve">zunächst </w:t>
      </w:r>
      <w:r>
        <w:t>die Techno</w:t>
      </w:r>
      <w:r w:rsidR="00AB2268">
        <w:t>logieentwicklung vorantreiben und erste Produkte zur Marktreife bringen.</w:t>
      </w:r>
      <w:r>
        <w:t xml:space="preserve"> „Mit Evonik haben wir einen strategischen Investor gewonnen, der über umfangreiche Erfahrung im Aufbau </w:t>
      </w:r>
      <w:r w:rsidR="00AB2268">
        <w:t xml:space="preserve">innovativer </w:t>
      </w:r>
      <w:r>
        <w:t xml:space="preserve">Technologien und in der Erschließung neuer Märkte verfügt“, sagt Christian Schwarz, Mitgründer und Geschäftsführer von NUMAFERM.  </w:t>
      </w:r>
    </w:p>
    <w:p w14:paraId="085767FD" w14:textId="77777777" w:rsidR="00EE44FC" w:rsidRDefault="00EE44FC" w:rsidP="00D9284B"/>
    <w:p w14:paraId="09C0252C" w14:textId="4B5A9703" w:rsidR="00453368" w:rsidRDefault="001634EE" w:rsidP="00D9284B">
      <w:r>
        <w:t xml:space="preserve">Schwarz hat die </w:t>
      </w:r>
      <w:r w:rsidR="00AB2268">
        <w:t xml:space="preserve">wissenschaftlichen </w:t>
      </w:r>
      <w:r>
        <w:t xml:space="preserve">Grundlagen für die Technologie von NUMAFERM </w:t>
      </w:r>
      <w:r w:rsidR="00B934CA">
        <w:t xml:space="preserve">in seiner Promotion an der Heinrich-Heine-Universität in Düsseldorf gelegt. </w:t>
      </w:r>
      <w:r w:rsidR="00453368">
        <w:t xml:space="preserve">Das Unternehmen wurde </w:t>
      </w:r>
      <w:r w:rsidR="002432EA">
        <w:t xml:space="preserve">dann </w:t>
      </w:r>
      <w:r w:rsidR="00453368">
        <w:t xml:space="preserve">Anfang 2017 als Spin-off des Instituts für Biochemie gegründet. Zuvor wurde das Projekt </w:t>
      </w:r>
      <w:r w:rsidR="001540A2">
        <w:t xml:space="preserve">unter anderem </w:t>
      </w:r>
      <w:r w:rsidR="00453368">
        <w:t xml:space="preserve">durch einen EXIST-Forschungstransfer des Bundesministeriums für Wirtschaft und Energie unterstützt. </w:t>
      </w:r>
    </w:p>
    <w:p w14:paraId="6C87CB81" w14:textId="77777777" w:rsidR="00453368" w:rsidRDefault="00453368" w:rsidP="00D9284B"/>
    <w:p w14:paraId="11810088" w14:textId="77777777" w:rsidR="00A24523" w:rsidRDefault="004A64F4" w:rsidP="001540A2">
      <w:r>
        <w:t>Peptide sind Eiweiß</w:t>
      </w:r>
      <w:r w:rsidR="00B02230">
        <w:t xml:space="preserve">fragmente, die aus Ketten von bis zu 100 Aminosäuren bestehen. Sie gelten als besonders vielseitig und sehr spezifisch in ihrer Funktionalität. </w:t>
      </w:r>
      <w:r w:rsidR="004F6B5B">
        <w:t>Biotechnologisch lassen sich Peptide nur schwer herstellen.</w:t>
      </w:r>
      <w:r w:rsidR="001019EB">
        <w:t xml:space="preserve"> </w:t>
      </w:r>
      <w:r w:rsidR="00947B01">
        <w:t xml:space="preserve">Der Grund liegt im Prozess selbst. </w:t>
      </w:r>
      <w:r w:rsidR="001540A2">
        <w:t xml:space="preserve">In </w:t>
      </w:r>
      <w:r w:rsidR="00FC298A">
        <w:t xml:space="preserve">bislang </w:t>
      </w:r>
      <w:r w:rsidR="001540A2">
        <w:t xml:space="preserve">verfügbaren </w:t>
      </w:r>
      <w:r w:rsidR="004044FD">
        <w:t xml:space="preserve">biotechnologischen </w:t>
      </w:r>
      <w:r w:rsidR="001540A2">
        <w:t xml:space="preserve">Verfahren sind bestimme Enzyme (so genannte Proteasen) innerhalb und außerhalb der Zellen, in denen die Peptide produziert werden, zu finden. Diese Enzyme spalten die Peptide jedoch wieder auf. </w:t>
      </w:r>
      <w:r w:rsidR="00947B01">
        <w:t>Einzige Ausnahme</w:t>
      </w:r>
      <w:r w:rsidR="00FC298A">
        <w:t xml:space="preserve"> ist die</w:t>
      </w:r>
      <w:r w:rsidR="004044FD">
        <w:t xml:space="preserve"> </w:t>
      </w:r>
      <w:r w:rsidR="0016757C">
        <w:t xml:space="preserve">Umgebung </w:t>
      </w:r>
      <w:r w:rsidR="00F6628A">
        <w:t xml:space="preserve">außerhalb der Zelle von </w:t>
      </w:r>
    </w:p>
    <w:p w14:paraId="65576F75" w14:textId="1CFE29F0" w:rsidR="00BD636E" w:rsidRPr="004F6B5B" w:rsidRDefault="00947B01" w:rsidP="001540A2">
      <w:r w:rsidRPr="00F6628A">
        <w:rPr>
          <w:i/>
        </w:rPr>
        <w:t xml:space="preserve">E. </w:t>
      </w:r>
      <w:r w:rsidR="0016757C" w:rsidRPr="00F6628A">
        <w:rPr>
          <w:i/>
        </w:rPr>
        <w:t>coli</w:t>
      </w:r>
      <w:r w:rsidR="0016757C">
        <w:t>.</w:t>
      </w:r>
      <w:r w:rsidR="00F6628A">
        <w:t xml:space="preserve"> Das Problem: Das Bakterium </w:t>
      </w:r>
      <w:r w:rsidR="008C5E74">
        <w:t xml:space="preserve">verfügt über eine doppelte Zellwand, die nur schwer zu durchbrechen ist. NUMAFERM verfügt nun über ein </w:t>
      </w:r>
      <w:r w:rsidR="004F6B5B" w:rsidRPr="004F6B5B">
        <w:t>patentierte</w:t>
      </w:r>
      <w:r w:rsidR="008C5E74">
        <w:t>s</w:t>
      </w:r>
      <w:r w:rsidR="004F6B5B" w:rsidRPr="004F6B5B">
        <w:t xml:space="preserve"> Verfahren</w:t>
      </w:r>
      <w:r w:rsidR="008C5E74">
        <w:t xml:space="preserve">, mit dessen Hilfe Peptide </w:t>
      </w:r>
      <w:r w:rsidR="008C5E74">
        <w:lastRenderedPageBreak/>
        <w:t xml:space="preserve">direkt aus </w:t>
      </w:r>
      <w:r w:rsidR="008C5E74" w:rsidRPr="00F6628A">
        <w:rPr>
          <w:i/>
        </w:rPr>
        <w:t xml:space="preserve">E.coli </w:t>
      </w:r>
      <w:r w:rsidR="008C5E74">
        <w:t xml:space="preserve">in die </w:t>
      </w:r>
      <w:r w:rsidR="002432EA" w:rsidRPr="004F6B5B">
        <w:t>Protease</w:t>
      </w:r>
      <w:r w:rsidR="000B5AAB">
        <w:t>-</w:t>
      </w:r>
      <w:r w:rsidR="002432EA" w:rsidRPr="004F6B5B">
        <w:t>freie</w:t>
      </w:r>
      <w:r w:rsidR="004F6B5B" w:rsidRPr="004F6B5B">
        <w:t xml:space="preserve"> Umgebung</w:t>
      </w:r>
      <w:r w:rsidR="008C5E74">
        <w:t xml:space="preserve"> gebracht werden können</w:t>
      </w:r>
      <w:r w:rsidR="004F6B5B" w:rsidRPr="004F6B5B">
        <w:t xml:space="preserve">. </w:t>
      </w:r>
    </w:p>
    <w:p w14:paraId="15A43166" w14:textId="00FA26F5" w:rsidR="00EE44FC" w:rsidRDefault="00EE44FC" w:rsidP="00D9284B"/>
    <w:p w14:paraId="2283B294" w14:textId="77777777" w:rsidR="005B6C12" w:rsidRDefault="005B6C12" w:rsidP="005B6C12">
      <w:r w:rsidRPr="00937F4F">
        <w:rPr>
          <w:szCs w:val="22"/>
        </w:rPr>
        <w:t xml:space="preserve">Evonik möchte im Rahmen seiner Venture Capital Aktivitäten insgesamt 100 Millionen € in vielversprechende Start-ups mit innovativen Technologien und in führende spezialisierte Venture Capital Fonds investieren. Die regionalen Schwerpunkte liegen in Europa, den USA und Asien. Zurzeit hält Evonik Anteile an </w:t>
      </w:r>
      <w:r>
        <w:rPr>
          <w:szCs w:val="22"/>
        </w:rPr>
        <w:t>elf</w:t>
      </w:r>
      <w:r w:rsidRPr="00937F4F">
        <w:rPr>
          <w:szCs w:val="22"/>
        </w:rPr>
        <w:t xml:space="preserve"> </w:t>
      </w:r>
      <w:r>
        <w:rPr>
          <w:szCs w:val="22"/>
        </w:rPr>
        <w:t>Start-ups und acht</w:t>
      </w:r>
      <w:r w:rsidRPr="00937F4F">
        <w:rPr>
          <w:szCs w:val="22"/>
        </w:rPr>
        <w:t xml:space="preserve"> Fonds. Weitere Informationen stehen unter </w:t>
      </w:r>
      <w:hyperlink r:id="rId8" w:history="1">
        <w:r w:rsidRPr="00937F4F">
          <w:rPr>
            <w:rStyle w:val="Hyperlink"/>
            <w:szCs w:val="22"/>
          </w:rPr>
          <w:t>http://venturing.evonik.com/</w:t>
        </w:r>
      </w:hyperlink>
      <w:r w:rsidRPr="00937F4F">
        <w:rPr>
          <w:szCs w:val="22"/>
        </w:rPr>
        <w:t xml:space="preserve"> zur Verfügung.</w:t>
      </w:r>
      <w:r>
        <w:t xml:space="preserve"> </w:t>
      </w:r>
    </w:p>
    <w:p w14:paraId="48965D10" w14:textId="77777777" w:rsidR="005B6C12" w:rsidRDefault="005B6C12" w:rsidP="005B6C12"/>
    <w:p w14:paraId="7DB046B6" w14:textId="77777777" w:rsidR="00B3322C" w:rsidRDefault="00B3322C" w:rsidP="005B6C12"/>
    <w:p w14:paraId="41B3C3F1" w14:textId="77777777" w:rsidR="00C33A09" w:rsidRDefault="00C33A09" w:rsidP="005B6C12"/>
    <w:p w14:paraId="2870BAC3" w14:textId="77777777" w:rsidR="00C33A09" w:rsidRDefault="00C33A09" w:rsidP="005B6C12"/>
    <w:p w14:paraId="07B985E3" w14:textId="77777777" w:rsidR="00C33A09" w:rsidRDefault="00C33A09" w:rsidP="005B6C12"/>
    <w:p w14:paraId="73520E08" w14:textId="77777777" w:rsidR="00C33A09" w:rsidRDefault="00C33A09" w:rsidP="005B6C12"/>
    <w:p w14:paraId="2DF14E6E" w14:textId="77777777" w:rsidR="00C33A09" w:rsidRDefault="00C33A09" w:rsidP="005B6C12">
      <w:bookmarkStart w:id="0" w:name="_GoBack"/>
      <w:bookmarkEnd w:id="0"/>
    </w:p>
    <w:p w14:paraId="2F9115CF" w14:textId="31669CB3" w:rsidR="000B1B97" w:rsidRDefault="000B1B97" w:rsidP="005B6C12">
      <w:pPr>
        <w:rPr>
          <w:rFonts w:cs="Lucida Sans Unicode"/>
          <w:b/>
          <w:bCs/>
          <w:sz w:val="18"/>
          <w:szCs w:val="18"/>
        </w:rPr>
      </w:pPr>
      <w:r w:rsidRPr="000B1B97">
        <w:rPr>
          <w:rFonts w:cs="Lucida Sans Unicode"/>
          <w:b/>
          <w:bCs/>
          <w:sz w:val="18"/>
          <w:szCs w:val="18"/>
        </w:rPr>
        <w:t xml:space="preserve">Informationen zum Konzern </w:t>
      </w:r>
    </w:p>
    <w:p w14:paraId="6BFE7D30" w14:textId="77777777" w:rsidR="00A82F9D" w:rsidRPr="00B559C4" w:rsidRDefault="00B559C4" w:rsidP="00A82F9D">
      <w:pPr>
        <w:spacing w:line="220" w:lineRule="exact"/>
        <w:rPr>
          <w:rFonts w:cs="Lucida Sans Unicode"/>
          <w:sz w:val="18"/>
          <w:szCs w:val="18"/>
        </w:rPr>
      </w:pPr>
      <w:r w:rsidRPr="00B559C4">
        <w:rPr>
          <w:rFonts w:cs="Lucida Sans Unicode"/>
          <w:color w:val="333333"/>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14:paraId="1D159639" w14:textId="77777777" w:rsidR="00A82F9D" w:rsidRDefault="00A82F9D" w:rsidP="00A82F9D">
      <w:pPr>
        <w:rPr>
          <w:sz w:val="18"/>
          <w:szCs w:val="18"/>
        </w:rPr>
      </w:pPr>
    </w:p>
    <w:p w14:paraId="0FBB8D83" w14:textId="77777777" w:rsidR="00835750" w:rsidRDefault="00835750" w:rsidP="00A82F9D">
      <w:pPr>
        <w:rPr>
          <w:sz w:val="18"/>
          <w:szCs w:val="18"/>
        </w:rPr>
      </w:pPr>
    </w:p>
    <w:p w14:paraId="37D3235B"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3A001926"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A15ED" w14:textId="77777777" w:rsidR="00A24523" w:rsidRDefault="00A24523" w:rsidP="00FD1184">
      <w:r>
        <w:separator/>
      </w:r>
    </w:p>
  </w:endnote>
  <w:endnote w:type="continuationSeparator" w:id="0">
    <w:p w14:paraId="3FD53FA8" w14:textId="77777777" w:rsidR="00A24523" w:rsidRDefault="00A2452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B7DEB" w14:textId="77777777" w:rsidR="00A24523" w:rsidRDefault="00A24523">
    <w:pPr>
      <w:pStyle w:val="Fuzeile"/>
    </w:pPr>
  </w:p>
  <w:p w14:paraId="507A4FF3" w14:textId="77777777" w:rsidR="00A24523" w:rsidRDefault="00A2452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33A0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3A0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328A" w14:textId="77777777" w:rsidR="00A24523" w:rsidRDefault="00A24523" w:rsidP="00316EC0">
    <w:pPr>
      <w:pStyle w:val="Fuzeile"/>
    </w:pPr>
  </w:p>
  <w:p w14:paraId="042DC3A9" w14:textId="77777777" w:rsidR="00A24523" w:rsidRPr="005225EC" w:rsidRDefault="00A2452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33A0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33A0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F1B62" w14:textId="77777777" w:rsidR="00A24523" w:rsidRDefault="00A24523" w:rsidP="00FD1184">
      <w:r>
        <w:separator/>
      </w:r>
    </w:p>
  </w:footnote>
  <w:footnote w:type="continuationSeparator" w:id="0">
    <w:p w14:paraId="1FEF1B50" w14:textId="77777777" w:rsidR="00A24523" w:rsidRDefault="00A2452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104D" w14:textId="77777777" w:rsidR="00A24523" w:rsidRPr="006C35A6" w:rsidRDefault="00A24523" w:rsidP="00316EC0">
    <w:pPr>
      <w:pStyle w:val="Kopfzeile"/>
      <w:spacing w:after="1880"/>
      <w:rPr>
        <w:sz w:val="2"/>
        <w:szCs w:val="2"/>
      </w:rPr>
    </w:pPr>
    <w:r>
      <w:rPr>
        <w:noProof/>
      </w:rPr>
      <w:drawing>
        <wp:anchor distT="0" distB="0" distL="114300" distR="114300" simplePos="0" relativeHeight="251665408" behindDoc="0" locked="0" layoutInCell="1" allowOverlap="1" wp14:anchorId="72F79734" wp14:editId="1F70A54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F8119D0" wp14:editId="56C820EB">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14F0" w14:textId="77777777" w:rsidR="00A24523" w:rsidRPr="006C35A6" w:rsidRDefault="00A24523">
    <w:pPr>
      <w:pStyle w:val="Kopfzeile"/>
      <w:rPr>
        <w:b/>
        <w:sz w:val="2"/>
        <w:szCs w:val="2"/>
      </w:rPr>
    </w:pPr>
    <w:r>
      <w:rPr>
        <w:noProof/>
      </w:rPr>
      <w:drawing>
        <wp:anchor distT="0" distB="0" distL="114300" distR="114300" simplePos="0" relativeHeight="251663360" behindDoc="0" locked="0" layoutInCell="1" allowOverlap="1" wp14:anchorId="56A3C7D6" wp14:editId="64364F3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28A7941" wp14:editId="655A7EE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3B2"/>
    <w:rsid w:val="00004AF8"/>
    <w:rsid w:val="000063D8"/>
    <w:rsid w:val="00007459"/>
    <w:rsid w:val="00035360"/>
    <w:rsid w:val="00044EB8"/>
    <w:rsid w:val="00046D8D"/>
    <w:rsid w:val="00047E57"/>
    <w:rsid w:val="00052FB1"/>
    <w:rsid w:val="00055F88"/>
    <w:rsid w:val="0006177F"/>
    <w:rsid w:val="00061B40"/>
    <w:rsid w:val="000679F3"/>
    <w:rsid w:val="0007292E"/>
    <w:rsid w:val="0007387C"/>
    <w:rsid w:val="000740DD"/>
    <w:rsid w:val="00084555"/>
    <w:rsid w:val="000846DA"/>
    <w:rsid w:val="00086556"/>
    <w:rsid w:val="000902FA"/>
    <w:rsid w:val="00092F83"/>
    <w:rsid w:val="00093965"/>
    <w:rsid w:val="000A0DDB"/>
    <w:rsid w:val="000A7091"/>
    <w:rsid w:val="000A7629"/>
    <w:rsid w:val="000B1B97"/>
    <w:rsid w:val="000B4D73"/>
    <w:rsid w:val="000B5AAB"/>
    <w:rsid w:val="000D1DD8"/>
    <w:rsid w:val="000E06AB"/>
    <w:rsid w:val="000F70A3"/>
    <w:rsid w:val="001019EB"/>
    <w:rsid w:val="001175D3"/>
    <w:rsid w:val="00124443"/>
    <w:rsid w:val="00130512"/>
    <w:rsid w:val="001540A2"/>
    <w:rsid w:val="00154D38"/>
    <w:rsid w:val="001625AF"/>
    <w:rsid w:val="001631E8"/>
    <w:rsid w:val="001634EE"/>
    <w:rsid w:val="00163DC1"/>
    <w:rsid w:val="00165932"/>
    <w:rsid w:val="0016757C"/>
    <w:rsid w:val="0017414F"/>
    <w:rsid w:val="00194C26"/>
    <w:rsid w:val="00196518"/>
    <w:rsid w:val="001B206A"/>
    <w:rsid w:val="001B4722"/>
    <w:rsid w:val="001C70BE"/>
    <w:rsid w:val="001D5DBB"/>
    <w:rsid w:val="001F00B7"/>
    <w:rsid w:val="001F7C26"/>
    <w:rsid w:val="002003A2"/>
    <w:rsid w:val="002159BA"/>
    <w:rsid w:val="00221C32"/>
    <w:rsid w:val="0022399B"/>
    <w:rsid w:val="0023466C"/>
    <w:rsid w:val="00242A50"/>
    <w:rsid w:val="002432EA"/>
    <w:rsid w:val="0024351A"/>
    <w:rsid w:val="0024351E"/>
    <w:rsid w:val="002452F4"/>
    <w:rsid w:val="002465EB"/>
    <w:rsid w:val="00247D5A"/>
    <w:rsid w:val="00262EE6"/>
    <w:rsid w:val="00266B39"/>
    <w:rsid w:val="002704F1"/>
    <w:rsid w:val="00276C89"/>
    <w:rsid w:val="002771D9"/>
    <w:rsid w:val="00283CB5"/>
    <w:rsid w:val="00287090"/>
    <w:rsid w:val="00290F07"/>
    <w:rsid w:val="002922C1"/>
    <w:rsid w:val="002A47F1"/>
    <w:rsid w:val="002B6293"/>
    <w:rsid w:val="002B645E"/>
    <w:rsid w:val="002B6B13"/>
    <w:rsid w:val="002C10C6"/>
    <w:rsid w:val="002C12A0"/>
    <w:rsid w:val="002C77BC"/>
    <w:rsid w:val="002D206A"/>
    <w:rsid w:val="002D2512"/>
    <w:rsid w:val="002D2996"/>
    <w:rsid w:val="002D55DB"/>
    <w:rsid w:val="00301998"/>
    <w:rsid w:val="003067D4"/>
    <w:rsid w:val="00315CD0"/>
    <w:rsid w:val="00316EC0"/>
    <w:rsid w:val="00334FE6"/>
    <w:rsid w:val="003402B9"/>
    <w:rsid w:val="003449DC"/>
    <w:rsid w:val="00344E3B"/>
    <w:rsid w:val="00345F5D"/>
    <w:rsid w:val="003508E4"/>
    <w:rsid w:val="00352EC2"/>
    <w:rsid w:val="00365835"/>
    <w:rsid w:val="00367974"/>
    <w:rsid w:val="00367FD8"/>
    <w:rsid w:val="003770BD"/>
    <w:rsid w:val="00380845"/>
    <w:rsid w:val="00384C52"/>
    <w:rsid w:val="003A023D"/>
    <w:rsid w:val="003A1BB1"/>
    <w:rsid w:val="003A4CED"/>
    <w:rsid w:val="003C0198"/>
    <w:rsid w:val="003C5142"/>
    <w:rsid w:val="003D1AE4"/>
    <w:rsid w:val="003D3C20"/>
    <w:rsid w:val="003D6E84"/>
    <w:rsid w:val="003E4161"/>
    <w:rsid w:val="003F01FD"/>
    <w:rsid w:val="003F522E"/>
    <w:rsid w:val="004016F5"/>
    <w:rsid w:val="004044FD"/>
    <w:rsid w:val="0041188C"/>
    <w:rsid w:val="004146D3"/>
    <w:rsid w:val="00422338"/>
    <w:rsid w:val="00422535"/>
    <w:rsid w:val="00425650"/>
    <w:rsid w:val="00432732"/>
    <w:rsid w:val="00441ED0"/>
    <w:rsid w:val="00444945"/>
    <w:rsid w:val="00453368"/>
    <w:rsid w:val="0046194A"/>
    <w:rsid w:val="00476F6F"/>
    <w:rsid w:val="0047761E"/>
    <w:rsid w:val="0048125C"/>
    <w:rsid w:val="004815AA"/>
    <w:rsid w:val="004820F9"/>
    <w:rsid w:val="00491C7E"/>
    <w:rsid w:val="0049367A"/>
    <w:rsid w:val="004A28CF"/>
    <w:rsid w:val="004A5E45"/>
    <w:rsid w:val="004A64F4"/>
    <w:rsid w:val="004B3DF8"/>
    <w:rsid w:val="004C520C"/>
    <w:rsid w:val="004C5E53"/>
    <w:rsid w:val="004E04B2"/>
    <w:rsid w:val="004E1DCE"/>
    <w:rsid w:val="004E27F6"/>
    <w:rsid w:val="004E3505"/>
    <w:rsid w:val="004F0B24"/>
    <w:rsid w:val="004F1444"/>
    <w:rsid w:val="004F3C19"/>
    <w:rsid w:val="004F58FC"/>
    <w:rsid w:val="004F6B5B"/>
    <w:rsid w:val="004F744A"/>
    <w:rsid w:val="005020EF"/>
    <w:rsid w:val="005056D6"/>
    <w:rsid w:val="00506DBE"/>
    <w:rsid w:val="005225EC"/>
    <w:rsid w:val="00530FC5"/>
    <w:rsid w:val="005337DD"/>
    <w:rsid w:val="0055019C"/>
    <w:rsid w:val="00551B3A"/>
    <w:rsid w:val="00552ADA"/>
    <w:rsid w:val="00554C5A"/>
    <w:rsid w:val="00572B2A"/>
    <w:rsid w:val="0057548A"/>
    <w:rsid w:val="00582643"/>
    <w:rsid w:val="00582C0E"/>
    <w:rsid w:val="00587C52"/>
    <w:rsid w:val="00587CB2"/>
    <w:rsid w:val="00590DBE"/>
    <w:rsid w:val="005A119C"/>
    <w:rsid w:val="005A73EC"/>
    <w:rsid w:val="005B3BD7"/>
    <w:rsid w:val="005B6C12"/>
    <w:rsid w:val="005D206F"/>
    <w:rsid w:val="005E0397"/>
    <w:rsid w:val="005E7336"/>
    <w:rsid w:val="005E799F"/>
    <w:rsid w:val="005F234C"/>
    <w:rsid w:val="005F50D9"/>
    <w:rsid w:val="006000C3"/>
    <w:rsid w:val="006055C2"/>
    <w:rsid w:val="00605C02"/>
    <w:rsid w:val="00606A38"/>
    <w:rsid w:val="00623460"/>
    <w:rsid w:val="00634AA8"/>
    <w:rsid w:val="00636C35"/>
    <w:rsid w:val="00645F2F"/>
    <w:rsid w:val="00647919"/>
    <w:rsid w:val="00652A75"/>
    <w:rsid w:val="006651E2"/>
    <w:rsid w:val="006729D2"/>
    <w:rsid w:val="006A581A"/>
    <w:rsid w:val="006B5F32"/>
    <w:rsid w:val="006C35A6"/>
    <w:rsid w:val="006C388A"/>
    <w:rsid w:val="006D601A"/>
    <w:rsid w:val="006E2F15"/>
    <w:rsid w:val="006E54FC"/>
    <w:rsid w:val="006F3AB9"/>
    <w:rsid w:val="006F514B"/>
    <w:rsid w:val="006F7E79"/>
    <w:rsid w:val="00717EDA"/>
    <w:rsid w:val="0072366D"/>
    <w:rsid w:val="007240DF"/>
    <w:rsid w:val="00731495"/>
    <w:rsid w:val="00744FA6"/>
    <w:rsid w:val="00751E3D"/>
    <w:rsid w:val="00755878"/>
    <w:rsid w:val="00763004"/>
    <w:rsid w:val="00764D1A"/>
    <w:rsid w:val="00770879"/>
    <w:rsid w:val="00775D2E"/>
    <w:rsid w:val="00781333"/>
    <w:rsid w:val="00784360"/>
    <w:rsid w:val="007866EE"/>
    <w:rsid w:val="007A2C47"/>
    <w:rsid w:val="007C42FA"/>
    <w:rsid w:val="007D467C"/>
    <w:rsid w:val="007E025C"/>
    <w:rsid w:val="007E5A2B"/>
    <w:rsid w:val="007E7C76"/>
    <w:rsid w:val="007F1506"/>
    <w:rsid w:val="007F200A"/>
    <w:rsid w:val="007F7F22"/>
    <w:rsid w:val="00800AA9"/>
    <w:rsid w:val="00805DF8"/>
    <w:rsid w:val="00812BAF"/>
    <w:rsid w:val="0082022B"/>
    <w:rsid w:val="00826AB1"/>
    <w:rsid w:val="00834E44"/>
    <w:rsid w:val="00835750"/>
    <w:rsid w:val="00836B9A"/>
    <w:rsid w:val="0084389E"/>
    <w:rsid w:val="00845EC3"/>
    <w:rsid w:val="00846E59"/>
    <w:rsid w:val="00855822"/>
    <w:rsid w:val="00855931"/>
    <w:rsid w:val="00860A6B"/>
    <w:rsid w:val="008623E7"/>
    <w:rsid w:val="00864B6D"/>
    <w:rsid w:val="00870D56"/>
    <w:rsid w:val="00885442"/>
    <w:rsid w:val="00894378"/>
    <w:rsid w:val="00894F9E"/>
    <w:rsid w:val="008A0D35"/>
    <w:rsid w:val="008B013F"/>
    <w:rsid w:val="008B03E0"/>
    <w:rsid w:val="008B4587"/>
    <w:rsid w:val="008B7AFE"/>
    <w:rsid w:val="008C00D3"/>
    <w:rsid w:val="008C06FF"/>
    <w:rsid w:val="008C2187"/>
    <w:rsid w:val="008C5E74"/>
    <w:rsid w:val="008D10A2"/>
    <w:rsid w:val="008D5A15"/>
    <w:rsid w:val="008E7921"/>
    <w:rsid w:val="008F49C5"/>
    <w:rsid w:val="008F4A69"/>
    <w:rsid w:val="008F7014"/>
    <w:rsid w:val="009031FF"/>
    <w:rsid w:val="0090621C"/>
    <w:rsid w:val="00913115"/>
    <w:rsid w:val="00915982"/>
    <w:rsid w:val="00921EF8"/>
    <w:rsid w:val="00922A0A"/>
    <w:rsid w:val="0092775B"/>
    <w:rsid w:val="00934930"/>
    <w:rsid w:val="00934DE5"/>
    <w:rsid w:val="00935881"/>
    <w:rsid w:val="0094324D"/>
    <w:rsid w:val="00943777"/>
    <w:rsid w:val="009439D4"/>
    <w:rsid w:val="00947B01"/>
    <w:rsid w:val="009560C1"/>
    <w:rsid w:val="00966112"/>
    <w:rsid w:val="00971345"/>
    <w:rsid w:val="009752DC"/>
    <w:rsid w:val="0097547F"/>
    <w:rsid w:val="00977987"/>
    <w:rsid w:val="00991D93"/>
    <w:rsid w:val="00992553"/>
    <w:rsid w:val="00994059"/>
    <w:rsid w:val="00994F0F"/>
    <w:rsid w:val="009A09FF"/>
    <w:rsid w:val="009A2F60"/>
    <w:rsid w:val="009A7CDC"/>
    <w:rsid w:val="009B1AD8"/>
    <w:rsid w:val="009B4921"/>
    <w:rsid w:val="009C40DA"/>
    <w:rsid w:val="009C5F4B"/>
    <w:rsid w:val="009D3C06"/>
    <w:rsid w:val="009E2FE2"/>
    <w:rsid w:val="009E3A1C"/>
    <w:rsid w:val="009F05F2"/>
    <w:rsid w:val="009F07B1"/>
    <w:rsid w:val="00A02BFE"/>
    <w:rsid w:val="00A1593C"/>
    <w:rsid w:val="00A16154"/>
    <w:rsid w:val="00A24523"/>
    <w:rsid w:val="00A30BD0"/>
    <w:rsid w:val="00A333FB"/>
    <w:rsid w:val="00A3644E"/>
    <w:rsid w:val="00A411C0"/>
    <w:rsid w:val="00A41C88"/>
    <w:rsid w:val="00A44218"/>
    <w:rsid w:val="00A6056D"/>
    <w:rsid w:val="00A60CE5"/>
    <w:rsid w:val="00A64988"/>
    <w:rsid w:val="00A70C5E"/>
    <w:rsid w:val="00A712B8"/>
    <w:rsid w:val="00A76667"/>
    <w:rsid w:val="00A777B7"/>
    <w:rsid w:val="00A81F2D"/>
    <w:rsid w:val="00A82F9D"/>
    <w:rsid w:val="00AB0880"/>
    <w:rsid w:val="00AB2268"/>
    <w:rsid w:val="00AB2E62"/>
    <w:rsid w:val="00AD1443"/>
    <w:rsid w:val="00AE3848"/>
    <w:rsid w:val="00AF0606"/>
    <w:rsid w:val="00B02230"/>
    <w:rsid w:val="00B048E5"/>
    <w:rsid w:val="00B128FD"/>
    <w:rsid w:val="00B2025B"/>
    <w:rsid w:val="00B2401E"/>
    <w:rsid w:val="00B2500C"/>
    <w:rsid w:val="00B26F71"/>
    <w:rsid w:val="00B300C4"/>
    <w:rsid w:val="00B31D5A"/>
    <w:rsid w:val="00B3322C"/>
    <w:rsid w:val="00B340AA"/>
    <w:rsid w:val="00B46BD0"/>
    <w:rsid w:val="00B50494"/>
    <w:rsid w:val="00B559C4"/>
    <w:rsid w:val="00B811DE"/>
    <w:rsid w:val="00B85905"/>
    <w:rsid w:val="00B934CA"/>
    <w:rsid w:val="00BA41A7"/>
    <w:rsid w:val="00BA4EB5"/>
    <w:rsid w:val="00BA584D"/>
    <w:rsid w:val="00BA6649"/>
    <w:rsid w:val="00BC1D7E"/>
    <w:rsid w:val="00BD10E1"/>
    <w:rsid w:val="00BD636E"/>
    <w:rsid w:val="00BE1628"/>
    <w:rsid w:val="00BE72A5"/>
    <w:rsid w:val="00BF0F5C"/>
    <w:rsid w:val="00BF2CEC"/>
    <w:rsid w:val="00BF30BC"/>
    <w:rsid w:val="00BF3F6A"/>
    <w:rsid w:val="00BF70B0"/>
    <w:rsid w:val="00BF7733"/>
    <w:rsid w:val="00C144BC"/>
    <w:rsid w:val="00C2147C"/>
    <w:rsid w:val="00C21FFE"/>
    <w:rsid w:val="00C2259A"/>
    <w:rsid w:val="00C242F2"/>
    <w:rsid w:val="00C251AD"/>
    <w:rsid w:val="00C310A2"/>
    <w:rsid w:val="00C33407"/>
    <w:rsid w:val="00C33A09"/>
    <w:rsid w:val="00C40E5D"/>
    <w:rsid w:val="00C421AD"/>
    <w:rsid w:val="00C4228E"/>
    <w:rsid w:val="00C4300F"/>
    <w:rsid w:val="00C47007"/>
    <w:rsid w:val="00C60F15"/>
    <w:rsid w:val="00C62002"/>
    <w:rsid w:val="00C85F7F"/>
    <w:rsid w:val="00C930F0"/>
    <w:rsid w:val="00CB0EC9"/>
    <w:rsid w:val="00CB3A53"/>
    <w:rsid w:val="00CC2E8B"/>
    <w:rsid w:val="00CC69A5"/>
    <w:rsid w:val="00CC7B5C"/>
    <w:rsid w:val="00CD18DB"/>
    <w:rsid w:val="00CD4D67"/>
    <w:rsid w:val="00CE2E92"/>
    <w:rsid w:val="00CE6CCE"/>
    <w:rsid w:val="00CF2E07"/>
    <w:rsid w:val="00CF3942"/>
    <w:rsid w:val="00D01844"/>
    <w:rsid w:val="00D11019"/>
    <w:rsid w:val="00D129CF"/>
    <w:rsid w:val="00D24625"/>
    <w:rsid w:val="00D333AA"/>
    <w:rsid w:val="00D35567"/>
    <w:rsid w:val="00D418FB"/>
    <w:rsid w:val="00D46695"/>
    <w:rsid w:val="00D46DAB"/>
    <w:rsid w:val="00D50B3E"/>
    <w:rsid w:val="00D5592F"/>
    <w:rsid w:val="00D55961"/>
    <w:rsid w:val="00D60C11"/>
    <w:rsid w:val="00D60EE3"/>
    <w:rsid w:val="00D62FFD"/>
    <w:rsid w:val="00D67640"/>
    <w:rsid w:val="00D715DF"/>
    <w:rsid w:val="00D72910"/>
    <w:rsid w:val="00D72A07"/>
    <w:rsid w:val="00D84239"/>
    <w:rsid w:val="00D87A3F"/>
    <w:rsid w:val="00D90774"/>
    <w:rsid w:val="00D9284B"/>
    <w:rsid w:val="00D93934"/>
    <w:rsid w:val="00D95388"/>
    <w:rsid w:val="00D96E15"/>
    <w:rsid w:val="00DA639C"/>
    <w:rsid w:val="00DB3E3C"/>
    <w:rsid w:val="00DB6A87"/>
    <w:rsid w:val="00DD1DCF"/>
    <w:rsid w:val="00DD310A"/>
    <w:rsid w:val="00DD3173"/>
    <w:rsid w:val="00DE534A"/>
    <w:rsid w:val="00DE7850"/>
    <w:rsid w:val="00DE79ED"/>
    <w:rsid w:val="00E05BB2"/>
    <w:rsid w:val="00E120CF"/>
    <w:rsid w:val="00E13506"/>
    <w:rsid w:val="00E172A1"/>
    <w:rsid w:val="00E363F0"/>
    <w:rsid w:val="00E430EA"/>
    <w:rsid w:val="00E44B62"/>
    <w:rsid w:val="00E53115"/>
    <w:rsid w:val="00E67709"/>
    <w:rsid w:val="00E8576B"/>
    <w:rsid w:val="00E93853"/>
    <w:rsid w:val="00E97290"/>
    <w:rsid w:val="00EB0C3E"/>
    <w:rsid w:val="00EB230A"/>
    <w:rsid w:val="00EB5B9A"/>
    <w:rsid w:val="00EC012C"/>
    <w:rsid w:val="00EC238C"/>
    <w:rsid w:val="00EC2C4D"/>
    <w:rsid w:val="00EC2CBA"/>
    <w:rsid w:val="00EC6F66"/>
    <w:rsid w:val="00EE44FC"/>
    <w:rsid w:val="00EE4ABE"/>
    <w:rsid w:val="00EF353E"/>
    <w:rsid w:val="00EF7EB3"/>
    <w:rsid w:val="00F02BAF"/>
    <w:rsid w:val="00F07F0E"/>
    <w:rsid w:val="00F12084"/>
    <w:rsid w:val="00F24D2F"/>
    <w:rsid w:val="00F36DC4"/>
    <w:rsid w:val="00F37F4C"/>
    <w:rsid w:val="00F47702"/>
    <w:rsid w:val="00F5602B"/>
    <w:rsid w:val="00F5608E"/>
    <w:rsid w:val="00F639C4"/>
    <w:rsid w:val="00F6628A"/>
    <w:rsid w:val="00F66FEE"/>
    <w:rsid w:val="00F708E8"/>
    <w:rsid w:val="00F77541"/>
    <w:rsid w:val="00F80271"/>
    <w:rsid w:val="00F84EA0"/>
    <w:rsid w:val="00F87DB6"/>
    <w:rsid w:val="00F94E80"/>
    <w:rsid w:val="00FA151A"/>
    <w:rsid w:val="00FA30D7"/>
    <w:rsid w:val="00FA5164"/>
    <w:rsid w:val="00FA53D4"/>
    <w:rsid w:val="00FA5F5C"/>
    <w:rsid w:val="00FA6612"/>
    <w:rsid w:val="00FC298A"/>
    <w:rsid w:val="00FD0461"/>
    <w:rsid w:val="00FD1184"/>
    <w:rsid w:val="00FE1FAF"/>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D53E52A"/>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enturing.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459842E3</Template>
  <TotalTime>0</TotalTime>
  <Pages>3</Pages>
  <Words>782</Words>
  <Characters>5594</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6364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2</cp:revision>
  <cp:lastPrinted>2017-09-14T13:49:00Z</cp:lastPrinted>
  <dcterms:created xsi:type="dcterms:W3CDTF">2017-09-18T10:41:00Z</dcterms:created>
  <dcterms:modified xsi:type="dcterms:W3CDTF">2017-09-18T10:41:00Z</dcterms:modified>
</cp:coreProperties>
</file>