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4E" w:rsidRPr="00F419CF" w:rsidRDefault="00492996" w:rsidP="00D5114E">
      <w:pPr>
        <w:autoSpaceDE w:val="0"/>
        <w:autoSpaceDN w:val="0"/>
        <w:adjustRightInd w:val="0"/>
        <w:spacing w:after="0"/>
        <w:rPr>
          <w:rFonts w:cs="LucidaSansUnicode"/>
          <w:i/>
          <w:sz w:val="28"/>
          <w:szCs w:val="28"/>
          <w:u w:val="single"/>
        </w:rPr>
      </w:pPr>
      <w:r>
        <w:rPr>
          <w:rFonts w:cs="LucidaSansUnicode"/>
          <w:i/>
          <w:sz w:val="28"/>
          <w:szCs w:val="28"/>
          <w:u w:val="single"/>
        </w:rPr>
        <w:br/>
      </w:r>
    </w:p>
    <w:p w:rsidR="00EA3A6D" w:rsidRPr="0078385D" w:rsidRDefault="006245C5" w:rsidP="0078385D">
      <w:pPr>
        <w:jc w:val="both"/>
        <w:rPr>
          <w:rFonts w:cs="Arial"/>
          <w:bCs/>
          <w:color w:val="663300"/>
          <w:sz w:val="32"/>
          <w:szCs w:val="32"/>
        </w:rPr>
      </w:pPr>
      <w:r w:rsidRPr="0078385D">
        <w:rPr>
          <w:rFonts w:cs="Arial"/>
          <w:bCs/>
          <w:color w:val="663300"/>
          <w:sz w:val="32"/>
          <w:szCs w:val="32"/>
        </w:rPr>
        <w:t>Presseinformation</w:t>
      </w:r>
    </w:p>
    <w:p w:rsidR="00460256" w:rsidRDefault="00460256" w:rsidP="008C4762">
      <w:pPr>
        <w:spacing w:before="160" w:after="160" w:line="240" w:lineRule="auto"/>
        <w:rPr>
          <w:rFonts w:eastAsia="MS PGothic" w:cs="Arial"/>
          <w:b/>
          <w:color w:val="007DB8"/>
          <w:kern w:val="24"/>
          <w:sz w:val="32"/>
          <w:szCs w:val="32"/>
        </w:rPr>
      </w:pPr>
      <w:bookmarkStart w:id="0" w:name="_GoBack"/>
      <w:r>
        <w:rPr>
          <w:rFonts w:eastAsia="MS PGothic" w:cs="Arial"/>
          <w:b/>
          <w:color w:val="007DB8"/>
          <w:kern w:val="24"/>
          <w:sz w:val="32"/>
          <w:szCs w:val="32"/>
        </w:rPr>
        <w:t>RAG-Stiftung</w:t>
      </w:r>
      <w:r w:rsidR="00FB2258">
        <w:rPr>
          <w:rFonts w:eastAsia="MS PGothic" w:cs="Arial"/>
          <w:b/>
          <w:color w:val="007DB8"/>
          <w:kern w:val="24"/>
          <w:sz w:val="32"/>
          <w:szCs w:val="32"/>
        </w:rPr>
        <w:t xml:space="preserve"> und Evonik</w:t>
      </w:r>
      <w:r>
        <w:rPr>
          <w:rFonts w:eastAsia="MS PGothic" w:cs="Arial"/>
          <w:b/>
          <w:color w:val="007DB8"/>
          <w:kern w:val="24"/>
          <w:sz w:val="32"/>
          <w:szCs w:val="32"/>
        </w:rPr>
        <w:t xml:space="preserve"> </w:t>
      </w:r>
      <w:r w:rsidR="00955E71">
        <w:rPr>
          <w:rFonts w:eastAsia="MS PGothic" w:cs="Arial"/>
          <w:b/>
          <w:color w:val="007DB8"/>
          <w:kern w:val="24"/>
          <w:sz w:val="32"/>
          <w:szCs w:val="32"/>
        </w:rPr>
        <w:t xml:space="preserve">starten </w:t>
      </w:r>
      <w:r w:rsidR="009D633D">
        <w:rPr>
          <w:rFonts w:eastAsia="MS PGothic" w:cs="Arial"/>
          <w:b/>
          <w:color w:val="007DB8"/>
          <w:kern w:val="24"/>
          <w:sz w:val="32"/>
          <w:szCs w:val="32"/>
        </w:rPr>
        <w:t>Praktikumsprogramm</w:t>
      </w:r>
      <w:r w:rsidR="00E6285D">
        <w:rPr>
          <w:rFonts w:eastAsia="MS PGothic" w:cs="Arial"/>
          <w:b/>
          <w:color w:val="007DB8"/>
          <w:kern w:val="24"/>
          <w:sz w:val="32"/>
          <w:szCs w:val="32"/>
        </w:rPr>
        <w:t xml:space="preserve"> </w:t>
      </w:r>
      <w:r w:rsidR="001343D3">
        <w:rPr>
          <w:rFonts w:eastAsia="MS PGothic" w:cs="Arial"/>
          <w:b/>
          <w:color w:val="007DB8"/>
          <w:kern w:val="24"/>
          <w:sz w:val="32"/>
          <w:szCs w:val="32"/>
        </w:rPr>
        <w:br/>
      </w:r>
      <w:r w:rsidR="00E6285D">
        <w:rPr>
          <w:rFonts w:eastAsia="MS PGothic" w:cs="Arial"/>
          <w:b/>
          <w:color w:val="007DB8"/>
          <w:kern w:val="24"/>
          <w:sz w:val="32"/>
          <w:szCs w:val="32"/>
        </w:rPr>
        <w:t>„MATCHING 2020“</w:t>
      </w:r>
      <w:r w:rsidR="000B4394">
        <w:rPr>
          <w:rFonts w:eastAsia="MS PGothic" w:cs="Arial"/>
          <w:b/>
          <w:color w:val="007DB8"/>
          <w:kern w:val="24"/>
          <w:sz w:val="32"/>
          <w:szCs w:val="32"/>
        </w:rPr>
        <w:t xml:space="preserve"> </w:t>
      </w:r>
      <w:r w:rsidR="00610D7D">
        <w:rPr>
          <w:rFonts w:eastAsia="MS PGothic" w:cs="Arial"/>
          <w:b/>
          <w:color w:val="007DB8"/>
          <w:kern w:val="24"/>
          <w:sz w:val="32"/>
          <w:szCs w:val="32"/>
        </w:rPr>
        <w:t xml:space="preserve">zur Berufsorientierung </w:t>
      </w:r>
    </w:p>
    <w:bookmarkEnd w:id="0"/>
    <w:p w:rsidR="000B4394" w:rsidRDefault="000B4394" w:rsidP="00F40E58">
      <w:pPr>
        <w:pStyle w:val="Listenabsatz"/>
        <w:spacing w:after="0" w:line="240" w:lineRule="auto"/>
      </w:pPr>
    </w:p>
    <w:p w:rsidR="001643F3" w:rsidRDefault="001643F3" w:rsidP="00FE5D5A">
      <w:pPr>
        <w:pStyle w:val="Listenabsatz"/>
        <w:numPr>
          <w:ilvl w:val="0"/>
          <w:numId w:val="8"/>
        </w:numPr>
        <w:spacing w:after="0" w:line="240" w:lineRule="auto"/>
      </w:pPr>
      <w:r>
        <w:rPr>
          <w:rFonts w:cs="Arial"/>
        </w:rPr>
        <w:t xml:space="preserve">RAG-Stiftung fördert Praktikumsprogramm mit 1,35 Mio. € </w:t>
      </w:r>
    </w:p>
    <w:p w:rsidR="006F4016" w:rsidRDefault="0016643A" w:rsidP="00FE5D5A">
      <w:pPr>
        <w:pStyle w:val="Listenabsatz"/>
        <w:numPr>
          <w:ilvl w:val="0"/>
          <w:numId w:val="8"/>
        </w:numPr>
        <w:spacing w:after="0" w:line="240" w:lineRule="auto"/>
      </w:pPr>
      <w:r>
        <w:t>Ab</w:t>
      </w:r>
      <w:r w:rsidR="000B4394">
        <w:t xml:space="preserve"> August 2018 </w:t>
      </w:r>
      <w:r w:rsidR="00680F3E">
        <w:t>entstehen</w:t>
      </w:r>
      <w:r>
        <w:t xml:space="preserve"> mit „MATCHING 2020“</w:t>
      </w:r>
      <w:r w:rsidR="000B4394">
        <w:t xml:space="preserve"> </w:t>
      </w:r>
      <w:r w:rsidR="00CD36D3">
        <w:t xml:space="preserve">im Zeitraum von drei Jahren </w:t>
      </w:r>
      <w:r w:rsidR="000B4394">
        <w:t xml:space="preserve">1.500 </w:t>
      </w:r>
      <w:r w:rsidR="009A4CBC">
        <w:t xml:space="preserve">zusätzliche </w:t>
      </w:r>
      <w:r w:rsidR="000B4394">
        <w:t>Praktikumsplätze</w:t>
      </w:r>
      <w:r w:rsidR="00191F4C">
        <w:t xml:space="preserve"> bei Evonik</w:t>
      </w:r>
      <w:r w:rsidR="000B4394">
        <w:t xml:space="preserve">, um </w:t>
      </w:r>
      <w:r w:rsidR="00FB2258">
        <w:t xml:space="preserve">Jugendliche </w:t>
      </w:r>
      <w:r w:rsidR="000B4394">
        <w:t>bei der Berufsorientierung zu unterstützen</w:t>
      </w:r>
    </w:p>
    <w:p w:rsidR="005C558F" w:rsidRPr="003B2060" w:rsidRDefault="004D3375" w:rsidP="003B2060">
      <w:pPr>
        <w:pStyle w:val="Listenabsatz"/>
        <w:numPr>
          <w:ilvl w:val="0"/>
          <w:numId w:val="8"/>
        </w:numPr>
        <w:spacing w:after="0" w:line="240" w:lineRule="auto"/>
      </w:pPr>
      <w:r w:rsidRPr="003B2060">
        <w:t>Programm umfasst</w:t>
      </w:r>
      <w:r w:rsidR="00A54F0E" w:rsidRPr="003B2060">
        <w:t xml:space="preserve"> </w:t>
      </w:r>
      <w:r w:rsidR="005C558F" w:rsidRPr="003B2060">
        <w:t xml:space="preserve">Projekttage </w:t>
      </w:r>
      <w:r w:rsidR="0087281E" w:rsidRPr="003B2060">
        <w:t xml:space="preserve">zu </w:t>
      </w:r>
      <w:r w:rsidR="00025F12" w:rsidRPr="003B2060">
        <w:t xml:space="preserve">naturwissenschaftlichen und technischen Berufsbildern, </w:t>
      </w:r>
      <w:r w:rsidR="00FB2258" w:rsidRPr="003B2060">
        <w:br/>
      </w:r>
      <w:r w:rsidR="005C558F" w:rsidRPr="003B2060">
        <w:t>Exkursionen</w:t>
      </w:r>
      <w:r w:rsidR="0087281E" w:rsidRPr="003B2060">
        <w:t xml:space="preserve"> durch Ausbildungsstätten</w:t>
      </w:r>
      <w:r w:rsidR="005C558F" w:rsidRPr="003B2060">
        <w:t xml:space="preserve">, vorbereitende Einstellungstests und individuelle </w:t>
      </w:r>
      <w:r w:rsidR="0025228C" w:rsidRPr="003B2060">
        <w:br/>
      </w:r>
      <w:r w:rsidR="005C558F" w:rsidRPr="003B2060">
        <w:t>Beratungsangebote</w:t>
      </w:r>
    </w:p>
    <w:p w:rsidR="00A03630" w:rsidRDefault="00A03630" w:rsidP="0076543C">
      <w:pPr>
        <w:jc w:val="both"/>
        <w:rPr>
          <w:b/>
          <w:sz w:val="24"/>
          <w:szCs w:val="24"/>
        </w:rPr>
      </w:pPr>
    </w:p>
    <w:p w:rsidR="00DC1B09" w:rsidRDefault="00E95891" w:rsidP="0076543C">
      <w:pPr>
        <w:jc w:val="both"/>
        <w:rPr>
          <w:b/>
          <w:sz w:val="24"/>
          <w:szCs w:val="24"/>
        </w:rPr>
      </w:pPr>
      <w:r>
        <w:rPr>
          <w:b/>
          <w:sz w:val="24"/>
          <w:szCs w:val="24"/>
        </w:rPr>
        <w:t xml:space="preserve">Essen, </w:t>
      </w:r>
      <w:r w:rsidR="0084079E">
        <w:rPr>
          <w:b/>
          <w:sz w:val="24"/>
          <w:szCs w:val="24"/>
        </w:rPr>
        <w:t>10</w:t>
      </w:r>
      <w:r w:rsidR="00E47112">
        <w:rPr>
          <w:b/>
          <w:sz w:val="24"/>
          <w:szCs w:val="24"/>
        </w:rPr>
        <w:t>.</w:t>
      </w:r>
      <w:r w:rsidR="00184FBA">
        <w:rPr>
          <w:b/>
          <w:sz w:val="24"/>
          <w:szCs w:val="24"/>
        </w:rPr>
        <w:t xml:space="preserve"> Juli 2018.</w:t>
      </w:r>
      <w:r w:rsidR="00FF2545">
        <w:rPr>
          <w:b/>
          <w:sz w:val="24"/>
          <w:szCs w:val="24"/>
        </w:rPr>
        <w:t xml:space="preserve"> </w:t>
      </w:r>
      <w:r w:rsidR="00040F42">
        <w:rPr>
          <w:b/>
          <w:sz w:val="24"/>
          <w:szCs w:val="24"/>
        </w:rPr>
        <w:t xml:space="preserve">Die RAG-Stiftung </w:t>
      </w:r>
      <w:r w:rsidR="00E33660">
        <w:rPr>
          <w:b/>
          <w:sz w:val="24"/>
          <w:szCs w:val="24"/>
        </w:rPr>
        <w:t>schaff</w:t>
      </w:r>
      <w:r w:rsidR="001643F3">
        <w:rPr>
          <w:b/>
          <w:sz w:val="24"/>
          <w:szCs w:val="24"/>
        </w:rPr>
        <w:t>t</w:t>
      </w:r>
      <w:r w:rsidR="00E33660">
        <w:rPr>
          <w:b/>
          <w:sz w:val="24"/>
          <w:szCs w:val="24"/>
        </w:rPr>
        <w:t xml:space="preserve"> </w:t>
      </w:r>
      <w:r w:rsidR="001643F3">
        <w:rPr>
          <w:b/>
          <w:sz w:val="24"/>
          <w:szCs w:val="24"/>
        </w:rPr>
        <w:t xml:space="preserve">mit 1,35 Mio. Euro </w:t>
      </w:r>
      <w:r w:rsidR="00E33660">
        <w:rPr>
          <w:b/>
          <w:sz w:val="24"/>
          <w:szCs w:val="24"/>
        </w:rPr>
        <w:t>in den nächsten drei Jahren rund 1.500</w:t>
      </w:r>
      <w:r w:rsidR="00A362DF">
        <w:rPr>
          <w:b/>
          <w:sz w:val="24"/>
          <w:szCs w:val="24"/>
        </w:rPr>
        <w:t xml:space="preserve"> zusätzliche</w:t>
      </w:r>
      <w:r w:rsidR="00E33660">
        <w:rPr>
          <w:b/>
          <w:sz w:val="24"/>
          <w:szCs w:val="24"/>
        </w:rPr>
        <w:t xml:space="preserve"> Praktikumsplätze und ermöglich</w:t>
      </w:r>
      <w:r w:rsidR="00A9693B">
        <w:rPr>
          <w:b/>
          <w:sz w:val="24"/>
          <w:szCs w:val="24"/>
        </w:rPr>
        <w:t>t</w:t>
      </w:r>
      <w:r w:rsidR="00E33660">
        <w:rPr>
          <w:b/>
          <w:sz w:val="24"/>
          <w:szCs w:val="24"/>
        </w:rPr>
        <w:t xml:space="preserve"> </w:t>
      </w:r>
      <w:r w:rsidR="002E6A48">
        <w:rPr>
          <w:b/>
          <w:sz w:val="24"/>
          <w:szCs w:val="24"/>
        </w:rPr>
        <w:t xml:space="preserve">Schülerinnen und </w:t>
      </w:r>
      <w:r w:rsidR="00E33660">
        <w:rPr>
          <w:b/>
          <w:sz w:val="24"/>
          <w:szCs w:val="24"/>
        </w:rPr>
        <w:t xml:space="preserve">Schülern </w:t>
      </w:r>
      <w:r w:rsidR="0060624F">
        <w:rPr>
          <w:b/>
          <w:sz w:val="24"/>
          <w:szCs w:val="24"/>
        </w:rPr>
        <w:t xml:space="preserve">aus dem Ruhrgebiet </w:t>
      </w:r>
      <w:r w:rsidR="003F04AD">
        <w:rPr>
          <w:b/>
          <w:sz w:val="24"/>
          <w:szCs w:val="24"/>
        </w:rPr>
        <w:t>so wichtige</w:t>
      </w:r>
      <w:r w:rsidR="00E33660">
        <w:rPr>
          <w:b/>
          <w:sz w:val="24"/>
          <w:szCs w:val="24"/>
        </w:rPr>
        <w:t xml:space="preserve"> Einblicke in die </w:t>
      </w:r>
      <w:r w:rsidR="00A362DF">
        <w:rPr>
          <w:b/>
          <w:sz w:val="24"/>
          <w:szCs w:val="24"/>
        </w:rPr>
        <w:t xml:space="preserve">vielfältige </w:t>
      </w:r>
      <w:r w:rsidR="000A0626">
        <w:rPr>
          <w:b/>
          <w:sz w:val="24"/>
          <w:szCs w:val="24"/>
        </w:rPr>
        <w:t>Welt der Berufsausbildung</w:t>
      </w:r>
      <w:r w:rsidR="00E31E26">
        <w:rPr>
          <w:b/>
          <w:sz w:val="24"/>
          <w:szCs w:val="24"/>
        </w:rPr>
        <w:t xml:space="preserve">, um </w:t>
      </w:r>
      <w:r w:rsidR="0060624F">
        <w:rPr>
          <w:b/>
          <w:sz w:val="24"/>
          <w:szCs w:val="24"/>
        </w:rPr>
        <w:t>sie</w:t>
      </w:r>
      <w:r w:rsidR="00E31E26">
        <w:rPr>
          <w:b/>
          <w:sz w:val="24"/>
          <w:szCs w:val="24"/>
        </w:rPr>
        <w:t xml:space="preserve"> auf die richtige Berufswahl vorzubereiten.</w:t>
      </w:r>
      <w:r w:rsidR="00E33660">
        <w:rPr>
          <w:b/>
          <w:sz w:val="24"/>
          <w:szCs w:val="24"/>
        </w:rPr>
        <w:t xml:space="preserve"> </w:t>
      </w:r>
      <w:r w:rsidR="007158FD">
        <w:rPr>
          <w:b/>
          <w:sz w:val="24"/>
          <w:szCs w:val="24"/>
        </w:rPr>
        <w:t xml:space="preserve">Geschulte Ausbilder von </w:t>
      </w:r>
      <w:r w:rsidR="001643F3">
        <w:rPr>
          <w:b/>
          <w:sz w:val="24"/>
          <w:szCs w:val="24"/>
        </w:rPr>
        <w:t xml:space="preserve">Evonik </w:t>
      </w:r>
      <w:r w:rsidR="007158FD">
        <w:rPr>
          <w:b/>
          <w:sz w:val="24"/>
          <w:szCs w:val="24"/>
        </w:rPr>
        <w:t>führen die</w:t>
      </w:r>
      <w:r w:rsidR="001643F3">
        <w:rPr>
          <w:b/>
          <w:sz w:val="24"/>
          <w:szCs w:val="24"/>
        </w:rPr>
        <w:t xml:space="preserve"> Praktika </w:t>
      </w:r>
      <w:r w:rsidR="007158FD">
        <w:rPr>
          <w:b/>
          <w:sz w:val="24"/>
          <w:szCs w:val="24"/>
        </w:rPr>
        <w:t xml:space="preserve">in den </w:t>
      </w:r>
      <w:r w:rsidR="001643F3" w:rsidRPr="00A9693B">
        <w:rPr>
          <w:b/>
          <w:sz w:val="24"/>
          <w:szCs w:val="24"/>
        </w:rPr>
        <w:t>eigenen Betriebe</w:t>
      </w:r>
      <w:r w:rsidR="007158FD">
        <w:rPr>
          <w:b/>
          <w:sz w:val="24"/>
          <w:szCs w:val="24"/>
        </w:rPr>
        <w:t>n</w:t>
      </w:r>
      <w:r w:rsidR="001643F3" w:rsidRPr="00A9693B">
        <w:rPr>
          <w:b/>
          <w:sz w:val="24"/>
          <w:szCs w:val="24"/>
        </w:rPr>
        <w:t xml:space="preserve"> </w:t>
      </w:r>
      <w:r w:rsidR="007158FD">
        <w:rPr>
          <w:b/>
          <w:sz w:val="24"/>
          <w:szCs w:val="24"/>
        </w:rPr>
        <w:t>durch</w:t>
      </w:r>
      <w:r w:rsidR="001643F3" w:rsidRPr="00A9693B">
        <w:rPr>
          <w:b/>
          <w:sz w:val="24"/>
          <w:szCs w:val="24"/>
        </w:rPr>
        <w:t>.</w:t>
      </w:r>
      <w:r w:rsidR="001643F3">
        <w:rPr>
          <w:b/>
          <w:sz w:val="24"/>
          <w:szCs w:val="24"/>
        </w:rPr>
        <w:t xml:space="preserve"> </w:t>
      </w:r>
      <w:r w:rsidR="00CE7518">
        <w:rPr>
          <w:b/>
          <w:sz w:val="24"/>
          <w:szCs w:val="24"/>
        </w:rPr>
        <w:t xml:space="preserve">Dazu stehen </w:t>
      </w:r>
      <w:r w:rsidR="00610D7D" w:rsidRPr="00512447">
        <w:rPr>
          <w:b/>
          <w:sz w:val="24"/>
          <w:szCs w:val="24"/>
        </w:rPr>
        <w:t xml:space="preserve">aufeinander aufbauende Projekttage zu den </w:t>
      </w:r>
      <w:r w:rsidR="009D633D" w:rsidRPr="00512447">
        <w:rPr>
          <w:b/>
          <w:sz w:val="24"/>
          <w:szCs w:val="24"/>
        </w:rPr>
        <w:t>naturwissenschaftlichen und technischen Berufsbildern</w:t>
      </w:r>
      <w:r w:rsidR="00610D7D" w:rsidRPr="00512447">
        <w:rPr>
          <w:b/>
          <w:sz w:val="24"/>
          <w:szCs w:val="24"/>
        </w:rPr>
        <w:t>, Exkursionen durch die Ausbildungsstätten, Berufsorientierung auf digitaler Basis mit V</w:t>
      </w:r>
      <w:r w:rsidR="00135D7D">
        <w:rPr>
          <w:b/>
          <w:sz w:val="24"/>
          <w:szCs w:val="24"/>
        </w:rPr>
        <w:t>irtual-</w:t>
      </w:r>
      <w:r w:rsidR="00610D7D" w:rsidRPr="00512447">
        <w:rPr>
          <w:b/>
          <w:sz w:val="24"/>
          <w:szCs w:val="24"/>
        </w:rPr>
        <w:t>R</w:t>
      </w:r>
      <w:r w:rsidR="00135D7D">
        <w:rPr>
          <w:b/>
          <w:sz w:val="24"/>
          <w:szCs w:val="24"/>
        </w:rPr>
        <w:t>eality</w:t>
      </w:r>
      <w:r w:rsidR="00610D7D" w:rsidRPr="00512447">
        <w:rPr>
          <w:b/>
          <w:sz w:val="24"/>
          <w:szCs w:val="24"/>
        </w:rPr>
        <w:t>-Brillen, vorbereitende Einstellungstests und individuelle Beratungsangebot</w:t>
      </w:r>
      <w:r w:rsidR="00512447" w:rsidRPr="00512447">
        <w:rPr>
          <w:b/>
          <w:sz w:val="24"/>
          <w:szCs w:val="24"/>
        </w:rPr>
        <w:t>e</w:t>
      </w:r>
      <w:r w:rsidR="00610D7D" w:rsidRPr="00512447">
        <w:rPr>
          <w:b/>
          <w:sz w:val="24"/>
          <w:szCs w:val="24"/>
        </w:rPr>
        <w:t xml:space="preserve"> </w:t>
      </w:r>
      <w:r w:rsidR="00CE7518">
        <w:rPr>
          <w:b/>
          <w:sz w:val="24"/>
          <w:szCs w:val="24"/>
        </w:rPr>
        <w:t>auf dem Programm.</w:t>
      </w:r>
      <w:r w:rsidR="002D26E6">
        <w:rPr>
          <w:b/>
          <w:sz w:val="24"/>
          <w:szCs w:val="24"/>
        </w:rPr>
        <w:t xml:space="preserve"> </w:t>
      </w:r>
      <w:r w:rsidR="002D26E6" w:rsidRPr="002D26E6">
        <w:rPr>
          <w:b/>
          <w:sz w:val="24"/>
          <w:szCs w:val="24"/>
        </w:rPr>
        <w:t>Bärbel Bergerhoff-Wodopia, Mitglied des Vorstandes der RAG-Stiftung</w:t>
      </w:r>
      <w:r w:rsidR="00D80680">
        <w:rPr>
          <w:b/>
          <w:sz w:val="24"/>
          <w:szCs w:val="24"/>
        </w:rPr>
        <w:t xml:space="preserve"> und verantwortlich für die Bereiche Personal und Förderung</w:t>
      </w:r>
      <w:r w:rsidR="002D26E6" w:rsidRPr="002D26E6">
        <w:rPr>
          <w:b/>
          <w:sz w:val="24"/>
          <w:szCs w:val="24"/>
        </w:rPr>
        <w:t xml:space="preserve">, </w:t>
      </w:r>
      <w:r w:rsidR="00D80680">
        <w:rPr>
          <w:b/>
          <w:sz w:val="24"/>
          <w:szCs w:val="24"/>
        </w:rPr>
        <w:t>sowie</w:t>
      </w:r>
      <w:r w:rsidR="002D26E6" w:rsidRPr="002D26E6">
        <w:rPr>
          <w:b/>
          <w:sz w:val="24"/>
          <w:szCs w:val="24"/>
        </w:rPr>
        <w:t xml:space="preserve"> Thomas Wessel, Personalvorstand und Arbeitsdirektor der Evonik Industries AG, </w:t>
      </w:r>
      <w:r w:rsidR="0025228C">
        <w:rPr>
          <w:b/>
          <w:sz w:val="24"/>
          <w:szCs w:val="24"/>
        </w:rPr>
        <w:t xml:space="preserve">haben </w:t>
      </w:r>
      <w:r w:rsidR="002D26E6" w:rsidRPr="002D26E6">
        <w:rPr>
          <w:b/>
          <w:sz w:val="24"/>
          <w:szCs w:val="24"/>
        </w:rPr>
        <w:t>den</w:t>
      </w:r>
      <w:r w:rsidR="00886A97">
        <w:rPr>
          <w:b/>
          <w:sz w:val="24"/>
          <w:szCs w:val="24"/>
        </w:rPr>
        <w:t xml:space="preserve"> Kooperationsvertrag </w:t>
      </w:r>
      <w:r w:rsidR="00756788">
        <w:rPr>
          <w:b/>
          <w:sz w:val="24"/>
          <w:szCs w:val="24"/>
        </w:rPr>
        <w:t>für</w:t>
      </w:r>
      <w:r w:rsidR="002D26E6" w:rsidRPr="002D26E6">
        <w:rPr>
          <w:b/>
          <w:sz w:val="24"/>
          <w:szCs w:val="24"/>
        </w:rPr>
        <w:t xml:space="preserve"> </w:t>
      </w:r>
      <w:r w:rsidR="0071582E">
        <w:rPr>
          <w:b/>
          <w:sz w:val="24"/>
          <w:szCs w:val="24"/>
        </w:rPr>
        <w:t>„MATCHING 2020</w:t>
      </w:r>
      <w:r w:rsidR="00286441">
        <w:rPr>
          <w:b/>
          <w:sz w:val="24"/>
          <w:szCs w:val="24"/>
        </w:rPr>
        <w:t>“</w:t>
      </w:r>
      <w:r w:rsidR="0025228C">
        <w:rPr>
          <w:b/>
          <w:sz w:val="24"/>
          <w:szCs w:val="24"/>
        </w:rPr>
        <w:t xml:space="preserve"> jetzt</w:t>
      </w:r>
      <w:r w:rsidR="00EC2CA0">
        <w:rPr>
          <w:b/>
          <w:sz w:val="24"/>
          <w:szCs w:val="24"/>
        </w:rPr>
        <w:t xml:space="preserve"> </w:t>
      </w:r>
      <w:r w:rsidR="002D26E6">
        <w:rPr>
          <w:b/>
          <w:sz w:val="24"/>
          <w:szCs w:val="24"/>
        </w:rPr>
        <w:t>unterschrieben</w:t>
      </w:r>
      <w:r w:rsidR="000E0CD1">
        <w:rPr>
          <w:b/>
          <w:sz w:val="24"/>
          <w:szCs w:val="24"/>
        </w:rPr>
        <w:t>.</w:t>
      </w:r>
    </w:p>
    <w:p w:rsidR="00277728" w:rsidRDefault="009D7B0C" w:rsidP="006F4016">
      <w:pPr>
        <w:jc w:val="both"/>
        <w:rPr>
          <w:rFonts w:cs="Arial"/>
        </w:rPr>
      </w:pPr>
      <w:r>
        <w:rPr>
          <w:rFonts w:cs="Arial"/>
        </w:rPr>
        <w:t>Berufsorientierung – insbesondere</w:t>
      </w:r>
      <w:r w:rsidR="000A0626">
        <w:rPr>
          <w:rFonts w:cs="Arial"/>
        </w:rPr>
        <w:t xml:space="preserve"> die Wahl eines passenden Ausbildungsberufes</w:t>
      </w:r>
      <w:r>
        <w:rPr>
          <w:rFonts w:cs="Arial"/>
        </w:rPr>
        <w:t xml:space="preserve"> – ist </w:t>
      </w:r>
      <w:r w:rsidR="006F4016">
        <w:rPr>
          <w:rFonts w:cs="Arial"/>
        </w:rPr>
        <w:t>für Schülerinnen und Schüler im Vorfeld des Schulabschlusses e</w:t>
      </w:r>
      <w:r w:rsidR="000E1C6B">
        <w:rPr>
          <w:rFonts w:cs="Arial"/>
        </w:rPr>
        <w:t xml:space="preserve">in wichtiges Thema. </w:t>
      </w:r>
      <w:r w:rsidR="006F4016">
        <w:rPr>
          <w:rFonts w:cs="Arial"/>
        </w:rPr>
        <w:t>Firmen beklagen vielfach</w:t>
      </w:r>
      <w:r w:rsidR="00547182">
        <w:rPr>
          <w:rFonts w:cs="Arial"/>
        </w:rPr>
        <w:t xml:space="preserve"> die </w:t>
      </w:r>
      <w:r w:rsidR="006F4016">
        <w:rPr>
          <w:rFonts w:cs="Arial"/>
        </w:rPr>
        <w:t xml:space="preserve"> falsche</w:t>
      </w:r>
      <w:r w:rsidR="00547182">
        <w:rPr>
          <w:rFonts w:cs="Arial"/>
        </w:rPr>
        <w:t>n</w:t>
      </w:r>
      <w:r w:rsidR="006F4016">
        <w:rPr>
          <w:rFonts w:cs="Arial"/>
        </w:rPr>
        <w:t xml:space="preserve"> Vorstellungen</w:t>
      </w:r>
      <w:r w:rsidR="00547182">
        <w:rPr>
          <w:rFonts w:cs="Arial"/>
        </w:rPr>
        <w:t xml:space="preserve"> junger Menschen</w:t>
      </w:r>
      <w:r w:rsidR="006F4016">
        <w:rPr>
          <w:rFonts w:cs="Arial"/>
        </w:rPr>
        <w:t xml:space="preserve"> </w:t>
      </w:r>
      <w:r w:rsidR="0076328A">
        <w:rPr>
          <w:rFonts w:cs="Arial"/>
        </w:rPr>
        <w:t>von</w:t>
      </w:r>
      <w:r w:rsidR="00547182">
        <w:rPr>
          <w:rFonts w:cs="Arial"/>
        </w:rPr>
        <w:t xml:space="preserve"> ihren</w:t>
      </w:r>
      <w:r w:rsidR="0076328A">
        <w:rPr>
          <w:rFonts w:cs="Arial"/>
        </w:rPr>
        <w:t xml:space="preserve"> vermeintlichen Traumberufen</w:t>
      </w:r>
      <w:r w:rsidR="006E71A8">
        <w:rPr>
          <w:rFonts w:cs="Arial"/>
        </w:rPr>
        <w:t xml:space="preserve">. Unkenntnis über einige Ausbildungsberufe </w:t>
      </w:r>
      <w:r w:rsidR="001E31C2">
        <w:rPr>
          <w:rFonts w:cs="Arial"/>
        </w:rPr>
        <w:t xml:space="preserve">führt zudem zu </w:t>
      </w:r>
      <w:r w:rsidR="006F4016">
        <w:rPr>
          <w:rFonts w:cs="Arial"/>
        </w:rPr>
        <w:t>mangelnde</w:t>
      </w:r>
      <w:r w:rsidR="001E31C2">
        <w:rPr>
          <w:rFonts w:cs="Arial"/>
        </w:rPr>
        <w:t>m</w:t>
      </w:r>
      <w:r w:rsidR="006F4016">
        <w:rPr>
          <w:rFonts w:cs="Arial"/>
        </w:rPr>
        <w:t xml:space="preserve"> Interesse </w:t>
      </w:r>
      <w:r w:rsidR="001F0C4A">
        <w:rPr>
          <w:rFonts w:cs="Arial"/>
        </w:rPr>
        <w:t>an den angebotenen</w:t>
      </w:r>
      <w:r w:rsidR="006F4016">
        <w:rPr>
          <w:rFonts w:cs="Arial"/>
        </w:rPr>
        <w:t xml:space="preserve"> Ausbild</w:t>
      </w:r>
      <w:r w:rsidR="001F0C4A">
        <w:rPr>
          <w:rFonts w:cs="Arial"/>
        </w:rPr>
        <w:t>ungsstellen</w:t>
      </w:r>
      <w:r w:rsidR="006F4016">
        <w:rPr>
          <w:rFonts w:cs="Arial"/>
        </w:rPr>
        <w:t xml:space="preserve">. </w:t>
      </w:r>
      <w:r w:rsidR="001F0C4A">
        <w:rPr>
          <w:rFonts w:cs="Arial"/>
        </w:rPr>
        <w:t xml:space="preserve">Die Folge ist eine Zunahme des </w:t>
      </w:r>
      <w:r w:rsidR="008C16FB">
        <w:rPr>
          <w:rFonts w:cs="Arial"/>
        </w:rPr>
        <w:t xml:space="preserve">oft beklagten </w:t>
      </w:r>
      <w:r w:rsidR="001F0C4A">
        <w:rPr>
          <w:rFonts w:cs="Arial"/>
        </w:rPr>
        <w:t xml:space="preserve">Fachkräftemangels. </w:t>
      </w:r>
      <w:r w:rsidR="006F4016" w:rsidRPr="005069C1">
        <w:rPr>
          <w:rFonts w:cs="Arial"/>
        </w:rPr>
        <w:t xml:space="preserve">Mit dem Projekt </w:t>
      </w:r>
      <w:r w:rsidR="006F4016">
        <w:rPr>
          <w:rFonts w:cs="Arial"/>
        </w:rPr>
        <w:t>„</w:t>
      </w:r>
      <w:r w:rsidR="006F4016" w:rsidRPr="005069C1">
        <w:rPr>
          <w:rFonts w:cs="Arial"/>
        </w:rPr>
        <w:t>M</w:t>
      </w:r>
      <w:r w:rsidR="006F4016">
        <w:rPr>
          <w:rFonts w:cs="Arial"/>
        </w:rPr>
        <w:t>ATCHING</w:t>
      </w:r>
      <w:r w:rsidR="006F4016" w:rsidRPr="005069C1">
        <w:rPr>
          <w:rFonts w:cs="Arial"/>
        </w:rPr>
        <w:t xml:space="preserve"> 2020</w:t>
      </w:r>
      <w:r w:rsidR="006F4016">
        <w:rPr>
          <w:rFonts w:cs="Arial"/>
        </w:rPr>
        <w:t>“</w:t>
      </w:r>
      <w:r w:rsidR="006F4016" w:rsidRPr="005069C1">
        <w:rPr>
          <w:rFonts w:cs="Arial"/>
        </w:rPr>
        <w:t xml:space="preserve"> </w:t>
      </w:r>
      <w:r w:rsidR="002A534B">
        <w:rPr>
          <w:rFonts w:cs="Arial"/>
        </w:rPr>
        <w:t>geben</w:t>
      </w:r>
      <w:r w:rsidR="002F39F5">
        <w:rPr>
          <w:rFonts w:cs="Arial"/>
        </w:rPr>
        <w:t xml:space="preserve"> RAG-Stiftung</w:t>
      </w:r>
      <w:r w:rsidR="005912F2">
        <w:rPr>
          <w:rFonts w:cs="Arial"/>
        </w:rPr>
        <w:t xml:space="preserve"> und Evonik </w:t>
      </w:r>
      <w:r w:rsidR="00AA68C1">
        <w:rPr>
          <w:rFonts w:cs="Arial"/>
        </w:rPr>
        <w:t>Jugendlichen</w:t>
      </w:r>
      <w:r w:rsidR="00A740AD">
        <w:rPr>
          <w:rFonts w:cs="Arial"/>
        </w:rPr>
        <w:t xml:space="preserve"> </w:t>
      </w:r>
      <w:r w:rsidR="00A75375">
        <w:rPr>
          <w:rFonts w:cs="Arial"/>
        </w:rPr>
        <w:t>a</w:t>
      </w:r>
      <w:r w:rsidR="002A534B">
        <w:rPr>
          <w:rFonts w:cs="Arial"/>
        </w:rPr>
        <w:t xml:space="preserve">n den </w:t>
      </w:r>
      <w:r w:rsidR="00661503">
        <w:rPr>
          <w:rFonts w:cs="Arial"/>
        </w:rPr>
        <w:t>Evonik-</w:t>
      </w:r>
      <w:r w:rsidR="00EA4452">
        <w:rPr>
          <w:rFonts w:cs="Arial"/>
        </w:rPr>
        <w:t>Standorten in Essen, Marl</w:t>
      </w:r>
      <w:r w:rsidR="002A534B">
        <w:rPr>
          <w:rFonts w:cs="Arial"/>
        </w:rPr>
        <w:t xml:space="preserve"> und Herne/Witten </w:t>
      </w:r>
      <w:r w:rsidR="00512447">
        <w:rPr>
          <w:rFonts w:cs="Arial"/>
        </w:rPr>
        <w:t>f</w:t>
      </w:r>
      <w:r w:rsidR="008C16FB">
        <w:rPr>
          <w:rFonts w:cs="Arial"/>
        </w:rPr>
        <w:t xml:space="preserve">rühzeitig </w:t>
      </w:r>
      <w:r w:rsidR="005912F2">
        <w:rPr>
          <w:rFonts w:cs="Arial"/>
        </w:rPr>
        <w:t xml:space="preserve">Einblicke in </w:t>
      </w:r>
      <w:r w:rsidR="0061191D">
        <w:rPr>
          <w:rFonts w:cs="Arial"/>
        </w:rPr>
        <w:t>verschiedene</w:t>
      </w:r>
      <w:r w:rsidR="005912F2">
        <w:rPr>
          <w:rFonts w:cs="Arial"/>
        </w:rPr>
        <w:t xml:space="preserve"> Berufsfelder und </w:t>
      </w:r>
      <w:r w:rsidR="002A534B">
        <w:rPr>
          <w:rFonts w:cs="Arial"/>
        </w:rPr>
        <w:t xml:space="preserve">verbessern </w:t>
      </w:r>
      <w:r w:rsidR="005912F2">
        <w:rPr>
          <w:rFonts w:cs="Arial"/>
        </w:rPr>
        <w:t xml:space="preserve">damit </w:t>
      </w:r>
      <w:r w:rsidR="00AA68C1">
        <w:rPr>
          <w:rFonts w:cs="Arial"/>
        </w:rPr>
        <w:t xml:space="preserve">ihre </w:t>
      </w:r>
      <w:r w:rsidR="005912F2">
        <w:rPr>
          <w:rFonts w:cs="Arial"/>
        </w:rPr>
        <w:t>Chancen auf einen erfolgreichen Berufsstart</w:t>
      </w:r>
      <w:r w:rsidR="002A534B">
        <w:rPr>
          <w:rFonts w:cs="Arial"/>
        </w:rPr>
        <w:t>.</w:t>
      </w:r>
      <w:r w:rsidR="00CA44BF">
        <w:rPr>
          <w:rFonts w:cs="Arial"/>
        </w:rPr>
        <w:t xml:space="preserve"> </w:t>
      </w:r>
      <w:r w:rsidR="00910736">
        <w:rPr>
          <w:rFonts w:cs="Arial"/>
        </w:rPr>
        <w:t xml:space="preserve">Von August 2018 bis Juli 2021 wird es </w:t>
      </w:r>
      <w:r w:rsidR="00610D7D">
        <w:rPr>
          <w:rFonts w:cs="Arial"/>
        </w:rPr>
        <w:t xml:space="preserve">in jedem Schuljahr </w:t>
      </w:r>
      <w:r w:rsidR="00910736">
        <w:rPr>
          <w:rFonts w:cs="Arial"/>
        </w:rPr>
        <w:t xml:space="preserve">rund 500 Praktikumsplätze </w:t>
      </w:r>
      <w:r w:rsidR="00277728">
        <w:rPr>
          <w:rFonts w:cs="Arial"/>
        </w:rPr>
        <w:t xml:space="preserve">mit </w:t>
      </w:r>
      <w:r w:rsidR="00421CA0">
        <w:rPr>
          <w:rFonts w:cs="Arial"/>
        </w:rPr>
        <w:t xml:space="preserve">Schwerpunkt </w:t>
      </w:r>
      <w:r w:rsidR="00835BE7">
        <w:rPr>
          <w:rFonts w:cs="Arial"/>
        </w:rPr>
        <w:t>auf den</w:t>
      </w:r>
      <w:r w:rsidR="00421CA0">
        <w:rPr>
          <w:rFonts w:cs="Arial"/>
        </w:rPr>
        <w:t xml:space="preserve"> MINT-</w:t>
      </w:r>
      <w:r w:rsidR="004A10E5">
        <w:rPr>
          <w:rFonts w:cs="Arial"/>
        </w:rPr>
        <w:t>Fächern</w:t>
      </w:r>
      <w:r w:rsidR="00277728">
        <w:rPr>
          <w:rFonts w:cs="Arial"/>
        </w:rPr>
        <w:t xml:space="preserve"> (</w:t>
      </w:r>
      <w:r w:rsidR="00421CA0" w:rsidRPr="006E6B84">
        <w:rPr>
          <w:rFonts w:cs="Arial"/>
        </w:rPr>
        <w:t>Mathematik, Informatik, Naturwissenschaft und Technik</w:t>
      </w:r>
      <w:r w:rsidR="00277728">
        <w:rPr>
          <w:rFonts w:cs="Arial"/>
        </w:rPr>
        <w:t>) geben</w:t>
      </w:r>
      <w:r w:rsidR="00421CA0">
        <w:rPr>
          <w:rFonts w:cs="Arial"/>
        </w:rPr>
        <w:t>.</w:t>
      </w:r>
      <w:r w:rsidR="00421CA0" w:rsidRPr="006E6B84">
        <w:rPr>
          <w:rFonts w:cs="Arial"/>
        </w:rPr>
        <w:t xml:space="preserve"> </w:t>
      </w:r>
      <w:r w:rsidR="00CA44BF">
        <w:rPr>
          <w:rFonts w:cs="Arial"/>
        </w:rPr>
        <w:t>„MATCHING 2020“ s</w:t>
      </w:r>
      <w:r w:rsidR="00161170">
        <w:rPr>
          <w:rFonts w:cs="Arial"/>
        </w:rPr>
        <w:t>oll dabei helfen,</w:t>
      </w:r>
      <w:r w:rsidR="000D7FF3">
        <w:rPr>
          <w:rFonts w:cs="Arial"/>
        </w:rPr>
        <w:t xml:space="preserve"> </w:t>
      </w:r>
      <w:r w:rsidR="00421CA0">
        <w:rPr>
          <w:rFonts w:cs="Arial"/>
        </w:rPr>
        <w:t xml:space="preserve">passende </w:t>
      </w:r>
      <w:r w:rsidR="007753F6">
        <w:rPr>
          <w:rFonts w:cs="Arial"/>
        </w:rPr>
        <w:t>„</w:t>
      </w:r>
      <w:r w:rsidR="00421CA0">
        <w:rPr>
          <w:rFonts w:cs="Arial"/>
        </w:rPr>
        <w:t>Kandidat</w:t>
      </w:r>
      <w:r w:rsidR="00532173">
        <w:rPr>
          <w:rFonts w:cs="Arial"/>
        </w:rPr>
        <w:t>innen und Kandidaten</w:t>
      </w:r>
      <w:r w:rsidR="007753F6">
        <w:rPr>
          <w:rFonts w:cs="Arial"/>
        </w:rPr>
        <w:t>“</w:t>
      </w:r>
      <w:r w:rsidR="00421CA0">
        <w:rPr>
          <w:rFonts w:cs="Arial"/>
        </w:rPr>
        <w:t xml:space="preserve"> </w:t>
      </w:r>
      <w:r w:rsidR="009729E4">
        <w:rPr>
          <w:rFonts w:cs="Arial"/>
        </w:rPr>
        <w:t xml:space="preserve">mit dem </w:t>
      </w:r>
      <w:r w:rsidR="00421CA0">
        <w:rPr>
          <w:rFonts w:cs="Arial"/>
        </w:rPr>
        <w:t xml:space="preserve">richtigen Beruf </w:t>
      </w:r>
      <w:r w:rsidR="009729E4">
        <w:rPr>
          <w:rFonts w:cs="Arial"/>
        </w:rPr>
        <w:t>zusammenzubringen – zu matchen.</w:t>
      </w:r>
      <w:r w:rsidR="00277728">
        <w:rPr>
          <w:rFonts w:cs="Arial"/>
        </w:rPr>
        <w:t xml:space="preserve"> </w:t>
      </w:r>
    </w:p>
    <w:p w:rsidR="00DA292F" w:rsidRDefault="00E75EB8" w:rsidP="00E75EB8">
      <w:pPr>
        <w:jc w:val="both"/>
        <w:rPr>
          <w:rFonts w:cs="Arial"/>
        </w:rPr>
      </w:pPr>
      <w:r w:rsidRPr="00E75EB8">
        <w:rPr>
          <w:rFonts w:cs="Arial"/>
        </w:rPr>
        <w:t>Bärbel Bergerhoff-Wodopia erläuterte das Engagement der RAG-Stiftung im Bildungsbereich: „Der Bergbau hat jungen Menschen in der Region immer berufliche Chancen eröffnet – das fällt mit dem Ausstieg aus dem Steinkohlenbergbau Ende dieses Jahres weg. Mit der Förderung von ,MATCHING 2020‘ knüpfen wir</w:t>
      </w:r>
      <w:r w:rsidR="00DA292F">
        <w:rPr>
          <w:rFonts w:cs="Arial"/>
        </w:rPr>
        <w:br/>
      </w:r>
    </w:p>
    <w:p w:rsidR="00DA292F" w:rsidRDefault="00DA292F" w:rsidP="00E75EB8">
      <w:pPr>
        <w:jc w:val="both"/>
        <w:rPr>
          <w:rFonts w:cs="Arial"/>
        </w:rPr>
      </w:pPr>
    </w:p>
    <w:p w:rsidR="00E75EB8" w:rsidRPr="00E75EB8" w:rsidRDefault="00E75EB8" w:rsidP="00E75EB8">
      <w:pPr>
        <w:jc w:val="both"/>
        <w:rPr>
          <w:rFonts w:cs="Arial"/>
        </w:rPr>
      </w:pPr>
      <w:r w:rsidRPr="00E75EB8">
        <w:rPr>
          <w:rFonts w:cs="Arial"/>
        </w:rPr>
        <w:t>aber weiter an die Tradition an und unterstützen die Jugendlichen mit neuen Perspektiven für den Berufseinstieg.“</w:t>
      </w:r>
      <w:r w:rsidR="001A0DAE">
        <w:rPr>
          <w:rFonts w:cs="Arial"/>
        </w:rPr>
        <w:t xml:space="preserve"> </w:t>
      </w:r>
      <w:r w:rsidR="000210AB" w:rsidRPr="000210AB">
        <w:rPr>
          <w:rFonts w:cs="Arial"/>
        </w:rPr>
        <w:t>Die RAG-Stiftung ist mit der Unterstützung</w:t>
      </w:r>
      <w:r w:rsidR="000210AB">
        <w:rPr>
          <w:rFonts w:cs="Arial"/>
        </w:rPr>
        <w:t xml:space="preserve"> von „MATCHING 2020“,</w:t>
      </w:r>
      <w:r w:rsidR="000210AB" w:rsidRPr="000210AB">
        <w:rPr>
          <w:rFonts w:cs="Arial"/>
        </w:rPr>
        <w:t xml:space="preserve"> der Talentmetropole Ruhr und vielen weiteren Projek</w:t>
      </w:r>
      <w:r w:rsidR="000210AB">
        <w:rPr>
          <w:rFonts w:cs="Arial"/>
        </w:rPr>
        <w:t xml:space="preserve">ten </w:t>
      </w:r>
      <w:r w:rsidR="000210AB" w:rsidRPr="000210AB">
        <w:rPr>
          <w:rFonts w:cs="Arial"/>
        </w:rPr>
        <w:t>ein großer Bildungsförderer im Ruhrgebiet.</w:t>
      </w:r>
    </w:p>
    <w:p w:rsidR="009B2757" w:rsidRDefault="009B2757" w:rsidP="009B2757">
      <w:pPr>
        <w:jc w:val="both"/>
        <w:rPr>
          <w:rFonts w:cs="Arial"/>
        </w:rPr>
      </w:pPr>
      <w:r>
        <w:rPr>
          <w:rFonts w:cs="Arial"/>
        </w:rPr>
        <w:t xml:space="preserve">Für Thomas Wessel steht </w:t>
      </w:r>
      <w:r w:rsidR="00661503">
        <w:rPr>
          <w:rFonts w:cs="Arial"/>
        </w:rPr>
        <w:t xml:space="preserve">neben der Stärkung der Region </w:t>
      </w:r>
      <w:r>
        <w:rPr>
          <w:rFonts w:cs="Arial"/>
        </w:rPr>
        <w:t xml:space="preserve">auch </w:t>
      </w:r>
      <w:r w:rsidR="00661503">
        <w:rPr>
          <w:rFonts w:cs="Arial"/>
        </w:rPr>
        <w:t xml:space="preserve">die Sicherung der Wettbewerbsfähigkeit </w:t>
      </w:r>
      <w:r w:rsidR="00BB32A8">
        <w:rPr>
          <w:rFonts w:cs="Arial"/>
        </w:rPr>
        <w:t>des Unternehmens</w:t>
      </w:r>
      <w:r w:rsidR="00661503">
        <w:rPr>
          <w:rFonts w:cs="Arial"/>
        </w:rPr>
        <w:t xml:space="preserve"> im Fokus: </w:t>
      </w:r>
      <w:r>
        <w:rPr>
          <w:rFonts w:cs="Arial"/>
        </w:rPr>
        <w:t>„</w:t>
      </w:r>
      <w:r w:rsidR="00661503">
        <w:rPr>
          <w:rFonts w:cs="Arial"/>
        </w:rPr>
        <w:t>Um uns am Markt zu behaupten, brauchen wir gut ausgebildete Fachkräfte, gerade auch in nicht-akademischen Berufen. Mit dem Projekt ‚M</w:t>
      </w:r>
      <w:r w:rsidR="0025228C">
        <w:rPr>
          <w:rFonts w:cs="Arial"/>
        </w:rPr>
        <w:t>ATCHING</w:t>
      </w:r>
      <w:r w:rsidR="00661503">
        <w:rPr>
          <w:rFonts w:cs="Arial"/>
        </w:rPr>
        <w:t xml:space="preserve"> 2020‘ wollen wir Jugendlichen verschiedene Ausbildungsberufe näherbringen und</w:t>
      </w:r>
      <w:r w:rsidR="00BB32A8">
        <w:rPr>
          <w:rFonts w:cs="Arial"/>
        </w:rPr>
        <w:t xml:space="preserve"> ihnen spannende Karrierewege aufzeigen</w:t>
      </w:r>
      <w:r w:rsidR="00661503">
        <w:rPr>
          <w:rFonts w:cs="Arial"/>
        </w:rPr>
        <w:t xml:space="preserve">.“ </w:t>
      </w:r>
    </w:p>
    <w:p w:rsidR="006F4016" w:rsidRDefault="00EA7A91" w:rsidP="006F4016">
      <w:pPr>
        <w:jc w:val="both"/>
        <w:rPr>
          <w:rFonts w:cs="Arial"/>
        </w:rPr>
      </w:pPr>
      <w:r>
        <w:rPr>
          <w:rFonts w:cs="Arial"/>
        </w:rPr>
        <w:t>Das Praktikumsprogramm</w:t>
      </w:r>
      <w:r w:rsidR="00277728" w:rsidRPr="00910F29">
        <w:rPr>
          <w:rFonts w:cs="Arial"/>
        </w:rPr>
        <w:t xml:space="preserve"> richtet sich an Schüle</w:t>
      </w:r>
      <w:r w:rsidR="00532173">
        <w:rPr>
          <w:rFonts w:cs="Arial"/>
        </w:rPr>
        <w:t>rinnen und Schüler</w:t>
      </w:r>
      <w:r w:rsidR="00277728" w:rsidRPr="00910F29">
        <w:rPr>
          <w:rFonts w:cs="Arial"/>
        </w:rPr>
        <w:t xml:space="preserve"> </w:t>
      </w:r>
      <w:r w:rsidR="00277728">
        <w:rPr>
          <w:rFonts w:cs="Arial"/>
        </w:rPr>
        <w:t>aller Schulformen</w:t>
      </w:r>
      <w:r w:rsidR="00277728" w:rsidRPr="00910F29">
        <w:rPr>
          <w:rFonts w:cs="Arial"/>
        </w:rPr>
        <w:t>, die</w:t>
      </w:r>
      <w:r w:rsidR="00D17DB5">
        <w:rPr>
          <w:rFonts w:cs="Arial"/>
        </w:rPr>
        <w:t xml:space="preserve"> kurz</w:t>
      </w:r>
      <w:r w:rsidR="00277728" w:rsidRPr="00910F29">
        <w:rPr>
          <w:rFonts w:cs="Arial"/>
        </w:rPr>
        <w:t xml:space="preserve"> vor ihrem Schulabschluss stehen und sich </w:t>
      </w:r>
      <w:r>
        <w:rPr>
          <w:rFonts w:cs="Arial"/>
        </w:rPr>
        <w:t>auf die Berufswahl vorbereiten</w:t>
      </w:r>
      <w:r w:rsidR="00277728" w:rsidRPr="00910F29">
        <w:rPr>
          <w:rFonts w:cs="Arial"/>
        </w:rPr>
        <w:t xml:space="preserve"> möchten.</w:t>
      </w:r>
      <w:r w:rsidR="00277728">
        <w:rPr>
          <w:rFonts w:cs="Arial"/>
        </w:rPr>
        <w:t xml:space="preserve"> Im Fokus stehen dabei insbesondere die Klassen 8 und 9 an Haupt- und Realschulen</w:t>
      </w:r>
      <w:r w:rsidR="0025590F">
        <w:rPr>
          <w:rFonts w:cs="Arial"/>
        </w:rPr>
        <w:t>, aber auch Gesamt- und Sekundarschulen</w:t>
      </w:r>
      <w:r w:rsidR="00277728">
        <w:rPr>
          <w:rFonts w:cs="Arial"/>
        </w:rPr>
        <w:t>.</w:t>
      </w:r>
    </w:p>
    <w:p w:rsidR="004E2F8B" w:rsidRDefault="00123A9D" w:rsidP="00123A9D">
      <w:pPr>
        <w:jc w:val="both"/>
        <w:rPr>
          <w:rFonts w:ascii="Calibri" w:eastAsia="Calibri" w:hAnsi="Calibri" w:cs="Arial"/>
        </w:rPr>
      </w:pPr>
      <w:r>
        <w:rPr>
          <w:rFonts w:cs="Arial"/>
        </w:rPr>
        <w:t xml:space="preserve">Neben </w:t>
      </w:r>
      <w:r w:rsidR="00C03BD1">
        <w:rPr>
          <w:rFonts w:cs="Arial"/>
        </w:rPr>
        <w:t>einwöchigen Ferienpraktika</w:t>
      </w:r>
      <w:r w:rsidR="001A3BDC">
        <w:rPr>
          <w:rFonts w:cs="Arial"/>
        </w:rPr>
        <w:t xml:space="preserve"> und Schulpraktika während des Schuljahrs</w:t>
      </w:r>
      <w:r w:rsidR="00C03BD1">
        <w:rPr>
          <w:rFonts w:cs="Arial"/>
        </w:rPr>
        <w:t xml:space="preserve"> </w:t>
      </w:r>
      <w:r>
        <w:rPr>
          <w:rFonts w:cs="Arial"/>
        </w:rPr>
        <w:t xml:space="preserve">wird es </w:t>
      </w:r>
      <w:r w:rsidR="00C03BD1">
        <w:rPr>
          <w:rFonts w:cs="Arial"/>
        </w:rPr>
        <w:t xml:space="preserve">aufeinander aufbauende Projekttage </w:t>
      </w:r>
      <w:r>
        <w:rPr>
          <w:rFonts w:cs="Arial"/>
        </w:rPr>
        <w:t xml:space="preserve">geben, bei denen die Schüler während der Schulzeit einen Nachmittag in der Woche </w:t>
      </w:r>
      <w:r w:rsidR="00C03BD1">
        <w:rPr>
          <w:rFonts w:cs="Arial"/>
        </w:rPr>
        <w:t>die jeweiligen Berufsfel</w:t>
      </w:r>
      <w:r w:rsidR="00135D7D">
        <w:rPr>
          <w:rFonts w:cs="Arial"/>
        </w:rPr>
        <w:t>der</w:t>
      </w:r>
      <w:r w:rsidR="00C03BD1">
        <w:rPr>
          <w:rFonts w:cs="Arial"/>
        </w:rPr>
        <w:t xml:space="preserve"> kennenlernen</w:t>
      </w:r>
      <w:r>
        <w:rPr>
          <w:rFonts w:cs="Arial"/>
        </w:rPr>
        <w:t xml:space="preserve">. </w:t>
      </w:r>
      <w:r w:rsidR="007158FD">
        <w:rPr>
          <w:rFonts w:cs="Arial"/>
        </w:rPr>
        <w:t xml:space="preserve">Dabei erfahren </w:t>
      </w:r>
      <w:r w:rsidR="00FB2258">
        <w:rPr>
          <w:rFonts w:cs="Arial"/>
        </w:rPr>
        <w:t>s</w:t>
      </w:r>
      <w:r w:rsidR="007158FD">
        <w:rPr>
          <w:rFonts w:cs="Arial"/>
        </w:rPr>
        <w:t>ie</w:t>
      </w:r>
      <w:r w:rsidR="00A54E85">
        <w:rPr>
          <w:rFonts w:cs="Arial"/>
        </w:rPr>
        <w:t>,</w:t>
      </w:r>
      <w:r w:rsidR="00FB2258">
        <w:rPr>
          <w:rFonts w:cs="Arial"/>
        </w:rPr>
        <w:t xml:space="preserve"> </w:t>
      </w:r>
      <w:r w:rsidR="007158FD">
        <w:rPr>
          <w:rFonts w:cs="Arial"/>
        </w:rPr>
        <w:t>wie es ist</w:t>
      </w:r>
      <w:r w:rsidR="00FE5D5A">
        <w:rPr>
          <w:rFonts w:cs="Arial"/>
        </w:rPr>
        <w:t>,</w:t>
      </w:r>
      <w:r w:rsidR="007158FD">
        <w:rPr>
          <w:rFonts w:cs="Arial"/>
        </w:rPr>
        <w:t xml:space="preserve"> eigenständig </w:t>
      </w:r>
      <w:r w:rsidR="00135D7D">
        <w:rPr>
          <w:rFonts w:cs="Arial"/>
        </w:rPr>
        <w:t>spannende Versuche durch</w:t>
      </w:r>
      <w:r w:rsidR="007158FD">
        <w:rPr>
          <w:rFonts w:cs="Arial"/>
        </w:rPr>
        <w:t>zuführen.</w:t>
      </w:r>
      <w:r w:rsidR="00135D7D">
        <w:rPr>
          <w:rFonts w:cs="Arial"/>
        </w:rPr>
        <w:t xml:space="preserve"> </w:t>
      </w:r>
      <w:r w:rsidR="00C03BD1">
        <w:rPr>
          <w:rFonts w:ascii="Calibri" w:eastAsia="Calibri" w:hAnsi="Calibri" w:cs="Arial"/>
        </w:rPr>
        <w:t>Technische Hilfsmittel wie V</w:t>
      </w:r>
      <w:r w:rsidR="00F92C98">
        <w:rPr>
          <w:rFonts w:ascii="Calibri" w:eastAsia="Calibri" w:hAnsi="Calibri" w:cs="Arial"/>
        </w:rPr>
        <w:t>irtual-Reality</w:t>
      </w:r>
      <w:r w:rsidR="00C03BD1">
        <w:rPr>
          <w:rFonts w:ascii="Calibri" w:eastAsia="Calibri" w:hAnsi="Calibri" w:cs="Arial"/>
        </w:rPr>
        <w:t xml:space="preserve">-Brillen, </w:t>
      </w:r>
      <w:r>
        <w:rPr>
          <w:rFonts w:ascii="Calibri" w:eastAsia="Calibri" w:hAnsi="Calibri" w:cs="Arial"/>
        </w:rPr>
        <w:t xml:space="preserve">Exkursionen </w:t>
      </w:r>
      <w:r w:rsidR="00C24BDA">
        <w:rPr>
          <w:rFonts w:ascii="Calibri" w:eastAsia="Calibri" w:hAnsi="Calibri" w:cs="Arial"/>
        </w:rPr>
        <w:t xml:space="preserve">durch die Ausbildungsstätten </w:t>
      </w:r>
      <w:r>
        <w:rPr>
          <w:rFonts w:ascii="Calibri" w:eastAsia="Calibri" w:hAnsi="Calibri" w:cs="Arial"/>
        </w:rPr>
        <w:t xml:space="preserve">sowie vorbereitende Einstellungstests und Beratungsangebote runden das </w:t>
      </w:r>
      <w:r w:rsidR="00F216BD">
        <w:rPr>
          <w:rFonts w:ascii="Calibri" w:eastAsia="Calibri" w:hAnsi="Calibri" w:cs="Arial"/>
        </w:rPr>
        <w:t>Programm</w:t>
      </w:r>
      <w:r>
        <w:rPr>
          <w:rFonts w:ascii="Calibri" w:eastAsia="Calibri" w:hAnsi="Calibri" w:cs="Arial"/>
        </w:rPr>
        <w:t xml:space="preserve"> ab. </w:t>
      </w:r>
      <w:r w:rsidR="004E2F8B">
        <w:rPr>
          <w:rFonts w:ascii="Calibri" w:eastAsia="Calibri" w:hAnsi="Calibri" w:cs="Arial"/>
        </w:rPr>
        <w:t>Ziel ist es</w:t>
      </w:r>
      <w:r w:rsidR="00F92C98">
        <w:rPr>
          <w:rFonts w:ascii="Calibri" w:eastAsia="Calibri" w:hAnsi="Calibri" w:cs="Arial"/>
        </w:rPr>
        <w:t xml:space="preserve">, </w:t>
      </w:r>
      <w:r w:rsidR="004E2F8B">
        <w:rPr>
          <w:rFonts w:ascii="Calibri" w:eastAsia="Calibri" w:hAnsi="Calibri" w:cs="Arial"/>
        </w:rPr>
        <w:t>d</w:t>
      </w:r>
      <w:r w:rsidR="00C24BDA">
        <w:rPr>
          <w:rFonts w:ascii="Calibri" w:eastAsia="Calibri" w:hAnsi="Calibri" w:cs="Arial"/>
        </w:rPr>
        <w:t xml:space="preserve">ie </w:t>
      </w:r>
      <w:r w:rsidR="00532173">
        <w:rPr>
          <w:rFonts w:ascii="Calibri" w:eastAsia="Calibri" w:hAnsi="Calibri" w:cs="Arial"/>
        </w:rPr>
        <w:t>Jugendlichen</w:t>
      </w:r>
      <w:r w:rsidR="00C24BDA">
        <w:rPr>
          <w:rFonts w:ascii="Calibri" w:eastAsia="Calibri" w:hAnsi="Calibri" w:cs="Arial"/>
        </w:rPr>
        <w:t xml:space="preserve"> während der</w:t>
      </w:r>
      <w:r w:rsidR="00025F12">
        <w:rPr>
          <w:rFonts w:ascii="Calibri" w:eastAsia="Calibri" w:hAnsi="Calibri" w:cs="Arial"/>
        </w:rPr>
        <w:t xml:space="preserve"> </w:t>
      </w:r>
      <w:r w:rsidR="004A1C43">
        <w:rPr>
          <w:rFonts w:ascii="Calibri" w:eastAsia="Calibri" w:hAnsi="Calibri" w:cs="Arial"/>
        </w:rPr>
        <w:t xml:space="preserve">gesamten </w:t>
      </w:r>
      <w:r w:rsidR="00025F12">
        <w:rPr>
          <w:rFonts w:ascii="Calibri" w:eastAsia="Calibri" w:hAnsi="Calibri" w:cs="Arial"/>
        </w:rPr>
        <w:t>Phase der</w:t>
      </w:r>
      <w:r w:rsidR="00C24BDA">
        <w:rPr>
          <w:rFonts w:ascii="Calibri" w:eastAsia="Calibri" w:hAnsi="Calibri" w:cs="Arial"/>
        </w:rPr>
        <w:t xml:space="preserve"> Berufsorientierung </w:t>
      </w:r>
      <w:r w:rsidR="004E2F8B">
        <w:rPr>
          <w:rFonts w:ascii="Calibri" w:eastAsia="Calibri" w:hAnsi="Calibri" w:cs="Arial"/>
        </w:rPr>
        <w:t>zu begleiten und zu informieren</w:t>
      </w:r>
      <w:r w:rsidR="00C24BDA">
        <w:rPr>
          <w:rFonts w:ascii="Calibri" w:eastAsia="Calibri" w:hAnsi="Calibri" w:cs="Arial"/>
        </w:rPr>
        <w:t xml:space="preserve">. </w:t>
      </w:r>
    </w:p>
    <w:p w:rsidR="00123A9D" w:rsidRDefault="004E2F8B" w:rsidP="00123A9D">
      <w:pPr>
        <w:jc w:val="both"/>
        <w:rPr>
          <w:rFonts w:ascii="Calibri" w:eastAsia="Calibri" w:hAnsi="Calibri" w:cs="Arial"/>
        </w:rPr>
      </w:pPr>
      <w:r>
        <w:rPr>
          <w:rFonts w:ascii="Calibri" w:eastAsia="Calibri" w:hAnsi="Calibri" w:cs="Arial"/>
        </w:rPr>
        <w:t>Zusätzlich</w:t>
      </w:r>
      <w:r w:rsidR="00C03BD1">
        <w:rPr>
          <w:rFonts w:ascii="Calibri" w:eastAsia="Calibri" w:hAnsi="Calibri" w:cs="Arial"/>
        </w:rPr>
        <w:t xml:space="preserve"> </w:t>
      </w:r>
      <w:r>
        <w:rPr>
          <w:rFonts w:ascii="Calibri" w:eastAsia="Calibri" w:hAnsi="Calibri" w:cs="Arial"/>
        </w:rPr>
        <w:t xml:space="preserve">haben </w:t>
      </w:r>
      <w:r w:rsidR="00C03BD1">
        <w:rPr>
          <w:rFonts w:ascii="Calibri" w:eastAsia="Calibri" w:hAnsi="Calibri" w:cs="Arial"/>
        </w:rPr>
        <w:t>Eltern und Lehrer die Möglichkeit</w:t>
      </w:r>
      <w:r w:rsidR="00025F12">
        <w:rPr>
          <w:rFonts w:ascii="Calibri" w:eastAsia="Calibri" w:hAnsi="Calibri" w:cs="Arial"/>
        </w:rPr>
        <w:t>,</w:t>
      </w:r>
      <w:r w:rsidR="00C03BD1">
        <w:rPr>
          <w:rFonts w:ascii="Calibri" w:eastAsia="Calibri" w:hAnsi="Calibri" w:cs="Arial"/>
        </w:rPr>
        <w:t xml:space="preserve"> einen Praktikumstag in der Ausbildung von Evonik zu erleben. </w:t>
      </w:r>
      <w:r w:rsidR="003A01E5">
        <w:rPr>
          <w:rFonts w:ascii="Calibri" w:eastAsia="Calibri" w:hAnsi="Calibri" w:cs="Arial"/>
        </w:rPr>
        <w:t xml:space="preserve">Hierbei soll das </w:t>
      </w:r>
      <w:r w:rsidR="00C24BDA">
        <w:rPr>
          <w:rFonts w:ascii="Calibri" w:eastAsia="Calibri" w:hAnsi="Calibri" w:cs="Arial"/>
        </w:rPr>
        <w:t>Bewusstsein</w:t>
      </w:r>
      <w:r w:rsidR="003A01E5">
        <w:rPr>
          <w:rFonts w:ascii="Calibri" w:eastAsia="Calibri" w:hAnsi="Calibri" w:cs="Arial"/>
        </w:rPr>
        <w:t xml:space="preserve"> für die duale Ausbildung </w:t>
      </w:r>
      <w:r w:rsidR="00C24BDA">
        <w:rPr>
          <w:rFonts w:ascii="Calibri" w:eastAsia="Calibri" w:hAnsi="Calibri" w:cs="Arial"/>
        </w:rPr>
        <w:t>ausgebaut</w:t>
      </w:r>
      <w:r w:rsidR="003A01E5">
        <w:rPr>
          <w:rFonts w:ascii="Calibri" w:eastAsia="Calibri" w:hAnsi="Calibri" w:cs="Arial"/>
        </w:rPr>
        <w:t xml:space="preserve"> und Bildungschancen </w:t>
      </w:r>
      <w:r w:rsidR="004A1C43">
        <w:rPr>
          <w:rFonts w:ascii="Calibri" w:eastAsia="Calibri" w:hAnsi="Calibri" w:cs="Arial"/>
        </w:rPr>
        <w:t xml:space="preserve">sollen </w:t>
      </w:r>
      <w:r w:rsidR="003A01E5">
        <w:rPr>
          <w:rFonts w:ascii="Calibri" w:eastAsia="Calibri" w:hAnsi="Calibri" w:cs="Arial"/>
        </w:rPr>
        <w:t>aufgezeigt werden.</w:t>
      </w:r>
    </w:p>
    <w:p w:rsidR="004E2F8B" w:rsidRDefault="004E2F8B" w:rsidP="00641436">
      <w:pPr>
        <w:jc w:val="both"/>
        <w:rPr>
          <w:rFonts w:ascii="Calibri" w:eastAsia="Calibri" w:hAnsi="Calibri" w:cs="Arial"/>
        </w:rPr>
      </w:pPr>
      <w:r>
        <w:rPr>
          <w:rFonts w:ascii="Calibri" w:eastAsia="Calibri" w:hAnsi="Calibri" w:cs="Arial"/>
        </w:rPr>
        <w:t>Die e</w:t>
      </w:r>
      <w:r w:rsidR="00C24BDA">
        <w:rPr>
          <w:rFonts w:ascii="Calibri" w:eastAsia="Calibri" w:hAnsi="Calibri" w:cs="Arial"/>
        </w:rPr>
        <w:t xml:space="preserve">rste </w:t>
      </w:r>
      <w:r w:rsidR="00CA181C">
        <w:rPr>
          <w:rFonts w:ascii="Calibri" w:eastAsia="Calibri" w:hAnsi="Calibri" w:cs="Arial"/>
        </w:rPr>
        <w:t>„MATCHING 2020“-</w:t>
      </w:r>
      <w:r w:rsidR="00C24BDA">
        <w:rPr>
          <w:rFonts w:ascii="Calibri" w:eastAsia="Calibri" w:hAnsi="Calibri" w:cs="Arial"/>
        </w:rPr>
        <w:t>Maßnahme beginnt bereits in den Sommerferien</w:t>
      </w:r>
      <w:r>
        <w:rPr>
          <w:rFonts w:ascii="Calibri" w:eastAsia="Calibri" w:hAnsi="Calibri" w:cs="Arial"/>
        </w:rPr>
        <w:t xml:space="preserve"> 2018</w:t>
      </w:r>
      <w:r w:rsidR="00C24BDA">
        <w:rPr>
          <w:rFonts w:ascii="Calibri" w:eastAsia="Calibri" w:hAnsi="Calibri" w:cs="Arial"/>
        </w:rPr>
        <w:t xml:space="preserve">. In den ersten fünf </w:t>
      </w:r>
      <w:r w:rsidR="00FA0F41">
        <w:rPr>
          <w:rFonts w:ascii="Calibri" w:eastAsia="Calibri" w:hAnsi="Calibri" w:cs="Arial"/>
        </w:rPr>
        <w:br/>
      </w:r>
      <w:r w:rsidR="00C24BDA">
        <w:rPr>
          <w:rFonts w:ascii="Calibri" w:eastAsia="Calibri" w:hAnsi="Calibri" w:cs="Arial"/>
        </w:rPr>
        <w:t xml:space="preserve">Wochen </w:t>
      </w:r>
      <w:r>
        <w:rPr>
          <w:rFonts w:ascii="Calibri" w:eastAsia="Calibri" w:hAnsi="Calibri" w:cs="Arial"/>
        </w:rPr>
        <w:t xml:space="preserve">werden jede Woche </w:t>
      </w:r>
      <w:r w:rsidR="00025F12">
        <w:rPr>
          <w:rFonts w:ascii="Calibri" w:eastAsia="Calibri" w:hAnsi="Calibri" w:cs="Arial"/>
        </w:rPr>
        <w:t>zehn</w:t>
      </w:r>
      <w:r>
        <w:rPr>
          <w:rFonts w:ascii="Calibri" w:eastAsia="Calibri" w:hAnsi="Calibri" w:cs="Arial"/>
        </w:rPr>
        <w:t xml:space="preserve"> P</w:t>
      </w:r>
      <w:r w:rsidR="00805979">
        <w:rPr>
          <w:rFonts w:ascii="Calibri" w:eastAsia="Calibri" w:hAnsi="Calibri" w:cs="Arial"/>
        </w:rPr>
        <w:t>raktikumsp</w:t>
      </w:r>
      <w:r>
        <w:rPr>
          <w:rFonts w:ascii="Calibri" w:eastAsia="Calibri" w:hAnsi="Calibri" w:cs="Arial"/>
        </w:rPr>
        <w:t>lätze</w:t>
      </w:r>
      <w:r w:rsidR="001A3BDC">
        <w:rPr>
          <w:rFonts w:ascii="Calibri" w:eastAsia="Calibri" w:hAnsi="Calibri" w:cs="Arial"/>
        </w:rPr>
        <w:t xml:space="preserve"> in Marl</w:t>
      </w:r>
      <w:r>
        <w:rPr>
          <w:rFonts w:ascii="Calibri" w:eastAsia="Calibri" w:hAnsi="Calibri" w:cs="Arial"/>
        </w:rPr>
        <w:t xml:space="preserve"> angeboten. Jeden Tag, in der Zeit von 8:00</w:t>
      </w:r>
      <w:r w:rsidR="00CA181C">
        <w:rPr>
          <w:rFonts w:ascii="Calibri" w:eastAsia="Calibri" w:hAnsi="Calibri" w:cs="Arial"/>
        </w:rPr>
        <w:t xml:space="preserve"> Uhr bis </w:t>
      </w:r>
      <w:r>
        <w:rPr>
          <w:rFonts w:ascii="Calibri" w:eastAsia="Calibri" w:hAnsi="Calibri" w:cs="Arial"/>
        </w:rPr>
        <w:t xml:space="preserve">14:00 Uhr </w:t>
      </w:r>
      <w:r w:rsidR="00CA181C">
        <w:rPr>
          <w:rFonts w:ascii="Calibri" w:eastAsia="Calibri" w:hAnsi="Calibri" w:cs="Arial"/>
        </w:rPr>
        <w:t>können die Teilnehmer</w:t>
      </w:r>
      <w:r>
        <w:rPr>
          <w:rFonts w:ascii="Calibri" w:eastAsia="Calibri" w:hAnsi="Calibri" w:cs="Arial"/>
        </w:rPr>
        <w:t xml:space="preserve"> mit praktischen Übungen und Gruppenarbeiten ein anderes Berufsfeld erkun</w:t>
      </w:r>
      <w:r w:rsidR="00CA181C">
        <w:rPr>
          <w:rFonts w:ascii="Calibri" w:eastAsia="Calibri" w:hAnsi="Calibri" w:cs="Arial"/>
        </w:rPr>
        <w:t>den</w:t>
      </w:r>
      <w:r w:rsidR="004A1C43">
        <w:rPr>
          <w:rFonts w:ascii="Calibri" w:eastAsia="Calibri" w:hAnsi="Calibri" w:cs="Arial"/>
        </w:rPr>
        <w:t>. I</w:t>
      </w:r>
      <w:r w:rsidR="00805979">
        <w:rPr>
          <w:rFonts w:ascii="Calibri" w:eastAsia="Calibri" w:hAnsi="Calibri" w:cs="Arial"/>
        </w:rPr>
        <w:t>nteressier</w:t>
      </w:r>
      <w:r w:rsidR="004A1C43">
        <w:rPr>
          <w:rFonts w:ascii="Calibri" w:eastAsia="Calibri" w:hAnsi="Calibri" w:cs="Arial"/>
        </w:rPr>
        <w:t>te</w:t>
      </w:r>
      <w:r w:rsidR="00805979">
        <w:rPr>
          <w:rFonts w:ascii="Calibri" w:eastAsia="Calibri" w:hAnsi="Calibri" w:cs="Arial"/>
        </w:rPr>
        <w:t xml:space="preserve"> </w:t>
      </w:r>
      <w:r>
        <w:rPr>
          <w:rFonts w:ascii="Calibri" w:eastAsia="Calibri" w:hAnsi="Calibri" w:cs="Arial"/>
        </w:rPr>
        <w:t>Schüler</w:t>
      </w:r>
      <w:r w:rsidR="005F1708">
        <w:rPr>
          <w:rFonts w:ascii="Calibri" w:eastAsia="Calibri" w:hAnsi="Calibri" w:cs="Arial"/>
        </w:rPr>
        <w:t>innen und Schüler</w:t>
      </w:r>
      <w:r>
        <w:rPr>
          <w:rFonts w:ascii="Calibri" w:eastAsia="Calibri" w:hAnsi="Calibri" w:cs="Arial"/>
        </w:rPr>
        <w:t xml:space="preserve"> können sich</w:t>
      </w:r>
      <w:r w:rsidR="00805979">
        <w:rPr>
          <w:rFonts w:ascii="Calibri" w:eastAsia="Calibri" w:hAnsi="Calibri" w:cs="Arial"/>
        </w:rPr>
        <w:t xml:space="preserve"> </w:t>
      </w:r>
      <w:r>
        <w:rPr>
          <w:rFonts w:ascii="Calibri" w:eastAsia="Calibri" w:hAnsi="Calibri" w:cs="Arial"/>
        </w:rPr>
        <w:t xml:space="preserve">über die E-Mail Adresse </w:t>
      </w:r>
      <w:r w:rsidR="00FA0F41">
        <w:rPr>
          <w:rFonts w:ascii="Calibri" w:eastAsia="Calibri" w:hAnsi="Calibri" w:cs="Arial"/>
        </w:rPr>
        <w:br/>
      </w:r>
      <w:hyperlink r:id="rId8" w:history="1">
        <w:r w:rsidRPr="00234B58">
          <w:rPr>
            <w:rStyle w:val="Hyperlink"/>
            <w:rFonts w:ascii="Calibri" w:eastAsia="Calibri" w:hAnsi="Calibri" w:cs="Arial"/>
          </w:rPr>
          <w:t>matching-marl@evonik.com</w:t>
        </w:r>
      </w:hyperlink>
      <w:r>
        <w:rPr>
          <w:rFonts w:ascii="Calibri" w:eastAsia="Calibri" w:hAnsi="Calibri" w:cs="Arial"/>
        </w:rPr>
        <w:t xml:space="preserve"> oder die Telefonnummer +49 2365 </w:t>
      </w:r>
      <w:r w:rsidR="00805979">
        <w:rPr>
          <w:rFonts w:ascii="Calibri" w:eastAsia="Calibri" w:hAnsi="Calibri" w:cs="Arial"/>
        </w:rPr>
        <w:t xml:space="preserve">49 2202 anmelden und </w:t>
      </w:r>
      <w:r w:rsidR="00C01975">
        <w:rPr>
          <w:rFonts w:ascii="Calibri" w:eastAsia="Calibri" w:hAnsi="Calibri" w:cs="Arial"/>
        </w:rPr>
        <w:t xml:space="preserve">unter </w:t>
      </w:r>
      <w:hyperlink r:id="rId9" w:history="1">
        <w:r w:rsidR="00C01975" w:rsidRPr="00B8162B">
          <w:rPr>
            <w:rStyle w:val="Hyperlink"/>
            <w:rFonts w:ascii="Calibri" w:eastAsia="Calibri" w:hAnsi="Calibri" w:cs="Arial"/>
          </w:rPr>
          <w:t>www.evonik.de/matching2020</w:t>
        </w:r>
      </w:hyperlink>
      <w:r w:rsidR="00C01975">
        <w:rPr>
          <w:rFonts w:ascii="Calibri" w:eastAsia="Calibri" w:hAnsi="Calibri" w:cs="Arial"/>
        </w:rPr>
        <w:t xml:space="preserve"> </w:t>
      </w:r>
      <w:r w:rsidR="00805979">
        <w:rPr>
          <w:rFonts w:ascii="Calibri" w:eastAsia="Calibri" w:hAnsi="Calibri" w:cs="Arial"/>
        </w:rPr>
        <w:t xml:space="preserve">über weitere Maßnahmen informieren. </w:t>
      </w:r>
    </w:p>
    <w:p w:rsidR="00A9693B" w:rsidRDefault="00A9693B" w:rsidP="002E124D">
      <w:pPr>
        <w:spacing w:after="120"/>
        <w:jc w:val="both"/>
        <w:rPr>
          <w:rFonts w:cs="Arial"/>
          <w:b/>
          <w:bCs/>
          <w:color w:val="663300"/>
          <w:sz w:val="24"/>
          <w:szCs w:val="24"/>
        </w:rPr>
      </w:pPr>
    </w:p>
    <w:p w:rsidR="006245C5" w:rsidRPr="00D32D36" w:rsidRDefault="006245C5" w:rsidP="002E124D">
      <w:pPr>
        <w:spacing w:after="120"/>
        <w:jc w:val="both"/>
        <w:rPr>
          <w:rFonts w:cs="Arial"/>
          <w:b/>
          <w:bCs/>
          <w:color w:val="663300"/>
          <w:sz w:val="24"/>
          <w:szCs w:val="24"/>
        </w:rPr>
      </w:pPr>
      <w:r w:rsidRPr="00D32D36">
        <w:rPr>
          <w:rFonts w:cs="Arial"/>
          <w:b/>
          <w:bCs/>
          <w:color w:val="663300"/>
          <w:sz w:val="24"/>
          <w:szCs w:val="24"/>
        </w:rPr>
        <w:t>Über die RAG-Stiftung</w:t>
      </w:r>
    </w:p>
    <w:p w:rsidR="0078385D" w:rsidRPr="002E124D" w:rsidRDefault="006245C5" w:rsidP="002E124D">
      <w:pPr>
        <w:spacing w:after="120"/>
        <w:jc w:val="both"/>
        <w:rPr>
          <w:rFonts w:cs="Arial"/>
        </w:rPr>
      </w:pPr>
      <w:r w:rsidRPr="002E124D">
        <w:rPr>
          <w:rFonts w:cs="Arial"/>
        </w:rPr>
        <w:t xml:space="preserve">Die privatrechtliche RAG-Stiftung wurde 2007 gegründet. Aufgabe der RAG-Stiftung ist es, bis Ende 2018 </w:t>
      </w:r>
      <w:r w:rsidR="006374F8" w:rsidRPr="002E124D">
        <w:rPr>
          <w:rFonts w:cs="Arial"/>
        </w:rPr>
        <w:t>so viel</w:t>
      </w:r>
      <w:r w:rsidRPr="002E124D">
        <w:rPr>
          <w:rFonts w:cs="Arial"/>
        </w:rPr>
        <w:t xml:space="preserve"> Stiftungsvermögen aufzubauen, um ab 2019 die sogenannten Ewigkeitslasten des deutschen Steinkohlenbergbaus an Ruhr</w:t>
      </w:r>
      <w:r w:rsidR="00A37C40" w:rsidRPr="002E124D">
        <w:rPr>
          <w:rFonts w:cs="Arial"/>
        </w:rPr>
        <w:t xml:space="preserve"> und Saar </w:t>
      </w:r>
      <w:r w:rsidR="006374F8" w:rsidRPr="002E124D">
        <w:rPr>
          <w:rFonts w:cs="Arial"/>
        </w:rPr>
        <w:t xml:space="preserve">dauerhaft </w:t>
      </w:r>
      <w:r w:rsidR="00A37C40" w:rsidRPr="002E124D">
        <w:rPr>
          <w:rFonts w:cs="Arial"/>
        </w:rPr>
        <w:t>zu finanzieren.</w:t>
      </w:r>
    </w:p>
    <w:p w:rsidR="00F419CF" w:rsidRDefault="006245C5" w:rsidP="00F419CF">
      <w:pPr>
        <w:spacing w:after="0"/>
        <w:jc w:val="both"/>
        <w:rPr>
          <w:rFonts w:cs="Arial"/>
        </w:rPr>
      </w:pPr>
      <w:r w:rsidRPr="002E124D">
        <w:rPr>
          <w:rFonts w:cs="Arial"/>
        </w:rPr>
        <w:t>Weitere Informationen zur RAG-Stiftung finden</w:t>
      </w:r>
      <w:r w:rsidR="00A37C40" w:rsidRPr="002E124D">
        <w:rPr>
          <w:rFonts w:cs="Arial"/>
        </w:rPr>
        <w:t xml:space="preserve"> Sie unter </w:t>
      </w:r>
      <w:r w:rsidR="002E124D" w:rsidRPr="009F7C1B">
        <w:rPr>
          <w:rFonts w:cs="Arial"/>
        </w:rPr>
        <w:t>www.rag-stiftung.de</w:t>
      </w:r>
      <w:r w:rsidR="002E124D">
        <w:rPr>
          <w:rFonts w:cs="Arial"/>
        </w:rPr>
        <w:t xml:space="preserve"> </w:t>
      </w:r>
      <w:r w:rsidR="00A37C40" w:rsidRPr="002E124D">
        <w:rPr>
          <w:rFonts w:cs="Arial"/>
        </w:rPr>
        <w:t xml:space="preserve"> </w:t>
      </w:r>
    </w:p>
    <w:p w:rsidR="00E33660" w:rsidRDefault="00E33660" w:rsidP="00F419CF">
      <w:pPr>
        <w:spacing w:after="0"/>
        <w:jc w:val="both"/>
        <w:rPr>
          <w:rFonts w:cs="Arial"/>
        </w:rPr>
      </w:pPr>
    </w:p>
    <w:p w:rsidR="001643F3" w:rsidRDefault="001643F3" w:rsidP="00E33660">
      <w:pPr>
        <w:spacing w:after="120"/>
        <w:jc w:val="both"/>
        <w:rPr>
          <w:rFonts w:cs="Arial"/>
          <w:b/>
          <w:bCs/>
          <w:color w:val="663300"/>
          <w:sz w:val="24"/>
          <w:szCs w:val="24"/>
        </w:rPr>
      </w:pPr>
    </w:p>
    <w:p w:rsidR="00E33660" w:rsidRPr="00D32D36" w:rsidRDefault="00E33660" w:rsidP="00E33660">
      <w:pPr>
        <w:spacing w:after="120"/>
        <w:jc w:val="both"/>
        <w:rPr>
          <w:rFonts w:cs="Arial"/>
          <w:b/>
          <w:bCs/>
          <w:color w:val="663300"/>
          <w:sz w:val="24"/>
          <w:szCs w:val="24"/>
        </w:rPr>
      </w:pPr>
      <w:r w:rsidRPr="00D32D36">
        <w:rPr>
          <w:rFonts w:cs="Arial"/>
          <w:b/>
          <w:bCs/>
          <w:color w:val="663300"/>
          <w:sz w:val="24"/>
          <w:szCs w:val="24"/>
        </w:rPr>
        <w:t xml:space="preserve">Über </w:t>
      </w:r>
      <w:r>
        <w:rPr>
          <w:rFonts w:cs="Arial"/>
          <w:b/>
          <w:bCs/>
          <w:color w:val="663300"/>
          <w:sz w:val="24"/>
          <w:szCs w:val="24"/>
        </w:rPr>
        <w:t>Evonik</w:t>
      </w:r>
    </w:p>
    <w:p w:rsidR="00DA292F" w:rsidRDefault="008C6A9F" w:rsidP="00F419CF">
      <w:pPr>
        <w:spacing w:after="0"/>
        <w:jc w:val="both"/>
        <w:rPr>
          <w:rFonts w:cs="Arial"/>
        </w:rPr>
      </w:pPr>
      <w:r w:rsidRPr="004A1C43">
        <w:rPr>
          <w:rFonts w:cs="Arial"/>
        </w:rPr>
        <w:t>E</w:t>
      </w:r>
      <w:r w:rsidR="00661503" w:rsidRPr="004A1C43">
        <w:rPr>
          <w:rFonts w:cs="Arial"/>
        </w:rPr>
        <w:t>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w:t>
      </w:r>
    </w:p>
    <w:p w:rsidR="00DA292F" w:rsidRDefault="00DA292F" w:rsidP="00F419CF">
      <w:pPr>
        <w:spacing w:after="0"/>
        <w:jc w:val="both"/>
        <w:rPr>
          <w:rFonts w:cs="Arial"/>
        </w:rPr>
      </w:pPr>
    </w:p>
    <w:p w:rsidR="00DA292F" w:rsidRDefault="00DA292F" w:rsidP="00F419CF">
      <w:pPr>
        <w:spacing w:after="0"/>
        <w:jc w:val="both"/>
        <w:rPr>
          <w:rFonts w:cs="Arial"/>
        </w:rPr>
      </w:pPr>
    </w:p>
    <w:p w:rsidR="00E33660" w:rsidRDefault="00661503" w:rsidP="00F419CF">
      <w:pPr>
        <w:spacing w:after="0"/>
        <w:jc w:val="both"/>
        <w:rPr>
          <w:rFonts w:cs="Arial"/>
        </w:rPr>
      </w:pPr>
      <w:r w:rsidRPr="004A1C43">
        <w:rPr>
          <w:rFonts w:cs="Arial"/>
        </w:rPr>
        <w:t>Wachstum und eine nachhaltige Steigerung des Unternehmenswerts.</w:t>
      </w:r>
      <w:r w:rsidR="00A03630">
        <w:rPr>
          <w:rFonts w:cs="Arial"/>
        </w:rPr>
        <w:t xml:space="preserve"> Evonik ist mit mehr als 36.000 </w:t>
      </w:r>
      <w:r w:rsidRPr="004A1C43">
        <w:rPr>
          <w:rFonts w:cs="Arial"/>
        </w:rPr>
        <w:t>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DA292F" w:rsidRPr="00465427" w:rsidRDefault="00DA292F" w:rsidP="00F419CF">
      <w:pPr>
        <w:spacing w:after="0"/>
        <w:jc w:val="both"/>
        <w:rPr>
          <w:rFonts w:cs="Arial"/>
        </w:rPr>
      </w:pPr>
    </w:p>
    <w:p w:rsidR="00DD37CE" w:rsidRPr="00DD37CE" w:rsidRDefault="00DD37CE" w:rsidP="00F419CF">
      <w:pPr>
        <w:spacing w:after="0"/>
        <w:jc w:val="both"/>
        <w:rPr>
          <w:rFonts w:eastAsia="MS PGothic" w:cs="Arial"/>
          <w:b/>
          <w:color w:val="007DB8"/>
          <w:kern w:val="24"/>
          <w:sz w:val="24"/>
          <w:szCs w:val="24"/>
        </w:rPr>
      </w:pPr>
    </w:p>
    <w:p w:rsidR="00485F67" w:rsidRPr="006D7504" w:rsidRDefault="00485F67" w:rsidP="00485F67">
      <w:pPr>
        <w:spacing w:after="0"/>
        <w:jc w:val="both"/>
        <w:rPr>
          <w:rFonts w:ascii="Calibri" w:eastAsia="Calibri" w:hAnsi="Calibri" w:cs="Arial"/>
          <w:sz w:val="24"/>
          <w:szCs w:val="24"/>
        </w:rPr>
      </w:pPr>
      <w:r w:rsidRPr="006D7504">
        <w:rPr>
          <w:rFonts w:ascii="Calibri" w:eastAsia="MS PGothic" w:hAnsi="Calibri" w:cs="Arial"/>
          <w:b/>
          <w:color w:val="007DB8"/>
          <w:kern w:val="24"/>
          <w:sz w:val="24"/>
          <w:szCs w:val="24"/>
        </w:rPr>
        <w:t>Pressekontakt RAG-Stiftung:</w:t>
      </w:r>
      <w:r w:rsidRPr="006D7504">
        <w:rPr>
          <w:rFonts w:ascii="Calibri" w:eastAsia="MS PGothic" w:hAnsi="Calibri" w:cs="Arial"/>
          <w:b/>
          <w:color w:val="007DB8"/>
          <w:kern w:val="24"/>
          <w:sz w:val="24"/>
          <w:szCs w:val="24"/>
        </w:rPr>
        <w:tab/>
      </w:r>
    </w:p>
    <w:p w:rsidR="00485F67" w:rsidRPr="00465427" w:rsidRDefault="00A54F12" w:rsidP="00485F67">
      <w:pPr>
        <w:spacing w:after="0" w:line="240" w:lineRule="auto"/>
        <w:jc w:val="both"/>
        <w:rPr>
          <w:rFonts w:cs="Arial"/>
        </w:rPr>
      </w:pPr>
      <w:r>
        <w:rPr>
          <w:rFonts w:cs="Arial"/>
        </w:rPr>
        <w:t>Lena Kettenbach</w:t>
      </w:r>
    </w:p>
    <w:p w:rsidR="00485F67" w:rsidRPr="00465427" w:rsidRDefault="00485F67" w:rsidP="00485F67">
      <w:pPr>
        <w:spacing w:after="0" w:line="240" w:lineRule="auto"/>
        <w:jc w:val="both"/>
        <w:rPr>
          <w:rFonts w:cs="Arial"/>
        </w:rPr>
      </w:pPr>
      <w:r w:rsidRPr="00465427">
        <w:rPr>
          <w:rFonts w:cs="Arial"/>
        </w:rPr>
        <w:t xml:space="preserve">Kommunikation  </w:t>
      </w:r>
    </w:p>
    <w:p w:rsidR="00485F67" w:rsidRPr="00465427" w:rsidRDefault="00485F67" w:rsidP="00485F67">
      <w:pPr>
        <w:spacing w:after="0" w:line="240" w:lineRule="auto"/>
        <w:jc w:val="both"/>
        <w:rPr>
          <w:rFonts w:cs="Arial"/>
        </w:rPr>
      </w:pPr>
      <w:r w:rsidRPr="00465427">
        <w:rPr>
          <w:rFonts w:cs="Arial"/>
        </w:rPr>
        <w:t>Tel.</w:t>
      </w:r>
      <w:r w:rsidR="00F94C2E" w:rsidRPr="00465427">
        <w:rPr>
          <w:rFonts w:cs="Arial"/>
        </w:rPr>
        <w:t>:</w:t>
      </w:r>
      <w:r w:rsidRPr="00465427">
        <w:rPr>
          <w:rFonts w:cs="Arial"/>
        </w:rPr>
        <w:t xml:space="preserve"> +49 </w:t>
      </w:r>
      <w:r w:rsidR="00460256" w:rsidRPr="00465427">
        <w:rPr>
          <w:rFonts w:cs="Arial"/>
        </w:rPr>
        <w:t>201</w:t>
      </w:r>
      <w:r w:rsidR="00F94C2E" w:rsidRPr="00465427">
        <w:rPr>
          <w:rFonts w:cs="Arial"/>
        </w:rPr>
        <w:t xml:space="preserve"> </w:t>
      </w:r>
      <w:r w:rsidR="00460256" w:rsidRPr="00465427">
        <w:rPr>
          <w:rFonts w:cs="Arial"/>
        </w:rPr>
        <w:t>378</w:t>
      </w:r>
      <w:r w:rsidRPr="00465427">
        <w:rPr>
          <w:rFonts w:cs="Arial"/>
        </w:rPr>
        <w:t>-336</w:t>
      </w:r>
      <w:r w:rsidR="00A23AFC">
        <w:rPr>
          <w:rFonts w:cs="Arial"/>
        </w:rPr>
        <w:t>2</w:t>
      </w:r>
    </w:p>
    <w:p w:rsidR="00A45D30" w:rsidRDefault="00485F67" w:rsidP="00465427">
      <w:pPr>
        <w:spacing w:after="0" w:line="240" w:lineRule="auto"/>
        <w:jc w:val="both"/>
        <w:rPr>
          <w:rFonts w:cs="Arial"/>
        </w:rPr>
      </w:pPr>
      <w:r w:rsidRPr="00465427">
        <w:rPr>
          <w:rFonts w:cs="Arial"/>
        </w:rPr>
        <w:t xml:space="preserve">E-Mail: </w:t>
      </w:r>
      <w:r w:rsidR="00A23AFC">
        <w:rPr>
          <w:rFonts w:cs="Arial"/>
        </w:rPr>
        <w:t>lena.kettenbach</w:t>
      </w:r>
      <w:r w:rsidR="00FC2285" w:rsidRPr="00465427">
        <w:rPr>
          <w:rFonts w:cs="Arial"/>
        </w:rPr>
        <w:t xml:space="preserve">@rag-stiftung.de </w:t>
      </w:r>
    </w:p>
    <w:p w:rsidR="00E33660" w:rsidRDefault="00E33660" w:rsidP="00465427">
      <w:pPr>
        <w:spacing w:after="0" w:line="240" w:lineRule="auto"/>
        <w:jc w:val="both"/>
        <w:rPr>
          <w:rFonts w:cs="Arial"/>
        </w:rPr>
      </w:pPr>
    </w:p>
    <w:p w:rsidR="00E33660" w:rsidRPr="006D7504" w:rsidRDefault="00E33660" w:rsidP="00E33660">
      <w:pPr>
        <w:spacing w:after="0"/>
        <w:jc w:val="both"/>
        <w:rPr>
          <w:rFonts w:ascii="Calibri" w:eastAsia="Calibri" w:hAnsi="Calibri" w:cs="Arial"/>
          <w:sz w:val="24"/>
          <w:szCs w:val="24"/>
        </w:rPr>
      </w:pPr>
      <w:r w:rsidRPr="006D7504">
        <w:rPr>
          <w:rFonts w:ascii="Calibri" w:eastAsia="MS PGothic" w:hAnsi="Calibri" w:cs="Arial"/>
          <w:b/>
          <w:color w:val="007DB8"/>
          <w:kern w:val="24"/>
          <w:sz w:val="24"/>
          <w:szCs w:val="24"/>
        </w:rPr>
        <w:t xml:space="preserve">Pressekontakt </w:t>
      </w:r>
      <w:r>
        <w:rPr>
          <w:rFonts w:ascii="Calibri" w:eastAsia="MS PGothic" w:hAnsi="Calibri" w:cs="Arial"/>
          <w:b/>
          <w:color w:val="007DB8"/>
          <w:kern w:val="24"/>
          <w:sz w:val="24"/>
          <w:szCs w:val="24"/>
        </w:rPr>
        <w:t>Evonik Industries AG</w:t>
      </w:r>
      <w:r w:rsidRPr="006D7504">
        <w:rPr>
          <w:rFonts w:ascii="Calibri" w:eastAsia="MS PGothic" w:hAnsi="Calibri" w:cs="Arial"/>
          <w:b/>
          <w:color w:val="007DB8"/>
          <w:kern w:val="24"/>
          <w:sz w:val="24"/>
          <w:szCs w:val="24"/>
        </w:rPr>
        <w:t>:</w:t>
      </w:r>
    </w:p>
    <w:p w:rsidR="00E33660" w:rsidRDefault="00E33660" w:rsidP="00465427">
      <w:pPr>
        <w:spacing w:after="0" w:line="240" w:lineRule="auto"/>
        <w:jc w:val="both"/>
        <w:rPr>
          <w:rFonts w:cs="Arial"/>
        </w:rPr>
      </w:pPr>
      <w:r>
        <w:rPr>
          <w:rFonts w:cs="Arial"/>
        </w:rPr>
        <w:t>Silke Linneweber</w:t>
      </w:r>
    </w:p>
    <w:p w:rsidR="00981EB9" w:rsidRDefault="00981EB9" w:rsidP="00465427">
      <w:pPr>
        <w:spacing w:after="0" w:line="240" w:lineRule="auto"/>
        <w:jc w:val="both"/>
        <w:rPr>
          <w:rFonts w:cs="Arial"/>
        </w:rPr>
      </w:pPr>
      <w:r>
        <w:rPr>
          <w:rFonts w:cs="Arial"/>
        </w:rPr>
        <w:t>Externe Kommunikation</w:t>
      </w:r>
    </w:p>
    <w:p w:rsidR="00E33660" w:rsidRDefault="00981EB9" w:rsidP="00465427">
      <w:pPr>
        <w:spacing w:after="0" w:line="240" w:lineRule="auto"/>
        <w:jc w:val="both"/>
        <w:rPr>
          <w:rFonts w:cs="Arial"/>
        </w:rPr>
      </w:pPr>
      <w:r>
        <w:rPr>
          <w:rFonts w:cs="Arial"/>
        </w:rPr>
        <w:t>Tel.: +49 201 177-3389</w:t>
      </w:r>
    </w:p>
    <w:p w:rsidR="00981EB9" w:rsidRPr="00465427" w:rsidRDefault="00981EB9" w:rsidP="00465427">
      <w:pPr>
        <w:spacing w:after="0" w:line="240" w:lineRule="auto"/>
        <w:jc w:val="both"/>
        <w:rPr>
          <w:rFonts w:cs="Arial"/>
        </w:rPr>
      </w:pPr>
      <w:r>
        <w:rPr>
          <w:rFonts w:cs="Arial"/>
        </w:rPr>
        <w:t>E-Mail: silke.linneweber@evonik.com</w:t>
      </w:r>
    </w:p>
    <w:sectPr w:rsidR="00981EB9" w:rsidRPr="00465427" w:rsidSect="001A0DAE">
      <w:headerReference w:type="default" r:id="rId10"/>
      <w:footerReference w:type="default" r:id="rId11"/>
      <w:pgSz w:w="11906" w:h="16838"/>
      <w:pgMar w:top="833" w:right="1134" w:bottom="567" w:left="1247" w:header="680" w:footer="42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5BD915" w16cid:durableId="1EC3DEDE"/>
  <w16cid:commentId w16cid:paraId="31A3E015" w16cid:durableId="1EC3DEDF"/>
  <w16cid:commentId w16cid:paraId="7BBBBA1D" w16cid:durableId="1EC3DEFB"/>
  <w16cid:commentId w16cid:paraId="5D7405CA" w16cid:durableId="1EC3DF4B"/>
  <w16cid:commentId w16cid:paraId="7F5DF996" w16cid:durableId="1EC42637"/>
  <w16cid:commentId w16cid:paraId="70282F02" w16cid:durableId="1EC4272E"/>
  <w16cid:commentId w16cid:paraId="61D175BF" w16cid:durableId="1EC3E06A"/>
  <w16cid:commentId w16cid:paraId="1EB3AF78" w16cid:durableId="1EC42753"/>
  <w16cid:commentId w16cid:paraId="7F7FF4EF" w16cid:durableId="1EC3E0C5"/>
  <w16cid:commentId w16cid:paraId="76D85D5E" w16cid:durableId="1EC3DEE0"/>
  <w16cid:commentId w16cid:paraId="0C17216D" w16cid:durableId="1EC3E124"/>
  <w16cid:commentId w16cid:paraId="63781EA2" w16cid:durableId="1EC3E1B4"/>
  <w16cid:commentId w16cid:paraId="1116D051" w16cid:durableId="1EC42A60"/>
  <w16cid:commentId w16cid:paraId="5AD812E6" w16cid:durableId="1EC428AE"/>
  <w16cid:commentId w16cid:paraId="7050A015" w16cid:durableId="1EC3E35B"/>
  <w16cid:commentId w16cid:paraId="29FA0228" w16cid:durableId="1EC3E45F"/>
  <w16cid:commentId w16cid:paraId="6582D3E2" w16cid:durableId="1EC3DEE1"/>
  <w16cid:commentId w16cid:paraId="6707854D" w16cid:durableId="1EC3DEE2"/>
  <w16cid:commentId w16cid:paraId="1777103E" w16cid:durableId="1EC3E859"/>
  <w16cid:commentId w16cid:paraId="2691D302" w16cid:durableId="1EC3DEE3"/>
  <w16cid:commentId w16cid:paraId="74091F20" w16cid:durableId="1EC3E566"/>
  <w16cid:commentId w16cid:paraId="1D43FB18" w16cid:durableId="1EC42992"/>
  <w16cid:commentId w16cid:paraId="56E5A16A" w16cid:durableId="1EC3E64B"/>
  <w16cid:commentId w16cid:paraId="4358CD1E" w16cid:durableId="1EC3DEE4"/>
  <w16cid:commentId w16cid:paraId="40C1C620" w16cid:durableId="1EC3DEE5"/>
  <w16cid:commentId w16cid:paraId="6BD55ACF" w16cid:durableId="1EC3E69F"/>
  <w16cid:commentId w16cid:paraId="61DCF23E" w16cid:durableId="1EC425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8F5" w:rsidRDefault="001018F5" w:rsidP="00520F77">
      <w:pPr>
        <w:spacing w:after="0" w:line="240" w:lineRule="auto"/>
      </w:pPr>
      <w:r>
        <w:separator/>
      </w:r>
    </w:p>
  </w:endnote>
  <w:endnote w:type="continuationSeparator" w:id="0">
    <w:p w:rsidR="001018F5" w:rsidRDefault="001018F5" w:rsidP="0052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SansUnicode">
    <w:altName w:val="Times New Roman"/>
    <w:charset w:val="00"/>
    <w:family w:val="auto"/>
    <w:pitch w:val="variable"/>
    <w:sig w:usb0="00000000" w:usb1="0000396B" w:usb2="00000000" w:usb3="00000000" w:csb0="000000BF" w:csb1="00000000"/>
  </w:font>
  <w:font w:name="Univers 45 Light">
    <w:charset w:val="00"/>
    <w:family w:val="auto"/>
    <w:pitch w:val="variable"/>
    <w:sig w:usb0="80000027" w:usb1="00000000" w:usb2="00000000" w:usb3="00000000" w:csb0="00000001" w:csb1="00000000"/>
  </w:font>
  <w:font w:name="Univers45Light">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460121"/>
      <w:docPartObj>
        <w:docPartGallery w:val="Page Numbers (Bottom of Page)"/>
        <w:docPartUnique/>
      </w:docPartObj>
    </w:sdtPr>
    <w:sdtEndPr/>
    <w:sdtContent>
      <w:p w:rsidR="005F1708" w:rsidRPr="00F21AD1" w:rsidRDefault="005F1708">
        <w:pPr>
          <w:pStyle w:val="Fuzeile"/>
          <w:jc w:val="center"/>
        </w:pPr>
        <w:r w:rsidRPr="00F21AD1">
          <w:fldChar w:fldCharType="begin"/>
        </w:r>
        <w:r w:rsidRPr="00F21AD1">
          <w:instrText>PAGE   \* MERGEFORMAT</w:instrText>
        </w:r>
        <w:r w:rsidRPr="00F21AD1">
          <w:fldChar w:fldCharType="separate"/>
        </w:r>
        <w:r w:rsidR="00EC724E">
          <w:rPr>
            <w:noProof/>
          </w:rPr>
          <w:t>1</w:t>
        </w:r>
        <w:r w:rsidRPr="00F21AD1">
          <w:fldChar w:fldCharType="end"/>
        </w:r>
      </w:p>
    </w:sdtContent>
  </w:sdt>
  <w:p w:rsidR="005F1708" w:rsidRDefault="005F170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8F5" w:rsidRDefault="001018F5" w:rsidP="00520F77">
      <w:pPr>
        <w:spacing w:after="0" w:line="240" w:lineRule="auto"/>
      </w:pPr>
      <w:r>
        <w:separator/>
      </w:r>
    </w:p>
  </w:footnote>
  <w:footnote w:type="continuationSeparator" w:id="0">
    <w:p w:rsidR="001018F5" w:rsidRDefault="001018F5" w:rsidP="00520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708" w:rsidRDefault="001A0DAE" w:rsidP="001A0DAE">
    <w:pPr>
      <w:pStyle w:val="Kopfzeile"/>
    </w:pPr>
    <w:r>
      <w:rPr>
        <w:noProof/>
        <w:lang w:eastAsia="de-DE"/>
      </w:rPr>
      <w:drawing>
        <wp:anchor distT="0" distB="0" distL="114300" distR="114300" simplePos="0" relativeHeight="251658240" behindDoc="0" locked="0" layoutInCell="1" allowOverlap="1" wp14:anchorId="5A717BB7" wp14:editId="16FD7521">
          <wp:simplePos x="0" y="0"/>
          <wp:positionH relativeFrom="margin">
            <wp:posOffset>4101465</wp:posOffset>
          </wp:positionH>
          <wp:positionV relativeFrom="margin">
            <wp:posOffset>-593090</wp:posOffset>
          </wp:positionV>
          <wp:extent cx="1871980" cy="500380"/>
          <wp:effectExtent l="0" t="0" r="0" b="0"/>
          <wp:wrapSquare wrapText="bothSides"/>
          <wp:docPr id="2" name="Grafik 2"/>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sidRPr="006F5E2D">
      <w:rPr>
        <w:rFonts w:ascii="Univers 45 Light" w:hAnsi="Univers 45 Light" w:cs="Univers45Light"/>
        <w:b/>
        <w:noProof/>
        <w:color w:val="000000"/>
        <w:sz w:val="24"/>
        <w:szCs w:val="24"/>
        <w:lang w:eastAsia="de-DE"/>
      </w:rPr>
      <w:drawing>
        <wp:inline distT="0" distB="0" distL="0" distR="0" wp14:anchorId="70D26042" wp14:editId="61BBD53E">
          <wp:extent cx="1984075" cy="755838"/>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AG_Stiftung_RGB neu.jpg"/>
                  <pic:cNvPicPr/>
                </pic:nvPicPr>
                <pic:blipFill>
                  <a:blip r:embed="rId2">
                    <a:extLst>
                      <a:ext uri="{28A0092B-C50C-407E-A947-70E740481C1C}">
                        <a14:useLocalDpi xmlns:a14="http://schemas.microsoft.com/office/drawing/2010/main" val="0"/>
                      </a:ext>
                    </a:extLst>
                  </a:blip>
                  <a:stretch>
                    <a:fillRect/>
                  </a:stretch>
                </pic:blipFill>
                <pic:spPr>
                  <a:xfrm>
                    <a:off x="0" y="0"/>
                    <a:ext cx="1984075" cy="7558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B2325"/>
    <w:multiLevelType w:val="hybridMultilevel"/>
    <w:tmpl w:val="FFBC8A0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550B84"/>
    <w:multiLevelType w:val="hybridMultilevel"/>
    <w:tmpl w:val="DBAE4CAC"/>
    <w:lvl w:ilvl="0" w:tplc="6BEA7D22">
      <w:start w:val="5"/>
      <w:numFmt w:val="bullet"/>
      <w:lvlText w:val="-"/>
      <w:lvlJc w:val="left"/>
      <w:pPr>
        <w:ind w:left="720" w:hanging="360"/>
      </w:pPr>
      <w:rPr>
        <w:rFonts w:ascii="Cambria" w:eastAsiaTheme="minorHAnsi" w:hAnsi="Cambri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859B9"/>
    <w:multiLevelType w:val="hybridMultilevel"/>
    <w:tmpl w:val="AA98000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CC06A5"/>
    <w:multiLevelType w:val="hybridMultilevel"/>
    <w:tmpl w:val="66E841FA"/>
    <w:lvl w:ilvl="0" w:tplc="4912B0E2">
      <w:start w:val="18"/>
      <w:numFmt w:val="bullet"/>
      <w:lvlText w:val="-"/>
      <w:lvlJc w:val="left"/>
      <w:pPr>
        <w:ind w:left="720" w:hanging="360"/>
      </w:pPr>
      <w:rPr>
        <w:rFonts w:ascii="Calibri" w:eastAsia="MS PGothic" w:hAnsi="Calibri" w:cs="Arial" w:hint="default"/>
        <w:b/>
        <w:color w:val="007DB8"/>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06568"/>
    <w:multiLevelType w:val="hybridMultilevel"/>
    <w:tmpl w:val="30AC88F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6B7EC6"/>
    <w:multiLevelType w:val="hybridMultilevel"/>
    <w:tmpl w:val="34A860FE"/>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6" w15:restartNumberingAfterBreak="0">
    <w:nsid w:val="3EC4181D"/>
    <w:multiLevelType w:val="hybridMultilevel"/>
    <w:tmpl w:val="7E421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65592D"/>
    <w:multiLevelType w:val="hybridMultilevel"/>
    <w:tmpl w:val="FBF213C2"/>
    <w:lvl w:ilvl="0" w:tplc="6BEA7D22">
      <w:start w:val="5"/>
      <w:numFmt w:val="bullet"/>
      <w:lvlText w:val="-"/>
      <w:lvlJc w:val="left"/>
      <w:pPr>
        <w:ind w:left="720" w:hanging="360"/>
      </w:pPr>
      <w:rPr>
        <w:rFonts w:ascii="Cambria" w:eastAsiaTheme="minorHAnsi" w:hAnsi="Cambri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0008F0"/>
    <w:multiLevelType w:val="hybridMultilevel"/>
    <w:tmpl w:val="1A9E75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B77974"/>
    <w:multiLevelType w:val="hybridMultilevel"/>
    <w:tmpl w:val="3CBA18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1"/>
  </w:num>
  <w:num w:numId="6">
    <w:abstractNumId w:val="8"/>
  </w:num>
  <w:num w:numId="7">
    <w:abstractNumId w:val="4"/>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25"/>
    <w:rsid w:val="0001137D"/>
    <w:rsid w:val="0001161F"/>
    <w:rsid w:val="00013DCB"/>
    <w:rsid w:val="000210AB"/>
    <w:rsid w:val="00022A4C"/>
    <w:rsid w:val="000252B6"/>
    <w:rsid w:val="000257EA"/>
    <w:rsid w:val="00025F12"/>
    <w:rsid w:val="00026E75"/>
    <w:rsid w:val="000350A2"/>
    <w:rsid w:val="00035DBF"/>
    <w:rsid w:val="00036BCD"/>
    <w:rsid w:val="00037B85"/>
    <w:rsid w:val="00040F42"/>
    <w:rsid w:val="00046D80"/>
    <w:rsid w:val="00052F35"/>
    <w:rsid w:val="00065823"/>
    <w:rsid w:val="00065AEF"/>
    <w:rsid w:val="00080E80"/>
    <w:rsid w:val="0008776C"/>
    <w:rsid w:val="00093C1F"/>
    <w:rsid w:val="00094A50"/>
    <w:rsid w:val="00095E8D"/>
    <w:rsid w:val="000962C6"/>
    <w:rsid w:val="000963DA"/>
    <w:rsid w:val="00097980"/>
    <w:rsid w:val="000A0626"/>
    <w:rsid w:val="000B4394"/>
    <w:rsid w:val="000B5F1D"/>
    <w:rsid w:val="000C15DA"/>
    <w:rsid w:val="000C26CE"/>
    <w:rsid w:val="000C4174"/>
    <w:rsid w:val="000C437E"/>
    <w:rsid w:val="000C721E"/>
    <w:rsid w:val="000D0E51"/>
    <w:rsid w:val="000D1A91"/>
    <w:rsid w:val="000D7DFD"/>
    <w:rsid w:val="000D7FF3"/>
    <w:rsid w:val="000E0CD1"/>
    <w:rsid w:val="000E1C6B"/>
    <w:rsid w:val="000E4FD6"/>
    <w:rsid w:val="000E5120"/>
    <w:rsid w:val="000E73E1"/>
    <w:rsid w:val="000F15AC"/>
    <w:rsid w:val="000F70D6"/>
    <w:rsid w:val="001018F5"/>
    <w:rsid w:val="00101FF3"/>
    <w:rsid w:val="00111959"/>
    <w:rsid w:val="00112D96"/>
    <w:rsid w:val="00117922"/>
    <w:rsid w:val="00123A9D"/>
    <w:rsid w:val="001253DA"/>
    <w:rsid w:val="00125B61"/>
    <w:rsid w:val="00126847"/>
    <w:rsid w:val="00127D25"/>
    <w:rsid w:val="001343D3"/>
    <w:rsid w:val="00135D7D"/>
    <w:rsid w:val="00141734"/>
    <w:rsid w:val="001459CC"/>
    <w:rsid w:val="00156575"/>
    <w:rsid w:val="00161140"/>
    <w:rsid w:val="00161170"/>
    <w:rsid w:val="00163FB9"/>
    <w:rsid w:val="001643F3"/>
    <w:rsid w:val="0016465B"/>
    <w:rsid w:val="0016643A"/>
    <w:rsid w:val="00180CA4"/>
    <w:rsid w:val="00184FBA"/>
    <w:rsid w:val="001903EF"/>
    <w:rsid w:val="00190DDF"/>
    <w:rsid w:val="00191F4C"/>
    <w:rsid w:val="00192048"/>
    <w:rsid w:val="001A0DAE"/>
    <w:rsid w:val="001A3BDC"/>
    <w:rsid w:val="001A5EB8"/>
    <w:rsid w:val="001B4E8A"/>
    <w:rsid w:val="001C47FA"/>
    <w:rsid w:val="001C4823"/>
    <w:rsid w:val="001C5E64"/>
    <w:rsid w:val="001D3940"/>
    <w:rsid w:val="001E08F3"/>
    <w:rsid w:val="001E31C2"/>
    <w:rsid w:val="001F0C4A"/>
    <w:rsid w:val="001F26D0"/>
    <w:rsid w:val="00213DFF"/>
    <w:rsid w:val="0021673D"/>
    <w:rsid w:val="00225A4A"/>
    <w:rsid w:val="00240039"/>
    <w:rsid w:val="0024540C"/>
    <w:rsid w:val="0025228C"/>
    <w:rsid w:val="00254142"/>
    <w:rsid w:val="002552B0"/>
    <w:rsid w:val="0025590F"/>
    <w:rsid w:val="00271D78"/>
    <w:rsid w:val="00273722"/>
    <w:rsid w:val="00274ADD"/>
    <w:rsid w:val="00277728"/>
    <w:rsid w:val="00280A67"/>
    <w:rsid w:val="00286441"/>
    <w:rsid w:val="00286690"/>
    <w:rsid w:val="00293684"/>
    <w:rsid w:val="00293D76"/>
    <w:rsid w:val="00294270"/>
    <w:rsid w:val="002A34D3"/>
    <w:rsid w:val="002A534B"/>
    <w:rsid w:val="002C01D1"/>
    <w:rsid w:val="002C721F"/>
    <w:rsid w:val="002D0D13"/>
    <w:rsid w:val="002D26E6"/>
    <w:rsid w:val="002D59CE"/>
    <w:rsid w:val="002D7AC7"/>
    <w:rsid w:val="002E124D"/>
    <w:rsid w:val="002E2C99"/>
    <w:rsid w:val="002E6A48"/>
    <w:rsid w:val="002E79A3"/>
    <w:rsid w:val="002F39F5"/>
    <w:rsid w:val="002F5776"/>
    <w:rsid w:val="00300DE8"/>
    <w:rsid w:val="00310110"/>
    <w:rsid w:val="00310E59"/>
    <w:rsid w:val="00320893"/>
    <w:rsid w:val="00346FE2"/>
    <w:rsid w:val="003547F4"/>
    <w:rsid w:val="00356E5D"/>
    <w:rsid w:val="00363235"/>
    <w:rsid w:val="00363D39"/>
    <w:rsid w:val="00374BA9"/>
    <w:rsid w:val="003817D7"/>
    <w:rsid w:val="00384C3A"/>
    <w:rsid w:val="00385D75"/>
    <w:rsid w:val="00392C74"/>
    <w:rsid w:val="003A01E5"/>
    <w:rsid w:val="003A42DF"/>
    <w:rsid w:val="003A4BCA"/>
    <w:rsid w:val="003B2060"/>
    <w:rsid w:val="003B39E6"/>
    <w:rsid w:val="003B3C6F"/>
    <w:rsid w:val="003C0649"/>
    <w:rsid w:val="003C5DFF"/>
    <w:rsid w:val="003C75BF"/>
    <w:rsid w:val="003D2116"/>
    <w:rsid w:val="003E381E"/>
    <w:rsid w:val="003F04AD"/>
    <w:rsid w:val="003F14B8"/>
    <w:rsid w:val="003F696D"/>
    <w:rsid w:val="003F729A"/>
    <w:rsid w:val="00411D14"/>
    <w:rsid w:val="00415691"/>
    <w:rsid w:val="00421CA0"/>
    <w:rsid w:val="00434E96"/>
    <w:rsid w:val="0043635C"/>
    <w:rsid w:val="00437DAC"/>
    <w:rsid w:val="00451405"/>
    <w:rsid w:val="00452478"/>
    <w:rsid w:val="00454A06"/>
    <w:rsid w:val="00460256"/>
    <w:rsid w:val="0046377E"/>
    <w:rsid w:val="004648CD"/>
    <w:rsid w:val="00465427"/>
    <w:rsid w:val="00473CA1"/>
    <w:rsid w:val="004746F3"/>
    <w:rsid w:val="00480481"/>
    <w:rsid w:val="00485F67"/>
    <w:rsid w:val="00491191"/>
    <w:rsid w:val="00492996"/>
    <w:rsid w:val="004975A1"/>
    <w:rsid w:val="004A10E5"/>
    <w:rsid w:val="004A1C43"/>
    <w:rsid w:val="004A6A1A"/>
    <w:rsid w:val="004B2059"/>
    <w:rsid w:val="004B5E58"/>
    <w:rsid w:val="004D08FB"/>
    <w:rsid w:val="004D2387"/>
    <w:rsid w:val="004D30FA"/>
    <w:rsid w:val="004D32DB"/>
    <w:rsid w:val="004D3375"/>
    <w:rsid w:val="004D4958"/>
    <w:rsid w:val="004E1231"/>
    <w:rsid w:val="004E2F8B"/>
    <w:rsid w:val="004F4FD0"/>
    <w:rsid w:val="004F5D24"/>
    <w:rsid w:val="004F6347"/>
    <w:rsid w:val="00510D3B"/>
    <w:rsid w:val="005123EB"/>
    <w:rsid w:val="00512447"/>
    <w:rsid w:val="00517FDF"/>
    <w:rsid w:val="00520F77"/>
    <w:rsid w:val="00522E62"/>
    <w:rsid w:val="00522E81"/>
    <w:rsid w:val="00532173"/>
    <w:rsid w:val="005321BC"/>
    <w:rsid w:val="00532500"/>
    <w:rsid w:val="00535E98"/>
    <w:rsid w:val="005364E9"/>
    <w:rsid w:val="00540C4A"/>
    <w:rsid w:val="00543D9B"/>
    <w:rsid w:val="00546C66"/>
    <w:rsid w:val="00547182"/>
    <w:rsid w:val="00550E74"/>
    <w:rsid w:val="005818D1"/>
    <w:rsid w:val="0059055A"/>
    <w:rsid w:val="005912F2"/>
    <w:rsid w:val="0059621E"/>
    <w:rsid w:val="005977B3"/>
    <w:rsid w:val="005A01EA"/>
    <w:rsid w:val="005A0261"/>
    <w:rsid w:val="005B0846"/>
    <w:rsid w:val="005B1CFE"/>
    <w:rsid w:val="005C0220"/>
    <w:rsid w:val="005C3C71"/>
    <w:rsid w:val="005C558F"/>
    <w:rsid w:val="005D203C"/>
    <w:rsid w:val="005E44C5"/>
    <w:rsid w:val="005E4AD3"/>
    <w:rsid w:val="005F1708"/>
    <w:rsid w:val="005F1767"/>
    <w:rsid w:val="00604F5F"/>
    <w:rsid w:val="0060624F"/>
    <w:rsid w:val="00610D7D"/>
    <w:rsid w:val="0061191D"/>
    <w:rsid w:val="00615B1C"/>
    <w:rsid w:val="00616D18"/>
    <w:rsid w:val="0062438D"/>
    <w:rsid w:val="006245C5"/>
    <w:rsid w:val="00624CD3"/>
    <w:rsid w:val="0062570D"/>
    <w:rsid w:val="00626F6B"/>
    <w:rsid w:val="006374F8"/>
    <w:rsid w:val="00641436"/>
    <w:rsid w:val="006434D4"/>
    <w:rsid w:val="00652F1C"/>
    <w:rsid w:val="00661503"/>
    <w:rsid w:val="00662825"/>
    <w:rsid w:val="00671070"/>
    <w:rsid w:val="00680F3E"/>
    <w:rsid w:val="006869E5"/>
    <w:rsid w:val="00690FFA"/>
    <w:rsid w:val="00695E37"/>
    <w:rsid w:val="006A31BB"/>
    <w:rsid w:val="006A53BA"/>
    <w:rsid w:val="006B06C6"/>
    <w:rsid w:val="006B350C"/>
    <w:rsid w:val="006C4984"/>
    <w:rsid w:val="006E19D7"/>
    <w:rsid w:val="006E44B0"/>
    <w:rsid w:val="006E71A8"/>
    <w:rsid w:val="006F1D6C"/>
    <w:rsid w:val="006F2E3B"/>
    <w:rsid w:val="006F4016"/>
    <w:rsid w:val="006F5473"/>
    <w:rsid w:val="006F5E2D"/>
    <w:rsid w:val="006F7B87"/>
    <w:rsid w:val="006F7EA8"/>
    <w:rsid w:val="007076BD"/>
    <w:rsid w:val="00714277"/>
    <w:rsid w:val="0071582E"/>
    <w:rsid w:val="007158FD"/>
    <w:rsid w:val="00716016"/>
    <w:rsid w:val="00723E98"/>
    <w:rsid w:val="00726360"/>
    <w:rsid w:val="007333FC"/>
    <w:rsid w:val="00740590"/>
    <w:rsid w:val="00756788"/>
    <w:rsid w:val="0075697B"/>
    <w:rsid w:val="0076328A"/>
    <w:rsid w:val="0076543C"/>
    <w:rsid w:val="00767629"/>
    <w:rsid w:val="007753F6"/>
    <w:rsid w:val="0077618C"/>
    <w:rsid w:val="00776EC3"/>
    <w:rsid w:val="0078385D"/>
    <w:rsid w:val="007847E8"/>
    <w:rsid w:val="007855AD"/>
    <w:rsid w:val="00785608"/>
    <w:rsid w:val="00785E3A"/>
    <w:rsid w:val="00792C3F"/>
    <w:rsid w:val="007958AF"/>
    <w:rsid w:val="00797A50"/>
    <w:rsid w:val="007A2BC9"/>
    <w:rsid w:val="007B3499"/>
    <w:rsid w:val="007B52C4"/>
    <w:rsid w:val="007C4BBB"/>
    <w:rsid w:val="007D12F3"/>
    <w:rsid w:val="007E0D5B"/>
    <w:rsid w:val="007E59D2"/>
    <w:rsid w:val="00801915"/>
    <w:rsid w:val="00805979"/>
    <w:rsid w:val="00807CA1"/>
    <w:rsid w:val="008178C0"/>
    <w:rsid w:val="00824D47"/>
    <w:rsid w:val="00825926"/>
    <w:rsid w:val="00826951"/>
    <w:rsid w:val="00830CAF"/>
    <w:rsid w:val="00835BE7"/>
    <w:rsid w:val="0084079E"/>
    <w:rsid w:val="008411A7"/>
    <w:rsid w:val="00857F88"/>
    <w:rsid w:val="00861C9E"/>
    <w:rsid w:val="00862E19"/>
    <w:rsid w:val="00863C12"/>
    <w:rsid w:val="0086679E"/>
    <w:rsid w:val="0087096B"/>
    <w:rsid w:val="00871FE1"/>
    <w:rsid w:val="0087281E"/>
    <w:rsid w:val="008731A3"/>
    <w:rsid w:val="008748D4"/>
    <w:rsid w:val="00875868"/>
    <w:rsid w:val="00886A97"/>
    <w:rsid w:val="00890ADB"/>
    <w:rsid w:val="00892F54"/>
    <w:rsid w:val="008A169B"/>
    <w:rsid w:val="008A2870"/>
    <w:rsid w:val="008A2903"/>
    <w:rsid w:val="008A2DA3"/>
    <w:rsid w:val="008A73B4"/>
    <w:rsid w:val="008B2400"/>
    <w:rsid w:val="008B552F"/>
    <w:rsid w:val="008C16FB"/>
    <w:rsid w:val="008C4762"/>
    <w:rsid w:val="008C6A9F"/>
    <w:rsid w:val="008C7040"/>
    <w:rsid w:val="008C75E0"/>
    <w:rsid w:val="008D7997"/>
    <w:rsid w:val="008F310C"/>
    <w:rsid w:val="00906DF8"/>
    <w:rsid w:val="00910736"/>
    <w:rsid w:val="00923E84"/>
    <w:rsid w:val="009344DC"/>
    <w:rsid w:val="00934D47"/>
    <w:rsid w:val="00937ADB"/>
    <w:rsid w:val="00940B4C"/>
    <w:rsid w:val="0095275E"/>
    <w:rsid w:val="00955E71"/>
    <w:rsid w:val="0095678B"/>
    <w:rsid w:val="00961F8C"/>
    <w:rsid w:val="0097119E"/>
    <w:rsid w:val="00971962"/>
    <w:rsid w:val="009729E4"/>
    <w:rsid w:val="009763F8"/>
    <w:rsid w:val="00981EB9"/>
    <w:rsid w:val="00982435"/>
    <w:rsid w:val="00984623"/>
    <w:rsid w:val="00985A94"/>
    <w:rsid w:val="00986E54"/>
    <w:rsid w:val="009916E9"/>
    <w:rsid w:val="009918E8"/>
    <w:rsid w:val="00993028"/>
    <w:rsid w:val="00997491"/>
    <w:rsid w:val="009A4CBC"/>
    <w:rsid w:val="009B2757"/>
    <w:rsid w:val="009B5A52"/>
    <w:rsid w:val="009C0EC3"/>
    <w:rsid w:val="009C3D9B"/>
    <w:rsid w:val="009D331A"/>
    <w:rsid w:val="009D341F"/>
    <w:rsid w:val="009D4A58"/>
    <w:rsid w:val="009D633D"/>
    <w:rsid w:val="009D70EA"/>
    <w:rsid w:val="009D7B0C"/>
    <w:rsid w:val="009E0B41"/>
    <w:rsid w:val="009E6DED"/>
    <w:rsid w:val="009F2D18"/>
    <w:rsid w:val="009F5AD5"/>
    <w:rsid w:val="009F71A4"/>
    <w:rsid w:val="009F7C1B"/>
    <w:rsid w:val="00A01C22"/>
    <w:rsid w:val="00A03630"/>
    <w:rsid w:val="00A10CBF"/>
    <w:rsid w:val="00A11B39"/>
    <w:rsid w:val="00A17029"/>
    <w:rsid w:val="00A22944"/>
    <w:rsid w:val="00A23AFC"/>
    <w:rsid w:val="00A26960"/>
    <w:rsid w:val="00A2779B"/>
    <w:rsid w:val="00A27BDB"/>
    <w:rsid w:val="00A33368"/>
    <w:rsid w:val="00A362DF"/>
    <w:rsid w:val="00A37C40"/>
    <w:rsid w:val="00A414BB"/>
    <w:rsid w:val="00A45336"/>
    <w:rsid w:val="00A45D30"/>
    <w:rsid w:val="00A50558"/>
    <w:rsid w:val="00A50CEF"/>
    <w:rsid w:val="00A54E85"/>
    <w:rsid w:val="00A54F0E"/>
    <w:rsid w:val="00A54F12"/>
    <w:rsid w:val="00A5664F"/>
    <w:rsid w:val="00A62465"/>
    <w:rsid w:val="00A6254D"/>
    <w:rsid w:val="00A65C8E"/>
    <w:rsid w:val="00A72EE1"/>
    <w:rsid w:val="00A740AD"/>
    <w:rsid w:val="00A7466A"/>
    <w:rsid w:val="00A75375"/>
    <w:rsid w:val="00A81D0D"/>
    <w:rsid w:val="00A86201"/>
    <w:rsid w:val="00A94743"/>
    <w:rsid w:val="00A9693B"/>
    <w:rsid w:val="00A97493"/>
    <w:rsid w:val="00AA68C1"/>
    <w:rsid w:val="00AB0795"/>
    <w:rsid w:val="00AC7A62"/>
    <w:rsid w:val="00AC7CD3"/>
    <w:rsid w:val="00AD3DF6"/>
    <w:rsid w:val="00AD6F1D"/>
    <w:rsid w:val="00AD7DAB"/>
    <w:rsid w:val="00AE2651"/>
    <w:rsid w:val="00AF008C"/>
    <w:rsid w:val="00AF1CE8"/>
    <w:rsid w:val="00B00754"/>
    <w:rsid w:val="00B04B28"/>
    <w:rsid w:val="00B126CE"/>
    <w:rsid w:val="00B13BF3"/>
    <w:rsid w:val="00B1500A"/>
    <w:rsid w:val="00B20C51"/>
    <w:rsid w:val="00B2357F"/>
    <w:rsid w:val="00B2529D"/>
    <w:rsid w:val="00B27DE0"/>
    <w:rsid w:val="00B52EF9"/>
    <w:rsid w:val="00B6246C"/>
    <w:rsid w:val="00B74918"/>
    <w:rsid w:val="00B74D97"/>
    <w:rsid w:val="00B75A05"/>
    <w:rsid w:val="00B834E1"/>
    <w:rsid w:val="00B838CB"/>
    <w:rsid w:val="00B92C91"/>
    <w:rsid w:val="00B940C1"/>
    <w:rsid w:val="00B953BD"/>
    <w:rsid w:val="00B95F35"/>
    <w:rsid w:val="00BA19D4"/>
    <w:rsid w:val="00BA2A00"/>
    <w:rsid w:val="00BB09AB"/>
    <w:rsid w:val="00BB0AF1"/>
    <w:rsid w:val="00BB1DA1"/>
    <w:rsid w:val="00BB32A8"/>
    <w:rsid w:val="00BB6062"/>
    <w:rsid w:val="00BC326E"/>
    <w:rsid w:val="00BC3A49"/>
    <w:rsid w:val="00BC52F9"/>
    <w:rsid w:val="00BD48E4"/>
    <w:rsid w:val="00BE376A"/>
    <w:rsid w:val="00BE4D3E"/>
    <w:rsid w:val="00BE7A1A"/>
    <w:rsid w:val="00BF181F"/>
    <w:rsid w:val="00BF1AEB"/>
    <w:rsid w:val="00BF33ED"/>
    <w:rsid w:val="00BF3752"/>
    <w:rsid w:val="00BF63CE"/>
    <w:rsid w:val="00C01975"/>
    <w:rsid w:val="00C02DA9"/>
    <w:rsid w:val="00C02DFD"/>
    <w:rsid w:val="00C03BD1"/>
    <w:rsid w:val="00C1232A"/>
    <w:rsid w:val="00C17D7C"/>
    <w:rsid w:val="00C24BDA"/>
    <w:rsid w:val="00C3672A"/>
    <w:rsid w:val="00C37C6C"/>
    <w:rsid w:val="00C45909"/>
    <w:rsid w:val="00C45D4A"/>
    <w:rsid w:val="00C57EB3"/>
    <w:rsid w:val="00C6206C"/>
    <w:rsid w:val="00C83502"/>
    <w:rsid w:val="00CA181C"/>
    <w:rsid w:val="00CA44BF"/>
    <w:rsid w:val="00CB25CB"/>
    <w:rsid w:val="00CB26DE"/>
    <w:rsid w:val="00CC0A28"/>
    <w:rsid w:val="00CD36D3"/>
    <w:rsid w:val="00CD5950"/>
    <w:rsid w:val="00CE0CE9"/>
    <w:rsid w:val="00CE7518"/>
    <w:rsid w:val="00CF17B1"/>
    <w:rsid w:val="00CF3761"/>
    <w:rsid w:val="00CF5E1B"/>
    <w:rsid w:val="00CF7CEC"/>
    <w:rsid w:val="00D014A8"/>
    <w:rsid w:val="00D0410E"/>
    <w:rsid w:val="00D061AF"/>
    <w:rsid w:val="00D168D7"/>
    <w:rsid w:val="00D17DB5"/>
    <w:rsid w:val="00D21925"/>
    <w:rsid w:val="00D2223C"/>
    <w:rsid w:val="00D2792E"/>
    <w:rsid w:val="00D27F1D"/>
    <w:rsid w:val="00D32D36"/>
    <w:rsid w:val="00D5114E"/>
    <w:rsid w:val="00D5751C"/>
    <w:rsid w:val="00D63031"/>
    <w:rsid w:val="00D6418E"/>
    <w:rsid w:val="00D67B39"/>
    <w:rsid w:val="00D732CA"/>
    <w:rsid w:val="00D80680"/>
    <w:rsid w:val="00D81689"/>
    <w:rsid w:val="00D856BC"/>
    <w:rsid w:val="00D9263F"/>
    <w:rsid w:val="00D9466D"/>
    <w:rsid w:val="00DA1FB1"/>
    <w:rsid w:val="00DA292F"/>
    <w:rsid w:val="00DA6DAF"/>
    <w:rsid w:val="00DB039E"/>
    <w:rsid w:val="00DB309B"/>
    <w:rsid w:val="00DB7F06"/>
    <w:rsid w:val="00DC08A1"/>
    <w:rsid w:val="00DC19E9"/>
    <w:rsid w:val="00DC1B09"/>
    <w:rsid w:val="00DC3A1E"/>
    <w:rsid w:val="00DD0816"/>
    <w:rsid w:val="00DD1F1C"/>
    <w:rsid w:val="00DD2789"/>
    <w:rsid w:val="00DD37CE"/>
    <w:rsid w:val="00DD7E9D"/>
    <w:rsid w:val="00DE27C8"/>
    <w:rsid w:val="00DE3480"/>
    <w:rsid w:val="00DE4349"/>
    <w:rsid w:val="00DE5385"/>
    <w:rsid w:val="00DE54B3"/>
    <w:rsid w:val="00DF1776"/>
    <w:rsid w:val="00DF1B1D"/>
    <w:rsid w:val="00DF39CD"/>
    <w:rsid w:val="00E03DD0"/>
    <w:rsid w:val="00E04228"/>
    <w:rsid w:val="00E074FA"/>
    <w:rsid w:val="00E13047"/>
    <w:rsid w:val="00E1350C"/>
    <w:rsid w:val="00E23BBD"/>
    <w:rsid w:val="00E27FD6"/>
    <w:rsid w:val="00E31E26"/>
    <w:rsid w:val="00E33660"/>
    <w:rsid w:val="00E35C76"/>
    <w:rsid w:val="00E46E64"/>
    <w:rsid w:val="00E47112"/>
    <w:rsid w:val="00E55669"/>
    <w:rsid w:val="00E61316"/>
    <w:rsid w:val="00E6285D"/>
    <w:rsid w:val="00E63700"/>
    <w:rsid w:val="00E646C6"/>
    <w:rsid w:val="00E65899"/>
    <w:rsid w:val="00E66099"/>
    <w:rsid w:val="00E701D3"/>
    <w:rsid w:val="00E75EB8"/>
    <w:rsid w:val="00E86783"/>
    <w:rsid w:val="00E92DD0"/>
    <w:rsid w:val="00E95891"/>
    <w:rsid w:val="00EA3A6D"/>
    <w:rsid w:val="00EA4452"/>
    <w:rsid w:val="00EA7A91"/>
    <w:rsid w:val="00EB3DD7"/>
    <w:rsid w:val="00EC2CA0"/>
    <w:rsid w:val="00EC5BD5"/>
    <w:rsid w:val="00EC724E"/>
    <w:rsid w:val="00ED0746"/>
    <w:rsid w:val="00ED3D95"/>
    <w:rsid w:val="00ED43CD"/>
    <w:rsid w:val="00ED604C"/>
    <w:rsid w:val="00EF1EC9"/>
    <w:rsid w:val="00F216BD"/>
    <w:rsid w:val="00F21AD1"/>
    <w:rsid w:val="00F315C4"/>
    <w:rsid w:val="00F364D7"/>
    <w:rsid w:val="00F40E58"/>
    <w:rsid w:val="00F419CF"/>
    <w:rsid w:val="00F575AE"/>
    <w:rsid w:val="00F6045B"/>
    <w:rsid w:val="00F61384"/>
    <w:rsid w:val="00F643A9"/>
    <w:rsid w:val="00F66967"/>
    <w:rsid w:val="00F7156B"/>
    <w:rsid w:val="00F82A3A"/>
    <w:rsid w:val="00F92C98"/>
    <w:rsid w:val="00F94C2E"/>
    <w:rsid w:val="00FA0F41"/>
    <w:rsid w:val="00FA2069"/>
    <w:rsid w:val="00FA4E3C"/>
    <w:rsid w:val="00FB2258"/>
    <w:rsid w:val="00FB3C79"/>
    <w:rsid w:val="00FB5F75"/>
    <w:rsid w:val="00FC2285"/>
    <w:rsid w:val="00FD3B9A"/>
    <w:rsid w:val="00FD6310"/>
    <w:rsid w:val="00FD65A7"/>
    <w:rsid w:val="00FD71FA"/>
    <w:rsid w:val="00FD73E9"/>
    <w:rsid w:val="00FE1536"/>
    <w:rsid w:val="00FE28F7"/>
    <w:rsid w:val="00FE5D5A"/>
    <w:rsid w:val="00FF0318"/>
    <w:rsid w:val="00FF2545"/>
    <w:rsid w:val="00FF53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90795124-C964-4F34-84B7-787EAA69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45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0F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0F77"/>
  </w:style>
  <w:style w:type="paragraph" w:styleId="Fuzeile">
    <w:name w:val="footer"/>
    <w:basedOn w:val="Standard"/>
    <w:link w:val="FuzeileZchn"/>
    <w:uiPriority w:val="99"/>
    <w:unhideWhenUsed/>
    <w:rsid w:val="00520F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0F77"/>
  </w:style>
  <w:style w:type="paragraph" w:styleId="Sprechblasentext">
    <w:name w:val="Balloon Text"/>
    <w:basedOn w:val="Standard"/>
    <w:link w:val="SprechblasentextZchn"/>
    <w:uiPriority w:val="99"/>
    <w:semiHidden/>
    <w:unhideWhenUsed/>
    <w:rsid w:val="00520F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0F77"/>
    <w:rPr>
      <w:rFonts w:ascii="Tahoma" w:hAnsi="Tahoma" w:cs="Tahoma"/>
      <w:sz w:val="16"/>
      <w:szCs w:val="16"/>
    </w:rPr>
  </w:style>
  <w:style w:type="character" w:styleId="Kommentarzeichen">
    <w:name w:val="annotation reference"/>
    <w:basedOn w:val="Absatz-Standardschriftart"/>
    <w:uiPriority w:val="99"/>
    <w:semiHidden/>
    <w:unhideWhenUsed/>
    <w:rsid w:val="000C15DA"/>
    <w:rPr>
      <w:sz w:val="16"/>
      <w:szCs w:val="16"/>
    </w:rPr>
  </w:style>
  <w:style w:type="paragraph" w:styleId="Kommentartext">
    <w:name w:val="annotation text"/>
    <w:basedOn w:val="Standard"/>
    <w:link w:val="KommentartextZchn"/>
    <w:uiPriority w:val="99"/>
    <w:semiHidden/>
    <w:unhideWhenUsed/>
    <w:rsid w:val="000C15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15DA"/>
    <w:rPr>
      <w:sz w:val="20"/>
      <w:szCs w:val="20"/>
    </w:rPr>
  </w:style>
  <w:style w:type="paragraph" w:styleId="Kommentarthema">
    <w:name w:val="annotation subject"/>
    <w:basedOn w:val="Kommentartext"/>
    <w:next w:val="Kommentartext"/>
    <w:link w:val="KommentarthemaZchn"/>
    <w:uiPriority w:val="99"/>
    <w:semiHidden/>
    <w:unhideWhenUsed/>
    <w:rsid w:val="000C15DA"/>
    <w:rPr>
      <w:b/>
      <w:bCs/>
    </w:rPr>
  </w:style>
  <w:style w:type="character" w:customStyle="1" w:styleId="KommentarthemaZchn">
    <w:name w:val="Kommentarthema Zchn"/>
    <w:basedOn w:val="KommentartextZchn"/>
    <w:link w:val="Kommentarthema"/>
    <w:uiPriority w:val="99"/>
    <w:semiHidden/>
    <w:rsid w:val="000C15DA"/>
    <w:rPr>
      <w:b/>
      <w:bCs/>
      <w:sz w:val="20"/>
      <w:szCs w:val="20"/>
    </w:rPr>
  </w:style>
  <w:style w:type="paragraph" w:styleId="Listenabsatz">
    <w:name w:val="List Paragraph"/>
    <w:basedOn w:val="Standard"/>
    <w:uiPriority w:val="34"/>
    <w:qFormat/>
    <w:rsid w:val="00E46E64"/>
    <w:pPr>
      <w:ind w:left="720"/>
      <w:contextualSpacing/>
    </w:pPr>
  </w:style>
  <w:style w:type="paragraph" w:styleId="StandardWeb">
    <w:name w:val="Normal (Web)"/>
    <w:basedOn w:val="Standard"/>
    <w:uiPriority w:val="99"/>
    <w:rsid w:val="006F5E2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BBody">
    <w:name w:val="PB Body"/>
    <w:basedOn w:val="Standard"/>
    <w:uiPriority w:val="99"/>
    <w:rsid w:val="006F5E2D"/>
    <w:pPr>
      <w:keepLines/>
      <w:spacing w:before="240" w:after="0" w:line="270" w:lineRule="atLeast"/>
      <w:jc w:val="both"/>
    </w:pPr>
    <w:rPr>
      <w:rFonts w:ascii="Times New Roman" w:eastAsia="Times New Roman" w:hAnsi="Times New Roman" w:cs="Times New Roman"/>
      <w:sz w:val="18"/>
      <w:szCs w:val="20"/>
      <w:lang w:val="en-GB" w:eastAsia="zh-CN"/>
    </w:rPr>
  </w:style>
  <w:style w:type="character" w:styleId="Hyperlink">
    <w:name w:val="Hyperlink"/>
    <w:basedOn w:val="Absatz-Standardschriftart"/>
    <w:uiPriority w:val="99"/>
    <w:unhideWhenUsed/>
    <w:rsid w:val="006F5E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0766">
      <w:bodyDiv w:val="1"/>
      <w:marLeft w:val="0"/>
      <w:marRight w:val="0"/>
      <w:marTop w:val="0"/>
      <w:marBottom w:val="0"/>
      <w:divBdr>
        <w:top w:val="none" w:sz="0" w:space="0" w:color="auto"/>
        <w:left w:val="none" w:sz="0" w:space="0" w:color="auto"/>
        <w:bottom w:val="none" w:sz="0" w:space="0" w:color="auto"/>
        <w:right w:val="none" w:sz="0" w:space="0" w:color="auto"/>
      </w:divBdr>
    </w:div>
    <w:div w:id="120466786">
      <w:bodyDiv w:val="1"/>
      <w:marLeft w:val="0"/>
      <w:marRight w:val="0"/>
      <w:marTop w:val="0"/>
      <w:marBottom w:val="0"/>
      <w:divBdr>
        <w:top w:val="none" w:sz="0" w:space="0" w:color="auto"/>
        <w:left w:val="none" w:sz="0" w:space="0" w:color="auto"/>
        <w:bottom w:val="none" w:sz="0" w:space="0" w:color="auto"/>
        <w:right w:val="none" w:sz="0" w:space="0" w:color="auto"/>
      </w:divBdr>
    </w:div>
    <w:div w:id="1468936531">
      <w:bodyDiv w:val="1"/>
      <w:marLeft w:val="0"/>
      <w:marRight w:val="0"/>
      <w:marTop w:val="0"/>
      <w:marBottom w:val="0"/>
      <w:divBdr>
        <w:top w:val="none" w:sz="0" w:space="0" w:color="auto"/>
        <w:left w:val="none" w:sz="0" w:space="0" w:color="auto"/>
        <w:bottom w:val="none" w:sz="0" w:space="0" w:color="auto"/>
        <w:right w:val="none" w:sz="0" w:space="0" w:color="auto"/>
      </w:divBdr>
    </w:div>
    <w:div w:id="206656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ching-marl@evoni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onik.de/matching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3108-FD57-40D3-A949-84FB7F81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DA88D261</Template>
  <TotalTime>0</TotalTime>
  <Pages>3</Pages>
  <Words>903</Words>
  <Characters>5690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-siehe PC-Pass-</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Winkler, Ulrich (RAG)</dc:creator>
  <cp:lastModifiedBy>Hoegg, Petra</cp:lastModifiedBy>
  <cp:revision>4</cp:revision>
  <cp:lastPrinted>2018-07-06T11:46:00Z</cp:lastPrinted>
  <dcterms:created xsi:type="dcterms:W3CDTF">2018-07-06T11:15:00Z</dcterms:created>
  <dcterms:modified xsi:type="dcterms:W3CDTF">2018-07-06T11:47:00Z</dcterms:modified>
</cp:coreProperties>
</file>