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3C6" w:rsidRDefault="005563C6" w:rsidP="00D43AEC">
      <w:pPr>
        <w:pStyle w:val="berschrift3"/>
        <w:spacing w:before="0" w:beforeAutospacing="0" w:after="0" w:afterAutospacing="0"/>
        <w:rPr>
          <w:rFonts w:ascii="Lucida Sans Unicode" w:hAnsi="Lucida Sans Unicode" w:cs="Lucida Sans Unicode"/>
          <w:sz w:val="24"/>
          <w:szCs w:val="24"/>
          <w:lang w:val="de-DE"/>
        </w:rPr>
      </w:pPr>
    </w:p>
    <w:p w:rsidR="00D43AEC" w:rsidRDefault="00D43AEC" w:rsidP="00D43AEC">
      <w:pPr>
        <w:pStyle w:val="berschrift3"/>
        <w:spacing w:before="0" w:beforeAutospacing="0" w:after="0" w:afterAutospacing="0"/>
        <w:rPr>
          <w:rFonts w:ascii="Lucida Sans Unicode" w:hAnsi="Lucida Sans Unicode" w:cs="Lucida Sans Unicode"/>
          <w:sz w:val="24"/>
          <w:szCs w:val="24"/>
          <w:lang w:val="de-DE"/>
        </w:rPr>
      </w:pPr>
      <w:bookmarkStart w:id="0" w:name="_GoBack"/>
      <w:proofErr w:type="spellStart"/>
      <w:r w:rsidRPr="00D43AEC">
        <w:rPr>
          <w:rFonts w:ascii="Lucida Sans Unicode" w:hAnsi="Lucida Sans Unicode" w:cs="Lucida Sans Unicode"/>
          <w:sz w:val="24"/>
          <w:szCs w:val="24"/>
          <w:lang w:val="de-DE"/>
        </w:rPr>
        <w:t>Evonik</w:t>
      </w:r>
      <w:proofErr w:type="spellEnd"/>
      <w:r w:rsidRPr="00D43AEC">
        <w:rPr>
          <w:rFonts w:ascii="Lucida Sans Unicode" w:hAnsi="Lucida Sans Unicode" w:cs="Lucida Sans Unicode"/>
          <w:sz w:val="24"/>
          <w:szCs w:val="24"/>
          <w:lang w:val="de-DE"/>
        </w:rPr>
        <w:t xml:space="preserve"> und Duisburger Hafen </w:t>
      </w:r>
      <w:r w:rsidR="001729EF">
        <w:rPr>
          <w:rFonts w:ascii="Lucida Sans Unicode" w:hAnsi="Lucida Sans Unicode" w:cs="Lucida Sans Unicode"/>
          <w:sz w:val="24"/>
          <w:szCs w:val="24"/>
          <w:lang w:val="de-DE"/>
        </w:rPr>
        <w:t>bauen</w:t>
      </w:r>
      <w:r w:rsidR="00567C0B" w:rsidRPr="00D43AEC">
        <w:rPr>
          <w:rFonts w:ascii="Lucida Sans Unicode" w:hAnsi="Lucida Sans Unicode" w:cs="Lucida Sans Unicode"/>
          <w:sz w:val="24"/>
          <w:szCs w:val="24"/>
          <w:lang w:val="de-DE"/>
        </w:rPr>
        <w:t xml:space="preserve"> </w:t>
      </w:r>
      <w:r w:rsidRPr="00D43AEC">
        <w:rPr>
          <w:rFonts w:ascii="Lucida Sans Unicode" w:hAnsi="Lucida Sans Unicode" w:cs="Lucida Sans Unicode"/>
          <w:sz w:val="24"/>
          <w:szCs w:val="24"/>
          <w:lang w:val="de-DE"/>
        </w:rPr>
        <w:t>Zusammenarbeit aus</w:t>
      </w:r>
    </w:p>
    <w:bookmarkEnd w:id="0"/>
    <w:p w:rsidR="00D43AEC" w:rsidRDefault="00D43AEC" w:rsidP="00D43AEC">
      <w:pPr>
        <w:pStyle w:val="berschrift3"/>
        <w:spacing w:before="0" w:beforeAutospacing="0" w:after="0" w:afterAutospacing="0"/>
        <w:rPr>
          <w:rFonts w:ascii="Lucida Sans Unicode" w:hAnsi="Lucida Sans Unicode" w:cs="Lucida Sans Unicode"/>
          <w:sz w:val="24"/>
          <w:szCs w:val="24"/>
          <w:lang w:val="de-DE"/>
        </w:rPr>
      </w:pPr>
    </w:p>
    <w:p w:rsidR="00D43AEC" w:rsidRPr="00D43AEC" w:rsidRDefault="00D43AEC" w:rsidP="00D43AEC">
      <w:pPr>
        <w:pStyle w:val="berschrift3"/>
        <w:spacing w:before="0" w:beforeAutospacing="0" w:after="0" w:afterAutospacing="0"/>
        <w:rPr>
          <w:rFonts w:ascii="Lucida Sans Unicode" w:hAnsi="Lucida Sans Unicode" w:cs="Lucida Sans Unicode"/>
          <w:sz w:val="24"/>
          <w:szCs w:val="24"/>
          <w:lang w:val="de-DE"/>
        </w:rPr>
      </w:pPr>
    </w:p>
    <w:p w:rsidR="00D43AEC" w:rsidRPr="00D43AEC" w:rsidRDefault="00D43AEC" w:rsidP="00D43AEC">
      <w:pPr>
        <w:autoSpaceDE w:val="0"/>
        <w:autoSpaceDN w:val="0"/>
        <w:adjustRightInd w:val="0"/>
        <w:spacing w:after="240" w:line="300" w:lineRule="exact"/>
        <w:rPr>
          <w:rFonts w:ascii="Lucida Sans Unicode" w:hAnsi="Lucida Sans Unicode" w:cs="Lucida Sans Unicode"/>
          <w:lang w:val="de-DE"/>
        </w:rPr>
      </w:pPr>
      <w:r w:rsidRPr="00D43AEC">
        <w:rPr>
          <w:rFonts w:ascii="Lucida Sans Unicode" w:hAnsi="Lucida Sans Unicode" w:cs="Lucida Sans Unicode"/>
          <w:b/>
          <w:lang w:val="de-DE"/>
        </w:rPr>
        <w:t>Essen/Duisburg, 26. Juni 2014</w:t>
      </w:r>
      <w:r>
        <w:rPr>
          <w:rFonts w:ascii="Lucida Sans Unicode" w:hAnsi="Lucida Sans Unicode" w:cs="Lucida Sans Unicode"/>
          <w:lang w:val="de-DE"/>
        </w:rPr>
        <w:t xml:space="preserve">. </w:t>
      </w:r>
      <w:r w:rsidRPr="00D43AEC">
        <w:rPr>
          <w:rFonts w:ascii="Lucida Sans Unicode" w:hAnsi="Lucida Sans Unicode" w:cs="Lucida Sans Unicode"/>
          <w:lang w:val="de-DE"/>
        </w:rPr>
        <w:t xml:space="preserve">Die </w:t>
      </w:r>
      <w:proofErr w:type="spellStart"/>
      <w:r w:rsidRPr="00D43AEC">
        <w:rPr>
          <w:rFonts w:ascii="Lucida Sans Unicode" w:hAnsi="Lucida Sans Unicode" w:cs="Lucida Sans Unicode"/>
          <w:lang w:val="de-DE"/>
        </w:rPr>
        <w:t>Evonik</w:t>
      </w:r>
      <w:proofErr w:type="spellEnd"/>
      <w:r w:rsidRPr="00D43AEC">
        <w:rPr>
          <w:rFonts w:ascii="Lucida Sans Unicode" w:hAnsi="Lucida Sans Unicode" w:cs="Lucida Sans Unicode"/>
          <w:lang w:val="de-DE"/>
        </w:rPr>
        <w:t xml:space="preserve"> Industries AG und die Duisburger Hafen AG (</w:t>
      </w:r>
      <w:proofErr w:type="spellStart"/>
      <w:r w:rsidRPr="00D43AEC">
        <w:rPr>
          <w:rFonts w:ascii="Lucida Sans Unicode" w:hAnsi="Lucida Sans Unicode" w:cs="Lucida Sans Unicode"/>
          <w:lang w:val="de-DE"/>
        </w:rPr>
        <w:t>duisport</w:t>
      </w:r>
      <w:proofErr w:type="spellEnd"/>
      <w:r w:rsidRPr="00D43AEC">
        <w:rPr>
          <w:rFonts w:ascii="Lucida Sans Unicode" w:hAnsi="Lucida Sans Unicode" w:cs="Lucida Sans Unicode"/>
          <w:lang w:val="de-DE"/>
        </w:rPr>
        <w:t xml:space="preserve">) </w:t>
      </w:r>
      <w:r w:rsidR="001D6806">
        <w:rPr>
          <w:rFonts w:ascii="Lucida Sans Unicode" w:hAnsi="Lucida Sans Unicode" w:cs="Lucida Sans Unicode"/>
          <w:lang w:val="de-DE"/>
        </w:rPr>
        <w:t>baue</w:t>
      </w:r>
      <w:r w:rsidR="00CD1BC4">
        <w:rPr>
          <w:rFonts w:ascii="Lucida Sans Unicode" w:hAnsi="Lucida Sans Unicode" w:cs="Lucida Sans Unicode"/>
          <w:lang w:val="de-DE"/>
        </w:rPr>
        <w:t>n</w:t>
      </w:r>
      <w:r w:rsidR="00CD1BC4" w:rsidRPr="00D43AEC">
        <w:rPr>
          <w:rFonts w:ascii="Lucida Sans Unicode" w:hAnsi="Lucida Sans Unicode" w:cs="Lucida Sans Unicode"/>
          <w:lang w:val="de-DE"/>
        </w:rPr>
        <w:t xml:space="preserve"> </w:t>
      </w:r>
      <w:r w:rsidRPr="00D43AEC">
        <w:rPr>
          <w:rFonts w:ascii="Lucida Sans Unicode" w:hAnsi="Lucida Sans Unicode" w:cs="Lucida Sans Unicode"/>
          <w:lang w:val="de-DE"/>
        </w:rPr>
        <w:t>ihre erfolgreiche Zusammenarbeit weiter aus</w:t>
      </w:r>
      <w:r w:rsidR="001729EF">
        <w:rPr>
          <w:rFonts w:ascii="Lucida Sans Unicode" w:hAnsi="Lucida Sans Unicode" w:cs="Lucida Sans Unicode"/>
          <w:lang w:val="de-DE"/>
        </w:rPr>
        <w:t xml:space="preserve"> </w:t>
      </w:r>
      <w:r w:rsidRPr="00D43AEC">
        <w:rPr>
          <w:rFonts w:ascii="Lucida Sans Unicode" w:hAnsi="Lucida Sans Unicode" w:cs="Lucida Sans Unicode"/>
          <w:lang w:val="de-DE"/>
        </w:rPr>
        <w:t xml:space="preserve">und </w:t>
      </w:r>
      <w:r w:rsidR="00EA0AEA">
        <w:rPr>
          <w:rFonts w:ascii="Lucida Sans Unicode" w:hAnsi="Lucida Sans Unicode" w:cs="Lucida Sans Unicode"/>
          <w:lang w:val="de-DE"/>
        </w:rPr>
        <w:t xml:space="preserve">tragen dazu bei, </w:t>
      </w:r>
      <w:r w:rsidRPr="00D43AEC">
        <w:rPr>
          <w:rFonts w:ascii="Lucida Sans Unicode" w:hAnsi="Lucida Sans Unicode" w:cs="Lucida Sans Unicode"/>
          <w:lang w:val="de-DE"/>
        </w:rPr>
        <w:t xml:space="preserve">die Wirtschaftsregion Nordrhein-Westfalen zu stärken. Thomas Wessel, Personalvorstand und Arbeitsdirektor der </w:t>
      </w:r>
      <w:proofErr w:type="spellStart"/>
      <w:r w:rsidRPr="00D43AEC">
        <w:rPr>
          <w:rFonts w:ascii="Lucida Sans Unicode" w:hAnsi="Lucida Sans Unicode" w:cs="Lucida Sans Unicode"/>
          <w:lang w:val="de-DE"/>
        </w:rPr>
        <w:t>Evonik</w:t>
      </w:r>
      <w:proofErr w:type="spellEnd"/>
      <w:r w:rsidRPr="00D43AEC">
        <w:rPr>
          <w:rFonts w:ascii="Lucida Sans Unicode" w:hAnsi="Lucida Sans Unicode" w:cs="Lucida Sans Unicode"/>
          <w:lang w:val="de-DE"/>
        </w:rPr>
        <w:t xml:space="preserve"> Industries AG, und Erich </w:t>
      </w:r>
      <w:proofErr w:type="spellStart"/>
      <w:r w:rsidRPr="00D43AEC">
        <w:rPr>
          <w:rFonts w:ascii="Lucida Sans Unicode" w:hAnsi="Lucida Sans Unicode" w:cs="Lucida Sans Unicode"/>
          <w:lang w:val="de-DE"/>
        </w:rPr>
        <w:t>Staake</w:t>
      </w:r>
      <w:proofErr w:type="spellEnd"/>
      <w:r w:rsidRPr="00D43AEC">
        <w:rPr>
          <w:rFonts w:ascii="Lucida Sans Unicode" w:hAnsi="Lucida Sans Unicode" w:cs="Lucida Sans Unicode"/>
          <w:lang w:val="de-DE"/>
        </w:rPr>
        <w:t xml:space="preserve">, Vorstandsvorsitzender Duisburger Hafen AG, unterzeichneten hierzu eine entsprechende Vereinbarung am 25. Juni 2014 in Essen. Ziel der strategischen Partnerschaft ist die Entwicklung moderner Logistikkonzepte sowie die nachhaltige Standortentwicklung. Bereits seit 2006 betreiben </w:t>
      </w:r>
      <w:proofErr w:type="spellStart"/>
      <w:r w:rsidRPr="00D43AEC">
        <w:rPr>
          <w:rFonts w:ascii="Lucida Sans Unicode" w:hAnsi="Lucida Sans Unicode" w:cs="Lucida Sans Unicode"/>
          <w:lang w:val="de-DE"/>
        </w:rPr>
        <w:t>Evonik</w:t>
      </w:r>
      <w:proofErr w:type="spellEnd"/>
      <w:r w:rsidRPr="00D43AEC">
        <w:rPr>
          <w:rFonts w:ascii="Lucida Sans Unicode" w:hAnsi="Lucida Sans Unicode" w:cs="Lucida Sans Unicode"/>
          <w:lang w:val="de-DE"/>
        </w:rPr>
        <w:t xml:space="preserve"> und </w:t>
      </w:r>
      <w:proofErr w:type="spellStart"/>
      <w:r w:rsidRPr="00D43AEC">
        <w:rPr>
          <w:rFonts w:ascii="Lucida Sans Unicode" w:hAnsi="Lucida Sans Unicode" w:cs="Lucida Sans Unicode"/>
          <w:lang w:val="de-DE"/>
        </w:rPr>
        <w:t>duisport</w:t>
      </w:r>
      <w:proofErr w:type="spellEnd"/>
      <w:r w:rsidRPr="00D43AEC">
        <w:rPr>
          <w:rFonts w:ascii="Lucida Sans Unicode" w:hAnsi="Lucida Sans Unicode" w:cs="Lucida Sans Unicode"/>
          <w:lang w:val="de-DE"/>
        </w:rPr>
        <w:t xml:space="preserve"> mit dem Umschlagterminal Marl (UTM) zu gleichen Teilen ein öffentliches Kombiterminal im Chemiepark Marl.</w:t>
      </w:r>
    </w:p>
    <w:p w:rsidR="00D43AEC" w:rsidRPr="00D43AEC" w:rsidRDefault="00D43AEC" w:rsidP="00D43AEC">
      <w:pPr>
        <w:autoSpaceDE w:val="0"/>
        <w:autoSpaceDN w:val="0"/>
        <w:adjustRightInd w:val="0"/>
        <w:spacing w:after="240" w:line="300" w:lineRule="exact"/>
        <w:rPr>
          <w:rFonts w:ascii="Lucida Sans Unicode" w:hAnsi="Lucida Sans Unicode" w:cs="Lucida Sans Unicode"/>
          <w:lang w:val="de-DE"/>
        </w:rPr>
      </w:pPr>
      <w:r w:rsidRPr="00D43AEC">
        <w:rPr>
          <w:rFonts w:ascii="Lucida Sans Unicode" w:hAnsi="Lucida Sans Unicode" w:cs="Lucida Sans Unicode"/>
          <w:lang w:val="de-DE"/>
        </w:rPr>
        <w:t xml:space="preserve">Zu der nun erweiterten Kooperation soll es unter anderem gehören, die Zusammenarbeit bei der Lagerung von Nicht-Gefahrstoffen für Chemiestandorte von </w:t>
      </w:r>
      <w:proofErr w:type="spellStart"/>
      <w:r w:rsidRPr="00D43AEC">
        <w:rPr>
          <w:rFonts w:ascii="Lucida Sans Unicode" w:hAnsi="Lucida Sans Unicode" w:cs="Lucida Sans Unicode"/>
          <w:lang w:val="de-DE"/>
        </w:rPr>
        <w:t>Evonik</w:t>
      </w:r>
      <w:proofErr w:type="spellEnd"/>
      <w:r w:rsidRPr="00D43AEC">
        <w:rPr>
          <w:rFonts w:ascii="Lucida Sans Unicode" w:hAnsi="Lucida Sans Unicode" w:cs="Lucida Sans Unicode"/>
          <w:lang w:val="de-DE"/>
        </w:rPr>
        <w:t xml:space="preserve"> zu prüfen. Gleichzeitig steht der Ausbau des kombinierten Verkehrs von und zu Standorten von </w:t>
      </w:r>
      <w:proofErr w:type="spellStart"/>
      <w:r w:rsidRPr="00D43AEC">
        <w:rPr>
          <w:rFonts w:ascii="Lucida Sans Unicode" w:hAnsi="Lucida Sans Unicode" w:cs="Lucida Sans Unicode"/>
          <w:lang w:val="de-DE"/>
        </w:rPr>
        <w:t>Evonik</w:t>
      </w:r>
      <w:proofErr w:type="spellEnd"/>
      <w:r w:rsidRPr="00D43AEC">
        <w:rPr>
          <w:rFonts w:ascii="Lucida Sans Unicode" w:hAnsi="Lucida Sans Unicode" w:cs="Lucida Sans Unicode"/>
          <w:lang w:val="de-DE"/>
        </w:rPr>
        <w:t xml:space="preserve"> über den Duisburger Hafen im Fokus. </w:t>
      </w:r>
      <w:proofErr w:type="spellStart"/>
      <w:r w:rsidRPr="00D43AEC">
        <w:rPr>
          <w:rFonts w:ascii="Lucida Sans Unicode" w:hAnsi="Lucida Sans Unicode" w:cs="Lucida Sans Unicode"/>
          <w:lang w:val="de-DE"/>
        </w:rPr>
        <w:t>Evonik</w:t>
      </w:r>
      <w:proofErr w:type="spellEnd"/>
      <w:r w:rsidRPr="00D43AEC">
        <w:rPr>
          <w:rFonts w:ascii="Lucida Sans Unicode" w:hAnsi="Lucida Sans Unicode" w:cs="Lucida Sans Unicode"/>
          <w:lang w:val="de-DE"/>
        </w:rPr>
        <w:t xml:space="preserve"> stärkt damit auch das eigene Engagement zur Emissionsreduktion beim Transport und profitiert dabei von der ausgewiesenen Kompetenz des Duisburger Hafens als zentralem Umschlagpunkt kontinentaler und interkontinentaler Containermengen.</w:t>
      </w:r>
    </w:p>
    <w:p w:rsidR="00D43AEC" w:rsidRPr="00D43AEC" w:rsidRDefault="00D43AEC" w:rsidP="00D43AEC">
      <w:pPr>
        <w:autoSpaceDE w:val="0"/>
        <w:autoSpaceDN w:val="0"/>
        <w:adjustRightInd w:val="0"/>
        <w:spacing w:after="240" w:line="300" w:lineRule="exact"/>
        <w:rPr>
          <w:rFonts w:ascii="Lucida Sans Unicode" w:hAnsi="Lucida Sans Unicode" w:cs="Lucida Sans Unicode"/>
          <w:lang w:val="de-DE"/>
        </w:rPr>
      </w:pPr>
      <w:r w:rsidRPr="00D43AEC">
        <w:rPr>
          <w:rFonts w:ascii="Lucida Sans Unicode" w:hAnsi="Lucida Sans Unicode" w:cs="Lucida Sans Unicode"/>
          <w:lang w:val="de-DE"/>
        </w:rPr>
        <w:t xml:space="preserve">Neben der </w:t>
      </w:r>
      <w:r w:rsidR="003103E1">
        <w:rPr>
          <w:rFonts w:ascii="Lucida Sans Unicode" w:hAnsi="Lucida Sans Unicode" w:cs="Lucida Sans Unicode"/>
          <w:lang w:val="de-DE"/>
        </w:rPr>
        <w:t>vorgesehenen</w:t>
      </w:r>
      <w:r w:rsidR="003103E1" w:rsidRPr="00D43AEC">
        <w:rPr>
          <w:rFonts w:ascii="Lucida Sans Unicode" w:hAnsi="Lucida Sans Unicode" w:cs="Lucida Sans Unicode"/>
          <w:lang w:val="de-DE"/>
        </w:rPr>
        <w:t xml:space="preserve"> </w:t>
      </w:r>
      <w:r w:rsidRPr="00D43AEC">
        <w:rPr>
          <w:rFonts w:ascii="Lucida Sans Unicode" w:hAnsi="Lucida Sans Unicode" w:cs="Lucida Sans Unicode"/>
          <w:lang w:val="de-DE"/>
        </w:rPr>
        <w:t xml:space="preserve">Ausweitung zielt die Zusammenarbeit auf langfristige Standortentwicklung und Stärkung der Wirtschaftsregion NRW ab. Dabei liegt das Augenmerk auf Chemiestandorten mit Schiffsanlegestellen, Pipelines, Anschluss an das Schienennetz sowie weiteren wichtigen Infrastruktureinrichtungen, die optimale Voraussetzungen für die chemiespezifische und allgemeine Logistik bieten. Dieses Potenzial wollen </w:t>
      </w:r>
      <w:proofErr w:type="spellStart"/>
      <w:r w:rsidRPr="00D43AEC">
        <w:rPr>
          <w:rFonts w:ascii="Lucida Sans Unicode" w:hAnsi="Lucida Sans Unicode" w:cs="Lucida Sans Unicode"/>
          <w:lang w:val="de-DE"/>
        </w:rPr>
        <w:t>Evonik</w:t>
      </w:r>
      <w:proofErr w:type="spellEnd"/>
      <w:r w:rsidRPr="00D43AEC">
        <w:rPr>
          <w:rFonts w:ascii="Lucida Sans Unicode" w:hAnsi="Lucida Sans Unicode" w:cs="Lucida Sans Unicode"/>
          <w:lang w:val="de-DE"/>
        </w:rPr>
        <w:t xml:space="preserve"> und </w:t>
      </w:r>
      <w:proofErr w:type="spellStart"/>
      <w:r w:rsidRPr="00D43AEC">
        <w:rPr>
          <w:rFonts w:ascii="Lucida Sans Unicode" w:hAnsi="Lucida Sans Unicode" w:cs="Lucida Sans Unicode"/>
          <w:lang w:val="de-DE"/>
        </w:rPr>
        <w:t>duisport</w:t>
      </w:r>
      <w:proofErr w:type="spellEnd"/>
      <w:r w:rsidRPr="00D43AEC">
        <w:rPr>
          <w:rFonts w:ascii="Lucida Sans Unicode" w:hAnsi="Lucida Sans Unicode" w:cs="Lucida Sans Unicode"/>
          <w:lang w:val="de-DE"/>
        </w:rPr>
        <w:t xml:space="preserve"> analysieren und nutzen.</w:t>
      </w:r>
    </w:p>
    <w:p w:rsidR="00D43AEC" w:rsidRPr="00D43AEC" w:rsidRDefault="00D43AEC" w:rsidP="00D43AEC">
      <w:pPr>
        <w:autoSpaceDE w:val="0"/>
        <w:autoSpaceDN w:val="0"/>
        <w:adjustRightInd w:val="0"/>
        <w:spacing w:after="240" w:line="300" w:lineRule="exact"/>
        <w:rPr>
          <w:rFonts w:ascii="Lucida Sans Unicode" w:hAnsi="Lucida Sans Unicode" w:cs="Lucida Sans Unicode"/>
          <w:lang w:val="de-DE"/>
        </w:rPr>
      </w:pPr>
      <w:r w:rsidRPr="00D43AEC">
        <w:rPr>
          <w:rFonts w:ascii="Lucida Sans Unicode" w:hAnsi="Lucida Sans Unicode" w:cs="Lucida Sans Unicode"/>
          <w:lang w:val="de-DE"/>
        </w:rPr>
        <w:t xml:space="preserve">„Wir freuen uns darüber, die bisher so erfolgreiche Zusammenarbeit mit dem Duisburger Hafen zu erweitern und langfristig zu stärken. Durch die Kooperation </w:t>
      </w:r>
      <w:r w:rsidR="003103E1">
        <w:rPr>
          <w:rFonts w:ascii="Lucida Sans Unicode" w:hAnsi="Lucida Sans Unicode" w:cs="Lucida Sans Unicode"/>
          <w:lang w:val="de-DE"/>
        </w:rPr>
        <w:t>werden</w:t>
      </w:r>
      <w:r w:rsidR="003103E1" w:rsidRPr="00D43AEC">
        <w:rPr>
          <w:rFonts w:ascii="Lucida Sans Unicode" w:hAnsi="Lucida Sans Unicode" w:cs="Lucida Sans Unicode"/>
          <w:lang w:val="de-DE"/>
        </w:rPr>
        <w:t xml:space="preserve"> </w:t>
      </w:r>
      <w:r w:rsidRPr="00D43AEC">
        <w:rPr>
          <w:rFonts w:ascii="Lucida Sans Unicode" w:hAnsi="Lucida Sans Unicode" w:cs="Lucida Sans Unicode"/>
          <w:lang w:val="de-DE"/>
        </w:rPr>
        <w:t xml:space="preserve">wir die Wettbewerbs- und Kostensituation in der Logistik von </w:t>
      </w:r>
      <w:proofErr w:type="spellStart"/>
      <w:r w:rsidRPr="00D43AEC">
        <w:rPr>
          <w:rFonts w:ascii="Lucida Sans Unicode" w:hAnsi="Lucida Sans Unicode" w:cs="Lucida Sans Unicode"/>
          <w:lang w:val="de-DE"/>
        </w:rPr>
        <w:t>Evonik</w:t>
      </w:r>
      <w:proofErr w:type="spellEnd"/>
      <w:r w:rsidR="003103E1">
        <w:rPr>
          <w:rFonts w:ascii="Lucida Sans Unicode" w:hAnsi="Lucida Sans Unicode" w:cs="Lucida Sans Unicode"/>
          <w:lang w:val="de-DE"/>
        </w:rPr>
        <w:t xml:space="preserve"> verbessern</w:t>
      </w:r>
      <w:r w:rsidRPr="00D43AEC">
        <w:rPr>
          <w:rFonts w:ascii="Lucida Sans Unicode" w:hAnsi="Lucida Sans Unicode" w:cs="Lucida Sans Unicode"/>
          <w:lang w:val="de-DE"/>
        </w:rPr>
        <w:t xml:space="preserve">. Außerdem </w:t>
      </w:r>
      <w:r w:rsidR="003103E1">
        <w:rPr>
          <w:rFonts w:ascii="Lucida Sans Unicode" w:hAnsi="Lucida Sans Unicode" w:cs="Lucida Sans Unicode"/>
          <w:lang w:val="de-DE"/>
        </w:rPr>
        <w:t>werden</w:t>
      </w:r>
      <w:r w:rsidR="003103E1" w:rsidRPr="00D43AEC">
        <w:rPr>
          <w:rFonts w:ascii="Lucida Sans Unicode" w:hAnsi="Lucida Sans Unicode" w:cs="Lucida Sans Unicode"/>
          <w:lang w:val="de-DE"/>
        </w:rPr>
        <w:t xml:space="preserve"> </w:t>
      </w:r>
      <w:r w:rsidRPr="00D43AEC">
        <w:rPr>
          <w:rFonts w:ascii="Lucida Sans Unicode" w:hAnsi="Lucida Sans Unicode" w:cs="Lucida Sans Unicode"/>
          <w:lang w:val="de-DE"/>
        </w:rPr>
        <w:t>wir einen nachhaltigen Beitrag zur Entwicklung der Wachstumsregion NRW</w:t>
      </w:r>
      <w:r w:rsidR="003103E1">
        <w:rPr>
          <w:rFonts w:ascii="Lucida Sans Unicode" w:hAnsi="Lucida Sans Unicode" w:cs="Lucida Sans Unicode"/>
          <w:lang w:val="de-DE"/>
        </w:rPr>
        <w:t xml:space="preserve"> leisten</w:t>
      </w:r>
      <w:r w:rsidRPr="00D43AEC">
        <w:rPr>
          <w:rFonts w:ascii="Lucida Sans Unicode" w:hAnsi="Lucida Sans Unicode" w:cs="Lucida Sans Unicode"/>
          <w:lang w:val="de-DE"/>
        </w:rPr>
        <w:t xml:space="preserve">“, erklärt Thomas Wessel. </w:t>
      </w:r>
    </w:p>
    <w:p w:rsidR="005563C6" w:rsidRDefault="005563C6">
      <w:pPr>
        <w:rPr>
          <w:rFonts w:ascii="Lucida Sans Unicode" w:hAnsi="Lucida Sans Unicode" w:cs="Lucida Sans Unicode"/>
          <w:lang w:val="de-DE"/>
        </w:rPr>
      </w:pPr>
      <w:r>
        <w:rPr>
          <w:rFonts w:ascii="Lucida Sans Unicode" w:hAnsi="Lucida Sans Unicode" w:cs="Lucida Sans Unicode"/>
          <w:lang w:val="de-DE"/>
        </w:rPr>
        <w:br w:type="page"/>
      </w:r>
    </w:p>
    <w:p w:rsidR="00D43AEC" w:rsidRPr="00D43AEC" w:rsidRDefault="005D4726" w:rsidP="00D43AEC">
      <w:pPr>
        <w:autoSpaceDE w:val="0"/>
        <w:autoSpaceDN w:val="0"/>
        <w:adjustRightInd w:val="0"/>
        <w:spacing w:after="240" w:line="300" w:lineRule="exact"/>
        <w:rPr>
          <w:rFonts w:ascii="Lucida Sans Unicode" w:hAnsi="Lucida Sans Unicode" w:cs="Lucida Sans Unicode"/>
          <w:lang w:val="de-DE"/>
        </w:rPr>
      </w:pPr>
      <w:r>
        <w:rPr>
          <w:rFonts w:ascii="Lucida Sans Unicode" w:hAnsi="Lucida Sans Unicode" w:cs="Lucida Sans Unicode"/>
          <w:noProof/>
          <w:lang w:val="de-DE" w:eastAsia="de-DE"/>
        </w:rPr>
        <w:lastRenderedPageBreak/>
        <w:drawing>
          <wp:anchor distT="0" distB="0" distL="114300" distR="114300" simplePos="0" relativeHeight="251658240" behindDoc="1" locked="0" layoutInCell="1" allowOverlap="1" wp14:anchorId="2E9071EA" wp14:editId="766EFCDD">
            <wp:simplePos x="0" y="0"/>
            <wp:positionH relativeFrom="column">
              <wp:posOffset>-635</wp:posOffset>
            </wp:positionH>
            <wp:positionV relativeFrom="paragraph">
              <wp:posOffset>1275080</wp:posOffset>
            </wp:positionV>
            <wp:extent cx="3145155" cy="2258060"/>
            <wp:effectExtent l="0" t="0" r="0" b="8890"/>
            <wp:wrapTight wrapText="bothSides">
              <wp:wrapPolygon edited="0">
                <wp:start x="0" y="0"/>
                <wp:lineTo x="0" y="21503"/>
                <wp:lineTo x="21456" y="21503"/>
                <wp:lineTo x="21456" y="0"/>
                <wp:lineTo x="0" y="0"/>
              </wp:wrapPolygon>
            </wp:wrapTight>
            <wp:docPr id="1" name="Grafik 1" descr="S:\BS-CC\Konzernredaktion\Allgemein\1-Pressemitteilungen\Pm2014\Vertragsunterezichnung-zwischen-Evonik-und-Duisburger-Ha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CC\Konzernredaktion\Allgemein\1-Pressemitteilungen\Pm2014\Vertragsunterezichnung-zwischen-Evonik-und-Duisburger-Haf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5155"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3AEC" w:rsidRPr="00D43AEC">
        <w:rPr>
          <w:rFonts w:ascii="Lucida Sans Unicode" w:hAnsi="Lucida Sans Unicode" w:cs="Lucida Sans Unicode"/>
          <w:lang w:val="de-DE"/>
        </w:rPr>
        <w:t xml:space="preserve">„Das Vertrauen von </w:t>
      </w:r>
      <w:proofErr w:type="spellStart"/>
      <w:r w:rsidR="00D43AEC" w:rsidRPr="00D43AEC">
        <w:rPr>
          <w:rFonts w:ascii="Lucida Sans Unicode" w:hAnsi="Lucida Sans Unicode" w:cs="Lucida Sans Unicode"/>
          <w:lang w:val="de-DE"/>
        </w:rPr>
        <w:t>Evonik</w:t>
      </w:r>
      <w:proofErr w:type="spellEnd"/>
      <w:r w:rsidR="00D43AEC" w:rsidRPr="00D43AEC">
        <w:rPr>
          <w:rFonts w:ascii="Lucida Sans Unicode" w:hAnsi="Lucida Sans Unicode" w:cs="Lucida Sans Unicode"/>
          <w:lang w:val="de-DE"/>
        </w:rPr>
        <w:t xml:space="preserve"> bekräftigt uns in unserem </w:t>
      </w:r>
      <w:proofErr w:type="spellStart"/>
      <w:r w:rsidR="00D43AEC" w:rsidRPr="00D43AEC">
        <w:rPr>
          <w:rFonts w:ascii="Lucida Sans Unicode" w:hAnsi="Lucida Sans Unicode" w:cs="Lucida Sans Unicode"/>
          <w:lang w:val="de-DE"/>
        </w:rPr>
        <w:t>Full</w:t>
      </w:r>
      <w:proofErr w:type="spellEnd"/>
      <w:r w:rsidR="00D43AEC" w:rsidRPr="00D43AEC">
        <w:rPr>
          <w:rFonts w:ascii="Lucida Sans Unicode" w:hAnsi="Lucida Sans Unicode" w:cs="Lucida Sans Unicode"/>
          <w:lang w:val="de-DE"/>
        </w:rPr>
        <w:t xml:space="preserve">-Service-Ansatz, integrierte Logistiklösungen für die verladende Wirtschaft zu entwickeln und gemeinsam umzusetzen. Der Ausbau unserer langjährigen Partnerschaft ist ein Beleg dafür, dass Industrie und Logistik zwei Seiten der gleichen Medaille sind und hier erhebliche Wertschöpfungspotenziale realisiert werden können“, so Erich </w:t>
      </w:r>
      <w:proofErr w:type="spellStart"/>
      <w:r w:rsidR="00D43AEC" w:rsidRPr="00D43AEC">
        <w:rPr>
          <w:rFonts w:ascii="Lucida Sans Unicode" w:hAnsi="Lucida Sans Unicode" w:cs="Lucida Sans Unicode"/>
          <w:lang w:val="de-DE"/>
        </w:rPr>
        <w:t>Staake</w:t>
      </w:r>
      <w:proofErr w:type="spellEnd"/>
      <w:r w:rsidR="00D43AEC" w:rsidRPr="00D43AEC">
        <w:rPr>
          <w:rFonts w:ascii="Lucida Sans Unicode" w:hAnsi="Lucida Sans Unicode" w:cs="Lucida Sans Unicode"/>
          <w:lang w:val="de-DE"/>
        </w:rPr>
        <w:t>.</w:t>
      </w:r>
    </w:p>
    <w:p w:rsidR="00D43AEC" w:rsidRDefault="00D43AEC" w:rsidP="000A5541">
      <w:pPr>
        <w:spacing w:after="0" w:line="300" w:lineRule="exact"/>
        <w:rPr>
          <w:rFonts w:ascii="Lucida Sans Unicode" w:hAnsi="Lucida Sans Unicode" w:cs="Lucida Sans Unicode"/>
          <w:lang w:val="de-DE"/>
        </w:rPr>
      </w:pPr>
    </w:p>
    <w:p w:rsidR="005563C6" w:rsidRDefault="005563C6" w:rsidP="000A5541">
      <w:pPr>
        <w:spacing w:after="0" w:line="300" w:lineRule="exact"/>
        <w:rPr>
          <w:rFonts w:ascii="Lucida Sans Unicode" w:hAnsi="Lucida Sans Unicode" w:cs="Lucida Sans Unicode"/>
          <w:lang w:val="de-DE"/>
        </w:rPr>
      </w:pPr>
    </w:p>
    <w:p w:rsidR="005563C6" w:rsidRPr="006F35B3" w:rsidRDefault="005563C6" w:rsidP="000A5541">
      <w:pPr>
        <w:spacing w:after="0" w:line="300" w:lineRule="exact"/>
        <w:rPr>
          <w:rFonts w:ascii="Lucida Sans Unicode" w:hAnsi="Lucida Sans Unicode" w:cs="Lucida Sans Unicode"/>
          <w:lang w:val="de-DE"/>
        </w:rPr>
      </w:pPr>
    </w:p>
    <w:p w:rsidR="00D43AEC" w:rsidRDefault="00D43AEC" w:rsidP="000A5541">
      <w:pPr>
        <w:spacing w:after="0" w:line="240" w:lineRule="exact"/>
        <w:rPr>
          <w:rFonts w:ascii="Lucida Sans Unicode" w:eastAsia="Times New Roman" w:hAnsi="Lucida Sans Unicode" w:cs="Lucida Sans Unicode"/>
          <w:b/>
          <w:color w:val="000000"/>
          <w:sz w:val="18"/>
          <w:szCs w:val="18"/>
          <w:lang w:val="de-DE" w:eastAsia="de-DE"/>
        </w:rPr>
      </w:pPr>
    </w:p>
    <w:p w:rsidR="00D43AEC" w:rsidRDefault="00D43AEC"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Pr="005D4726" w:rsidRDefault="005D4726" w:rsidP="005D4726">
      <w:pPr>
        <w:spacing w:after="0" w:line="240" w:lineRule="exact"/>
        <w:rPr>
          <w:rFonts w:ascii="Lucida Sans Unicode" w:eastAsia="Times New Roman" w:hAnsi="Lucida Sans Unicode" w:cs="Lucida Sans Unicode"/>
          <w:color w:val="000000"/>
          <w:sz w:val="18"/>
          <w:szCs w:val="18"/>
          <w:lang w:val="de-DE" w:eastAsia="de-DE"/>
        </w:rPr>
      </w:pPr>
      <w:r w:rsidRPr="005D4726">
        <w:rPr>
          <w:rFonts w:ascii="Lucida Sans Unicode" w:eastAsia="Times New Roman" w:hAnsi="Lucida Sans Unicode" w:cs="Lucida Sans Unicode"/>
          <w:color w:val="000000"/>
          <w:sz w:val="18"/>
          <w:szCs w:val="18"/>
          <w:lang w:val="de-DE" w:eastAsia="de-DE"/>
        </w:rPr>
        <w:t>Bildunterschrift:</w:t>
      </w:r>
    </w:p>
    <w:p w:rsidR="005D4726" w:rsidRPr="005D4726" w:rsidRDefault="00844F07" w:rsidP="005D4726">
      <w:pPr>
        <w:spacing w:after="0" w:line="240" w:lineRule="exact"/>
        <w:rPr>
          <w:rFonts w:ascii="Lucida Sans Unicode" w:eastAsia="Times New Roman" w:hAnsi="Lucida Sans Unicode" w:cs="Lucida Sans Unicode"/>
          <w:color w:val="000000"/>
          <w:sz w:val="18"/>
          <w:szCs w:val="18"/>
          <w:lang w:val="de-DE" w:eastAsia="de-DE"/>
        </w:rPr>
      </w:pPr>
      <w:r w:rsidRPr="00844F07">
        <w:rPr>
          <w:rFonts w:ascii="Lucida Sans Unicode" w:eastAsia="Times New Roman" w:hAnsi="Lucida Sans Unicode" w:cs="Lucida Sans Unicode"/>
          <w:color w:val="000000"/>
          <w:sz w:val="18"/>
          <w:szCs w:val="18"/>
          <w:lang w:val="de-DE" w:eastAsia="de-DE"/>
        </w:rPr>
        <w:t>Bei der Unterzeichnung der Vereinbarung: (v.</w:t>
      </w:r>
      <w:r>
        <w:rPr>
          <w:rFonts w:ascii="Lucida Sans Unicode" w:eastAsia="Times New Roman" w:hAnsi="Lucida Sans Unicode" w:cs="Lucida Sans Unicode"/>
          <w:color w:val="000000"/>
          <w:sz w:val="18"/>
          <w:szCs w:val="18"/>
          <w:lang w:val="de-DE" w:eastAsia="de-DE"/>
        </w:rPr>
        <w:t xml:space="preserve"> </w:t>
      </w:r>
      <w:r w:rsidRPr="00844F07">
        <w:rPr>
          <w:rFonts w:ascii="Lucida Sans Unicode" w:eastAsia="Times New Roman" w:hAnsi="Lucida Sans Unicode" w:cs="Lucida Sans Unicode"/>
          <w:color w:val="000000"/>
          <w:sz w:val="18"/>
          <w:szCs w:val="18"/>
          <w:lang w:val="de-DE" w:eastAsia="de-DE"/>
        </w:rPr>
        <w:t xml:space="preserve">r. vorne) Thomas Wessel,  Personalvorstand und Arbeitsdirektor der </w:t>
      </w:r>
      <w:proofErr w:type="spellStart"/>
      <w:r w:rsidRPr="00844F07">
        <w:rPr>
          <w:rFonts w:ascii="Lucida Sans Unicode" w:eastAsia="Times New Roman" w:hAnsi="Lucida Sans Unicode" w:cs="Lucida Sans Unicode"/>
          <w:color w:val="000000"/>
          <w:sz w:val="18"/>
          <w:szCs w:val="18"/>
          <w:lang w:val="de-DE" w:eastAsia="de-DE"/>
        </w:rPr>
        <w:t>Evonik</w:t>
      </w:r>
      <w:proofErr w:type="spellEnd"/>
      <w:r w:rsidRPr="00844F07">
        <w:rPr>
          <w:rFonts w:ascii="Lucida Sans Unicode" w:eastAsia="Times New Roman" w:hAnsi="Lucida Sans Unicode" w:cs="Lucida Sans Unicode"/>
          <w:color w:val="000000"/>
          <w:sz w:val="18"/>
          <w:szCs w:val="18"/>
          <w:lang w:val="de-DE" w:eastAsia="de-DE"/>
        </w:rPr>
        <w:t xml:space="preserve"> Industries AG, Erich </w:t>
      </w:r>
      <w:proofErr w:type="spellStart"/>
      <w:r w:rsidRPr="00844F07">
        <w:rPr>
          <w:rFonts w:ascii="Lucida Sans Unicode" w:eastAsia="Times New Roman" w:hAnsi="Lucida Sans Unicode" w:cs="Lucida Sans Unicode"/>
          <w:color w:val="000000"/>
          <w:sz w:val="18"/>
          <w:szCs w:val="18"/>
          <w:lang w:val="de-DE" w:eastAsia="de-DE"/>
        </w:rPr>
        <w:t>Staake</w:t>
      </w:r>
      <w:proofErr w:type="spellEnd"/>
      <w:r w:rsidRPr="00844F07">
        <w:rPr>
          <w:rFonts w:ascii="Lucida Sans Unicode" w:eastAsia="Times New Roman" w:hAnsi="Lucida Sans Unicode" w:cs="Lucida Sans Unicode"/>
          <w:color w:val="000000"/>
          <w:sz w:val="18"/>
          <w:szCs w:val="18"/>
          <w:lang w:val="de-DE" w:eastAsia="de-DE"/>
        </w:rPr>
        <w:t xml:space="preserve">, Vorstandsvorsitzender </w:t>
      </w:r>
      <w:r w:rsidR="009F33F8">
        <w:rPr>
          <w:rFonts w:ascii="Lucida Sans Unicode" w:eastAsia="Times New Roman" w:hAnsi="Lucida Sans Unicode" w:cs="Lucida Sans Unicode"/>
          <w:color w:val="000000"/>
          <w:sz w:val="18"/>
          <w:szCs w:val="18"/>
          <w:lang w:val="de-DE" w:eastAsia="de-DE"/>
        </w:rPr>
        <w:t xml:space="preserve">der </w:t>
      </w:r>
      <w:r w:rsidRPr="00844F07">
        <w:rPr>
          <w:rFonts w:ascii="Lucida Sans Unicode" w:eastAsia="Times New Roman" w:hAnsi="Lucida Sans Unicode" w:cs="Lucida Sans Unicode"/>
          <w:color w:val="000000"/>
          <w:sz w:val="18"/>
          <w:szCs w:val="18"/>
          <w:lang w:val="de-DE" w:eastAsia="de-DE"/>
        </w:rPr>
        <w:t>Duisburger Hafen AG, (v.</w:t>
      </w:r>
      <w:r>
        <w:rPr>
          <w:rFonts w:ascii="Lucida Sans Unicode" w:eastAsia="Times New Roman" w:hAnsi="Lucida Sans Unicode" w:cs="Lucida Sans Unicode"/>
          <w:color w:val="000000"/>
          <w:sz w:val="18"/>
          <w:szCs w:val="18"/>
          <w:lang w:val="de-DE" w:eastAsia="de-DE"/>
        </w:rPr>
        <w:t xml:space="preserve"> </w:t>
      </w:r>
      <w:r w:rsidRPr="00844F07">
        <w:rPr>
          <w:rFonts w:ascii="Lucida Sans Unicode" w:eastAsia="Times New Roman" w:hAnsi="Lucida Sans Unicode" w:cs="Lucida Sans Unicode"/>
          <w:color w:val="000000"/>
          <w:sz w:val="18"/>
          <w:szCs w:val="18"/>
          <w:lang w:val="de-DE" w:eastAsia="de-DE"/>
        </w:rPr>
        <w:t xml:space="preserve">r. hinten) Caspar </w:t>
      </w:r>
      <w:proofErr w:type="spellStart"/>
      <w:r w:rsidRPr="00844F07">
        <w:rPr>
          <w:rFonts w:ascii="Lucida Sans Unicode" w:eastAsia="Times New Roman" w:hAnsi="Lucida Sans Unicode" w:cs="Lucida Sans Unicode"/>
          <w:color w:val="000000"/>
          <w:sz w:val="18"/>
          <w:szCs w:val="18"/>
          <w:lang w:val="de-DE" w:eastAsia="de-DE"/>
        </w:rPr>
        <w:t>Gammelin</w:t>
      </w:r>
      <w:proofErr w:type="spellEnd"/>
      <w:r w:rsidRPr="00844F07">
        <w:rPr>
          <w:rFonts w:ascii="Lucida Sans Unicode" w:eastAsia="Times New Roman" w:hAnsi="Lucida Sans Unicode" w:cs="Lucida Sans Unicode"/>
          <w:color w:val="000000"/>
          <w:sz w:val="18"/>
          <w:szCs w:val="18"/>
          <w:lang w:val="de-DE" w:eastAsia="de-DE"/>
        </w:rPr>
        <w:t xml:space="preserve">, Leiter des Geschäftsbereichs Site Services der </w:t>
      </w:r>
      <w:proofErr w:type="spellStart"/>
      <w:r w:rsidRPr="00844F07">
        <w:rPr>
          <w:rFonts w:ascii="Lucida Sans Unicode" w:eastAsia="Times New Roman" w:hAnsi="Lucida Sans Unicode" w:cs="Lucida Sans Unicode"/>
          <w:color w:val="000000"/>
          <w:sz w:val="18"/>
          <w:szCs w:val="18"/>
          <w:lang w:val="de-DE" w:eastAsia="de-DE"/>
        </w:rPr>
        <w:t>Evonik</w:t>
      </w:r>
      <w:proofErr w:type="spellEnd"/>
      <w:r w:rsidRPr="00844F07">
        <w:rPr>
          <w:rFonts w:ascii="Lucida Sans Unicode" w:eastAsia="Times New Roman" w:hAnsi="Lucida Sans Unicode" w:cs="Lucida Sans Unicode"/>
          <w:color w:val="000000"/>
          <w:sz w:val="18"/>
          <w:szCs w:val="18"/>
          <w:lang w:val="de-DE" w:eastAsia="de-DE"/>
        </w:rPr>
        <w:t xml:space="preserve"> Industries AG, Dr. Franz </w:t>
      </w:r>
      <w:proofErr w:type="spellStart"/>
      <w:r w:rsidRPr="00844F07">
        <w:rPr>
          <w:rFonts w:ascii="Lucida Sans Unicode" w:eastAsia="Times New Roman" w:hAnsi="Lucida Sans Unicode" w:cs="Lucida Sans Unicode"/>
          <w:color w:val="000000"/>
          <w:sz w:val="18"/>
          <w:szCs w:val="18"/>
          <w:lang w:val="de-DE" w:eastAsia="de-DE"/>
        </w:rPr>
        <w:t>Merath</w:t>
      </w:r>
      <w:proofErr w:type="spellEnd"/>
      <w:r w:rsidRPr="00844F07">
        <w:rPr>
          <w:rFonts w:ascii="Lucida Sans Unicode" w:eastAsia="Times New Roman" w:hAnsi="Lucida Sans Unicode" w:cs="Lucida Sans Unicode"/>
          <w:color w:val="000000"/>
          <w:sz w:val="18"/>
          <w:szCs w:val="18"/>
          <w:lang w:val="de-DE" w:eastAsia="de-DE"/>
        </w:rPr>
        <w:t xml:space="preserve">, Geschäftsgebietsleiter Logistik im Geschäftsbereich Site Services der </w:t>
      </w:r>
      <w:proofErr w:type="spellStart"/>
      <w:r w:rsidRPr="00844F07">
        <w:rPr>
          <w:rFonts w:ascii="Lucida Sans Unicode" w:eastAsia="Times New Roman" w:hAnsi="Lucida Sans Unicode" w:cs="Lucida Sans Unicode"/>
          <w:color w:val="000000"/>
          <w:sz w:val="18"/>
          <w:szCs w:val="18"/>
          <w:lang w:val="de-DE" w:eastAsia="de-DE"/>
        </w:rPr>
        <w:t>Evonik</w:t>
      </w:r>
      <w:proofErr w:type="spellEnd"/>
      <w:r w:rsidRPr="00844F07">
        <w:rPr>
          <w:rFonts w:ascii="Lucida Sans Unicode" w:eastAsia="Times New Roman" w:hAnsi="Lucida Sans Unicode" w:cs="Lucida Sans Unicode"/>
          <w:color w:val="000000"/>
          <w:sz w:val="18"/>
          <w:szCs w:val="18"/>
          <w:lang w:val="de-DE" w:eastAsia="de-DE"/>
        </w:rPr>
        <w:t xml:space="preserve"> Industries AG, Volker Schmitz, Geschäftsführer der </w:t>
      </w:r>
      <w:proofErr w:type="spellStart"/>
      <w:r w:rsidRPr="00844F07">
        <w:rPr>
          <w:rFonts w:ascii="Lucida Sans Unicode" w:eastAsia="Times New Roman" w:hAnsi="Lucida Sans Unicode" w:cs="Lucida Sans Unicode"/>
          <w:color w:val="000000"/>
          <w:sz w:val="18"/>
          <w:szCs w:val="18"/>
          <w:lang w:val="de-DE" w:eastAsia="de-DE"/>
        </w:rPr>
        <w:t>duisport</w:t>
      </w:r>
      <w:proofErr w:type="spellEnd"/>
      <w:r w:rsidRPr="00844F07">
        <w:rPr>
          <w:rFonts w:ascii="Lucida Sans Unicode" w:eastAsia="Times New Roman" w:hAnsi="Lucida Sans Unicode" w:cs="Lucida Sans Unicode"/>
          <w:color w:val="000000"/>
          <w:sz w:val="18"/>
          <w:szCs w:val="18"/>
          <w:lang w:val="de-DE" w:eastAsia="de-DE"/>
        </w:rPr>
        <w:t xml:space="preserve"> </w:t>
      </w:r>
      <w:proofErr w:type="spellStart"/>
      <w:r w:rsidRPr="00844F07">
        <w:rPr>
          <w:rFonts w:ascii="Lucida Sans Unicode" w:eastAsia="Times New Roman" w:hAnsi="Lucida Sans Unicode" w:cs="Lucida Sans Unicode"/>
          <w:color w:val="000000"/>
          <w:sz w:val="18"/>
          <w:szCs w:val="18"/>
          <w:lang w:val="de-DE" w:eastAsia="de-DE"/>
        </w:rPr>
        <w:t>agency</w:t>
      </w:r>
      <w:proofErr w:type="spellEnd"/>
      <w:r w:rsidRPr="00844F07">
        <w:rPr>
          <w:rFonts w:ascii="Lucida Sans Unicode" w:eastAsia="Times New Roman" w:hAnsi="Lucida Sans Unicode" w:cs="Lucida Sans Unicode"/>
          <w:color w:val="000000"/>
          <w:sz w:val="18"/>
          <w:szCs w:val="18"/>
          <w:lang w:val="de-DE" w:eastAsia="de-DE"/>
        </w:rPr>
        <w:t xml:space="preserve"> GmbH, Markus Teuber, Generalbevollmächtigter der Duisburger Hafen AG (Foto: </w:t>
      </w:r>
      <w:proofErr w:type="spellStart"/>
      <w:r w:rsidRPr="00844F07">
        <w:rPr>
          <w:rFonts w:ascii="Lucida Sans Unicode" w:eastAsia="Times New Roman" w:hAnsi="Lucida Sans Unicode" w:cs="Lucida Sans Unicode"/>
          <w:color w:val="000000"/>
          <w:sz w:val="18"/>
          <w:szCs w:val="18"/>
          <w:lang w:val="de-DE" w:eastAsia="de-DE"/>
        </w:rPr>
        <w:t>Evonik</w:t>
      </w:r>
      <w:proofErr w:type="spellEnd"/>
      <w:r w:rsidRPr="00844F07">
        <w:rPr>
          <w:rFonts w:ascii="Lucida Sans Unicode" w:eastAsia="Times New Roman" w:hAnsi="Lucida Sans Unicode" w:cs="Lucida Sans Unicode"/>
          <w:color w:val="000000"/>
          <w:sz w:val="18"/>
          <w:szCs w:val="18"/>
          <w:lang w:val="de-DE" w:eastAsia="de-DE"/>
        </w:rPr>
        <w:t xml:space="preserve"> Industries AG) </w:t>
      </w: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5D4726" w:rsidRDefault="005D4726" w:rsidP="000A5541">
      <w:pPr>
        <w:spacing w:after="0" w:line="240" w:lineRule="exact"/>
        <w:rPr>
          <w:rFonts w:ascii="Lucida Sans Unicode" w:eastAsia="Times New Roman" w:hAnsi="Lucida Sans Unicode" w:cs="Lucida Sans Unicode"/>
          <w:b/>
          <w:color w:val="000000"/>
          <w:sz w:val="18"/>
          <w:szCs w:val="18"/>
          <w:lang w:val="de-DE" w:eastAsia="de-DE"/>
        </w:rPr>
      </w:pPr>
    </w:p>
    <w:p w:rsidR="006F35B3" w:rsidRPr="000A5541" w:rsidRDefault="006F35B3" w:rsidP="000A5541">
      <w:pPr>
        <w:spacing w:after="0" w:line="240" w:lineRule="exact"/>
        <w:rPr>
          <w:rFonts w:ascii="Lucida Sans Unicode" w:eastAsia="Times New Roman" w:hAnsi="Lucida Sans Unicode" w:cs="Lucida Sans Unicode"/>
          <w:b/>
          <w:color w:val="000000"/>
          <w:sz w:val="18"/>
          <w:szCs w:val="18"/>
          <w:lang w:val="de-DE" w:eastAsia="de-DE"/>
        </w:rPr>
      </w:pPr>
      <w:r w:rsidRPr="000A5541">
        <w:rPr>
          <w:rFonts w:ascii="Lucida Sans Unicode" w:eastAsia="Times New Roman" w:hAnsi="Lucida Sans Unicode" w:cs="Lucida Sans Unicode"/>
          <w:b/>
          <w:color w:val="000000"/>
          <w:sz w:val="18"/>
          <w:szCs w:val="18"/>
          <w:lang w:val="de-DE" w:eastAsia="de-DE"/>
        </w:rPr>
        <w:t xml:space="preserve">Über </w:t>
      </w:r>
      <w:proofErr w:type="spellStart"/>
      <w:r w:rsidRPr="000A5541">
        <w:rPr>
          <w:rFonts w:ascii="Lucida Sans Unicode" w:eastAsia="Times New Roman" w:hAnsi="Lucida Sans Unicode" w:cs="Lucida Sans Unicode"/>
          <w:b/>
          <w:color w:val="000000"/>
          <w:sz w:val="18"/>
          <w:szCs w:val="18"/>
          <w:lang w:val="de-DE" w:eastAsia="de-DE"/>
        </w:rPr>
        <w:t>Evonik</w:t>
      </w:r>
      <w:proofErr w:type="spellEnd"/>
      <w:r w:rsidRPr="000A5541">
        <w:rPr>
          <w:rFonts w:ascii="Lucida Sans Unicode" w:eastAsia="Times New Roman" w:hAnsi="Lucida Sans Unicode" w:cs="Lucida Sans Unicode"/>
          <w:b/>
          <w:color w:val="000000"/>
          <w:sz w:val="18"/>
          <w:szCs w:val="18"/>
          <w:lang w:val="de-DE" w:eastAsia="de-DE"/>
        </w:rPr>
        <w:t xml:space="preserve"> Industries AG:</w:t>
      </w:r>
    </w:p>
    <w:p w:rsidR="006F35B3" w:rsidRPr="000A5541" w:rsidRDefault="006F35B3" w:rsidP="000A5541">
      <w:pPr>
        <w:autoSpaceDE w:val="0"/>
        <w:autoSpaceDN w:val="0"/>
        <w:adjustRightInd w:val="0"/>
        <w:spacing w:after="0" w:line="240" w:lineRule="exact"/>
        <w:rPr>
          <w:rFonts w:ascii="Lucida Sans Unicode" w:hAnsi="Lucida Sans Unicode" w:cs="Lucida Sans Unicode"/>
          <w:sz w:val="18"/>
          <w:szCs w:val="18"/>
          <w:lang w:val="de-DE"/>
        </w:rPr>
      </w:pPr>
      <w:proofErr w:type="spellStart"/>
      <w:r w:rsidRPr="000A5541">
        <w:rPr>
          <w:rFonts w:ascii="Lucida Sans Unicode" w:hAnsi="Lucida Sans Unicode" w:cs="Lucida Sans Unicode"/>
          <w:sz w:val="18"/>
          <w:szCs w:val="18"/>
          <w:lang w:val="de-DE"/>
        </w:rPr>
        <w:t>Evonik</w:t>
      </w:r>
      <w:proofErr w:type="spellEnd"/>
      <w:r w:rsidRPr="000A5541">
        <w:rPr>
          <w:rFonts w:ascii="Lucida Sans Unicode" w:hAnsi="Lucida Sans Unicode" w:cs="Lucida Sans Unicode"/>
          <w:sz w:val="18"/>
          <w:szCs w:val="18"/>
          <w:lang w:val="de-DE"/>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0A5541">
        <w:rPr>
          <w:rFonts w:ascii="Lucida Sans Unicode" w:hAnsi="Lucida Sans Unicode" w:cs="Lucida Sans Unicode"/>
          <w:sz w:val="18"/>
          <w:szCs w:val="18"/>
          <w:lang w:val="de-DE"/>
        </w:rPr>
        <w:t>Evonik</w:t>
      </w:r>
      <w:proofErr w:type="spellEnd"/>
      <w:r w:rsidRPr="000A5541">
        <w:rPr>
          <w:rFonts w:ascii="Lucida Sans Unicode" w:hAnsi="Lucida Sans Unicode" w:cs="Lucida Sans Unicode"/>
          <w:sz w:val="18"/>
          <w:szCs w:val="18"/>
          <w:lang w:val="de-DE"/>
        </w:rPr>
        <w:t xml:space="preserve"> profitiert besonders von seiner Innovationskraft und seinen integrierten Technologieplattformen. </w:t>
      </w:r>
    </w:p>
    <w:p w:rsidR="006F35B3" w:rsidRPr="000A5541" w:rsidRDefault="006F35B3" w:rsidP="000A5541">
      <w:pPr>
        <w:autoSpaceDE w:val="0"/>
        <w:autoSpaceDN w:val="0"/>
        <w:adjustRightInd w:val="0"/>
        <w:spacing w:after="0" w:line="240" w:lineRule="exact"/>
        <w:rPr>
          <w:rFonts w:ascii="Lucida Sans Unicode" w:hAnsi="Lucida Sans Unicode" w:cs="Lucida Sans Unicode"/>
          <w:sz w:val="18"/>
          <w:szCs w:val="18"/>
          <w:lang w:val="de-DE"/>
        </w:rPr>
      </w:pPr>
      <w:proofErr w:type="spellStart"/>
      <w:r w:rsidRPr="000A5541">
        <w:rPr>
          <w:rFonts w:ascii="Lucida Sans Unicode" w:hAnsi="Lucida Sans Unicode" w:cs="Lucida Sans Unicode"/>
          <w:sz w:val="18"/>
          <w:szCs w:val="18"/>
          <w:lang w:val="de-DE"/>
        </w:rPr>
        <w:t>Evonik</w:t>
      </w:r>
      <w:proofErr w:type="spellEnd"/>
      <w:r w:rsidRPr="000A5541">
        <w:rPr>
          <w:rFonts w:ascii="Lucida Sans Unicode" w:hAnsi="Lucida Sans Unicode" w:cs="Lucida Sans Unicode"/>
          <w:sz w:val="18"/>
          <w:szCs w:val="18"/>
          <w:lang w:val="de-DE"/>
        </w:rPr>
        <w:t xml:space="preserve"> ist in mehr als 100 Ländern der Welt aktiv. Über 33.500 Mitarbeiter erwirtschafteten im Geschäftsjahr 2013 einen Umsatz von rund 12,7 Milliarden € und ein operatives Ergebnis (bereinigtes EBITDA) von rund 2,0 Milliarden €.</w:t>
      </w:r>
    </w:p>
    <w:p w:rsidR="006F35B3" w:rsidRDefault="006F35B3" w:rsidP="000A5541">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43AEC" w:rsidTr="00D43AEC">
        <w:tc>
          <w:tcPr>
            <w:tcW w:w="4606" w:type="dxa"/>
          </w:tcPr>
          <w:p w:rsidR="00D43AEC" w:rsidRPr="000A5541" w:rsidRDefault="00D43AEC" w:rsidP="00D43AEC">
            <w:pPr>
              <w:autoSpaceDE w:val="0"/>
              <w:autoSpaceDN w:val="0"/>
              <w:adjustRightInd w:val="0"/>
              <w:spacing w:line="240" w:lineRule="exact"/>
              <w:rPr>
                <w:rFonts w:ascii="Lucida Sans Unicode" w:hAnsi="Lucida Sans Unicode" w:cs="Lucida Sans Unicode"/>
                <w:sz w:val="18"/>
                <w:szCs w:val="18"/>
                <w:lang w:val="de-DE"/>
              </w:rPr>
            </w:pPr>
            <w:r w:rsidRPr="000A5541">
              <w:rPr>
                <w:rFonts w:ascii="Lucida Sans Unicode" w:hAnsi="Lucida Sans Unicode" w:cs="Lucida Sans Unicode"/>
                <w:sz w:val="18"/>
                <w:szCs w:val="18"/>
                <w:lang w:val="de-DE"/>
              </w:rPr>
              <w:t xml:space="preserve">Pressekontakt </w:t>
            </w:r>
            <w:proofErr w:type="spellStart"/>
            <w:r w:rsidRPr="000A5541">
              <w:rPr>
                <w:rFonts w:ascii="Lucida Sans Unicode" w:hAnsi="Lucida Sans Unicode" w:cs="Lucida Sans Unicode"/>
                <w:sz w:val="18"/>
                <w:szCs w:val="18"/>
                <w:lang w:val="de-DE"/>
              </w:rPr>
              <w:t>Evonik</w:t>
            </w:r>
            <w:proofErr w:type="spellEnd"/>
            <w:r w:rsidRPr="000A5541">
              <w:rPr>
                <w:rFonts w:ascii="Lucida Sans Unicode" w:hAnsi="Lucida Sans Unicode" w:cs="Lucida Sans Unicode"/>
                <w:sz w:val="18"/>
                <w:szCs w:val="18"/>
                <w:lang w:val="de-DE"/>
              </w:rPr>
              <w:t xml:space="preserve"> Industries AG:</w:t>
            </w:r>
          </w:p>
          <w:p w:rsidR="00D43AEC" w:rsidRPr="000A5541" w:rsidRDefault="00D43AEC" w:rsidP="00D43AEC">
            <w:pPr>
              <w:spacing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Ruben Thiel</w:t>
            </w:r>
          </w:p>
          <w:p w:rsidR="00D43AEC" w:rsidRPr="000A5541" w:rsidRDefault="00D43AEC" w:rsidP="00D43AEC">
            <w:pPr>
              <w:spacing w:line="240" w:lineRule="exact"/>
              <w:rPr>
                <w:rFonts w:ascii="Lucida Sans Unicode" w:eastAsia="Times New Roman" w:hAnsi="Lucida Sans Unicode" w:cs="Lucida Sans Unicode"/>
                <w:color w:val="000000"/>
                <w:sz w:val="18"/>
                <w:szCs w:val="18"/>
                <w:lang w:val="de-DE" w:eastAsia="de-DE"/>
              </w:rPr>
            </w:pPr>
            <w:proofErr w:type="spellStart"/>
            <w:r w:rsidRPr="000A5541">
              <w:rPr>
                <w:rFonts w:ascii="Lucida Sans Unicode" w:eastAsia="Times New Roman" w:hAnsi="Lucida Sans Unicode" w:cs="Lucida Sans Unicode"/>
                <w:color w:val="000000"/>
                <w:sz w:val="18"/>
                <w:szCs w:val="18"/>
                <w:lang w:val="de-DE" w:eastAsia="de-DE"/>
              </w:rPr>
              <w:t>Evonik</w:t>
            </w:r>
            <w:proofErr w:type="spellEnd"/>
            <w:r w:rsidRPr="000A5541">
              <w:rPr>
                <w:rFonts w:ascii="Lucida Sans Unicode" w:eastAsia="Times New Roman" w:hAnsi="Lucida Sans Unicode" w:cs="Lucida Sans Unicode"/>
                <w:color w:val="000000"/>
                <w:sz w:val="18"/>
                <w:szCs w:val="18"/>
                <w:lang w:val="de-DE" w:eastAsia="de-DE"/>
              </w:rPr>
              <w:t xml:space="preserve"> Industries AG</w:t>
            </w:r>
          </w:p>
          <w:p w:rsidR="00D43AEC" w:rsidRPr="000A5541" w:rsidRDefault="00D43AEC" w:rsidP="00D43AEC">
            <w:pPr>
              <w:spacing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Tel. +49 201 177-4299</w:t>
            </w:r>
          </w:p>
          <w:p w:rsidR="00D43AEC" w:rsidRDefault="00D43AEC" w:rsidP="00D43AEC">
            <w:pPr>
              <w:spacing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 xml:space="preserve">E-Mail: </w:t>
            </w:r>
            <w:r w:rsidRPr="000A5541">
              <w:rPr>
                <w:rFonts w:ascii="Lucida Sans Unicode" w:eastAsia="Times New Roman" w:hAnsi="Lucida Sans Unicode" w:cs="Lucida Sans Unicode"/>
                <w:color w:val="0000FF"/>
                <w:sz w:val="18"/>
                <w:szCs w:val="18"/>
                <w:u w:val="single"/>
                <w:lang w:val="de-DE" w:eastAsia="de-DE"/>
              </w:rPr>
              <w:t>ruben.thiel@evonik.com</w:t>
            </w:r>
            <w:r w:rsidRPr="000A5541">
              <w:rPr>
                <w:rFonts w:ascii="Lucida Sans Unicode" w:eastAsia="Times New Roman" w:hAnsi="Lucida Sans Unicode" w:cs="Lucida Sans Unicode"/>
                <w:color w:val="000000"/>
                <w:sz w:val="18"/>
                <w:szCs w:val="18"/>
                <w:lang w:val="de-DE" w:eastAsia="de-DE"/>
              </w:rPr>
              <w:br/>
            </w:r>
          </w:p>
        </w:tc>
        <w:tc>
          <w:tcPr>
            <w:tcW w:w="4606" w:type="dxa"/>
          </w:tcPr>
          <w:p w:rsidR="00D43AEC" w:rsidRDefault="00D43AEC" w:rsidP="000A5541">
            <w:pPr>
              <w:autoSpaceDE w:val="0"/>
              <w:autoSpaceDN w:val="0"/>
              <w:adjustRightInd w:val="0"/>
              <w:spacing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lastRenderedPageBreak/>
              <w:br/>
              <w:t xml:space="preserve">Sabine </w:t>
            </w:r>
            <w:proofErr w:type="spellStart"/>
            <w:r>
              <w:rPr>
                <w:rFonts w:ascii="Lucida Sans Unicode" w:eastAsia="Times New Roman" w:hAnsi="Lucida Sans Unicode" w:cs="Lucida Sans Unicode"/>
                <w:color w:val="000000"/>
                <w:sz w:val="18"/>
                <w:szCs w:val="18"/>
                <w:lang w:val="de-DE" w:eastAsia="de-DE"/>
              </w:rPr>
              <w:t>Bertich</w:t>
            </w:r>
            <w:proofErr w:type="spellEnd"/>
            <w:r>
              <w:rPr>
                <w:rFonts w:ascii="Lucida Sans Unicode" w:eastAsia="Times New Roman" w:hAnsi="Lucida Sans Unicode" w:cs="Lucida Sans Unicode"/>
                <w:color w:val="000000"/>
                <w:sz w:val="18"/>
                <w:szCs w:val="18"/>
                <w:lang w:val="de-DE" w:eastAsia="de-DE"/>
              </w:rPr>
              <w:br/>
            </w:r>
            <w:proofErr w:type="spellStart"/>
            <w:r>
              <w:rPr>
                <w:rFonts w:ascii="Lucida Sans Unicode" w:eastAsia="Times New Roman" w:hAnsi="Lucida Sans Unicode" w:cs="Lucida Sans Unicode"/>
                <w:color w:val="000000"/>
                <w:sz w:val="18"/>
                <w:szCs w:val="18"/>
                <w:lang w:val="de-DE" w:eastAsia="de-DE"/>
              </w:rPr>
              <w:t>Evonik</w:t>
            </w:r>
            <w:proofErr w:type="spellEnd"/>
            <w:r>
              <w:rPr>
                <w:rFonts w:ascii="Lucida Sans Unicode" w:eastAsia="Times New Roman" w:hAnsi="Lucida Sans Unicode" w:cs="Lucida Sans Unicode"/>
                <w:color w:val="000000"/>
                <w:sz w:val="18"/>
                <w:szCs w:val="18"/>
                <w:lang w:val="de-DE" w:eastAsia="de-DE"/>
              </w:rPr>
              <w:t xml:space="preserve"> Site Services</w:t>
            </w:r>
            <w:r>
              <w:rPr>
                <w:rFonts w:ascii="Lucida Sans Unicode" w:eastAsia="Times New Roman" w:hAnsi="Lucida Sans Unicode" w:cs="Lucida Sans Unicode"/>
                <w:color w:val="000000"/>
                <w:sz w:val="18"/>
                <w:szCs w:val="18"/>
                <w:lang w:val="de-DE" w:eastAsia="de-DE"/>
              </w:rPr>
              <w:br/>
              <w:t>Tel. +49 201 177 2782</w:t>
            </w:r>
            <w:r>
              <w:rPr>
                <w:rFonts w:ascii="Lucida Sans Unicode" w:eastAsia="Times New Roman" w:hAnsi="Lucida Sans Unicode" w:cs="Lucida Sans Unicode"/>
                <w:color w:val="000000"/>
                <w:sz w:val="18"/>
                <w:szCs w:val="18"/>
                <w:lang w:val="de-DE" w:eastAsia="de-DE"/>
              </w:rPr>
              <w:br/>
              <w:t xml:space="preserve">E-Mail: </w:t>
            </w:r>
            <w:hyperlink r:id="rId10" w:history="1">
              <w:r w:rsidR="00907852" w:rsidRPr="00F63782">
                <w:rPr>
                  <w:rStyle w:val="Hyperlink"/>
                  <w:rFonts w:ascii="Lucida Sans Unicode" w:eastAsia="Times New Roman" w:hAnsi="Lucida Sans Unicode" w:cs="Lucida Sans Unicode"/>
                  <w:sz w:val="18"/>
                  <w:szCs w:val="18"/>
                  <w:lang w:val="de-DE" w:eastAsia="de-DE"/>
                </w:rPr>
                <w:t>sabine.bertich@evonik.com</w:t>
              </w:r>
            </w:hyperlink>
            <w:r w:rsidR="00907852">
              <w:rPr>
                <w:rFonts w:ascii="Lucida Sans Unicode" w:eastAsia="Times New Roman" w:hAnsi="Lucida Sans Unicode" w:cs="Lucida Sans Unicode"/>
                <w:color w:val="000000"/>
                <w:sz w:val="18"/>
                <w:szCs w:val="18"/>
                <w:lang w:val="de-DE" w:eastAsia="de-DE"/>
              </w:rPr>
              <w:t xml:space="preserve"> </w:t>
            </w:r>
          </w:p>
          <w:p w:rsidR="00D43AEC" w:rsidRDefault="00D43AEC" w:rsidP="000A5541">
            <w:pPr>
              <w:autoSpaceDE w:val="0"/>
              <w:autoSpaceDN w:val="0"/>
              <w:adjustRightInd w:val="0"/>
              <w:spacing w:line="240" w:lineRule="exact"/>
              <w:rPr>
                <w:rFonts w:ascii="Lucida Sans Unicode" w:eastAsia="Times New Roman" w:hAnsi="Lucida Sans Unicode" w:cs="Lucida Sans Unicode"/>
                <w:color w:val="000000"/>
                <w:sz w:val="18"/>
                <w:szCs w:val="18"/>
                <w:lang w:val="de-DE" w:eastAsia="de-DE"/>
              </w:rPr>
            </w:pPr>
          </w:p>
        </w:tc>
      </w:tr>
    </w:tbl>
    <w:p w:rsidR="00D43AEC" w:rsidRPr="000A5541" w:rsidRDefault="00D43AEC" w:rsidP="000A5541">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p>
    <w:p w:rsidR="00151F06" w:rsidRPr="000A5541" w:rsidRDefault="00151F06" w:rsidP="000A5541">
      <w:pPr>
        <w:spacing w:after="0" w:line="240" w:lineRule="exact"/>
        <w:rPr>
          <w:rFonts w:ascii="Lucida Sans Unicode" w:eastAsia="Times New Roman" w:hAnsi="Lucida Sans Unicode" w:cs="Lucida Sans Unicode"/>
          <w:b/>
          <w:color w:val="000000"/>
          <w:sz w:val="18"/>
          <w:szCs w:val="18"/>
          <w:lang w:val="de-DE" w:eastAsia="de-DE"/>
        </w:rPr>
      </w:pPr>
    </w:p>
    <w:p w:rsidR="00151F06" w:rsidRPr="000A5541" w:rsidRDefault="00151F06" w:rsidP="000A5541">
      <w:pPr>
        <w:spacing w:after="0" w:line="240" w:lineRule="exact"/>
        <w:rPr>
          <w:rFonts w:ascii="Lucida Sans Unicode" w:eastAsia="Times New Roman" w:hAnsi="Lucida Sans Unicode" w:cs="Lucida Sans Unicode"/>
          <w:b/>
          <w:color w:val="000000"/>
          <w:sz w:val="18"/>
          <w:szCs w:val="18"/>
          <w:lang w:val="de-DE" w:eastAsia="de-DE"/>
        </w:rPr>
      </w:pPr>
      <w:r w:rsidRPr="000A5541">
        <w:rPr>
          <w:rFonts w:ascii="Lucida Sans Unicode" w:eastAsia="Times New Roman" w:hAnsi="Lucida Sans Unicode" w:cs="Lucida Sans Unicode"/>
          <w:b/>
          <w:color w:val="000000"/>
          <w:sz w:val="18"/>
          <w:szCs w:val="18"/>
          <w:lang w:val="de-DE" w:eastAsia="de-DE"/>
        </w:rPr>
        <w:t xml:space="preserve">Über </w:t>
      </w:r>
      <w:r w:rsidR="006F35B3" w:rsidRPr="000A5541">
        <w:rPr>
          <w:rFonts w:ascii="Lucida Sans Unicode" w:eastAsia="Times New Roman" w:hAnsi="Lucida Sans Unicode" w:cs="Lucida Sans Unicode"/>
          <w:b/>
          <w:color w:val="000000"/>
          <w:sz w:val="18"/>
          <w:szCs w:val="18"/>
          <w:lang w:val="de-DE" w:eastAsia="de-DE"/>
        </w:rPr>
        <w:t>Duisburger Hafen</w:t>
      </w:r>
      <w:r w:rsidRPr="000A5541">
        <w:rPr>
          <w:rFonts w:ascii="Lucida Sans Unicode" w:eastAsia="Times New Roman" w:hAnsi="Lucida Sans Unicode" w:cs="Lucida Sans Unicode"/>
          <w:b/>
          <w:color w:val="000000"/>
          <w:sz w:val="18"/>
          <w:szCs w:val="18"/>
          <w:lang w:val="de-DE" w:eastAsia="de-DE"/>
        </w:rPr>
        <w:t xml:space="preserve"> AG</w:t>
      </w:r>
    </w:p>
    <w:p w:rsidR="00151F06"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hAnsi="Lucida Sans Unicode" w:cs="Lucida Sans Unicode"/>
          <w:sz w:val="18"/>
          <w:szCs w:val="18"/>
          <w:lang w:val="de-DE"/>
        </w:rPr>
        <w:t xml:space="preserve">Die </w:t>
      </w:r>
      <w:r w:rsidRPr="009F643C">
        <w:rPr>
          <w:rFonts w:ascii="Lucida Sans Unicode" w:hAnsi="Lucida Sans Unicode" w:cs="Lucida Sans Unicode"/>
          <w:sz w:val="18"/>
          <w:szCs w:val="18"/>
          <w:lang w:val="de-DE"/>
        </w:rPr>
        <w:t>Duisburger Hafen AG</w:t>
      </w:r>
      <w:r w:rsidRPr="000A5541">
        <w:rPr>
          <w:rFonts w:ascii="Lucida Sans Unicode" w:hAnsi="Lucida Sans Unicode" w:cs="Lucida Sans Unicode"/>
          <w:sz w:val="18"/>
          <w:szCs w:val="18"/>
          <w:lang w:val="de-DE"/>
        </w:rPr>
        <w:t xml:space="preserve"> ist die Eigentums- und Managementgesellschaft des Duisburger Hafens, des größten Binnenhafens der Welt. Die </w:t>
      </w:r>
      <w:proofErr w:type="spellStart"/>
      <w:r w:rsidRPr="009F643C">
        <w:rPr>
          <w:rFonts w:ascii="Lucida Sans Unicode" w:hAnsi="Lucida Sans Unicode" w:cs="Lucida Sans Unicode"/>
          <w:sz w:val="18"/>
          <w:szCs w:val="18"/>
          <w:lang w:val="de-DE"/>
        </w:rPr>
        <w:t>duisport</w:t>
      </w:r>
      <w:proofErr w:type="spellEnd"/>
      <w:r w:rsidRPr="009F643C">
        <w:rPr>
          <w:rFonts w:ascii="Lucida Sans Unicode" w:hAnsi="Lucida Sans Unicode" w:cs="Lucida Sans Unicode"/>
          <w:sz w:val="18"/>
          <w:szCs w:val="18"/>
          <w:lang w:val="de-DE"/>
        </w:rPr>
        <w:t>-Gruppe</w:t>
      </w:r>
      <w:r w:rsidRPr="000A5541">
        <w:rPr>
          <w:rFonts w:ascii="Lucida Sans Unicode" w:hAnsi="Lucida Sans Unicode" w:cs="Lucida Sans Unicode"/>
          <w:sz w:val="18"/>
          <w:szCs w:val="18"/>
          <w:lang w:val="de-DE"/>
        </w:rPr>
        <w:t xml:space="preserve"> bietet für den Hafen- und Logistikstandort </w:t>
      </w:r>
      <w:proofErr w:type="spellStart"/>
      <w:r w:rsidRPr="000A5541">
        <w:rPr>
          <w:rFonts w:ascii="Lucida Sans Unicode" w:hAnsi="Lucida Sans Unicode" w:cs="Lucida Sans Unicode"/>
          <w:sz w:val="18"/>
          <w:szCs w:val="18"/>
          <w:lang w:val="de-DE"/>
        </w:rPr>
        <w:t>Full</w:t>
      </w:r>
      <w:proofErr w:type="spellEnd"/>
      <w:r w:rsidRPr="000A5541">
        <w:rPr>
          <w:rFonts w:ascii="Lucida Sans Unicode" w:hAnsi="Lucida Sans Unicode" w:cs="Lucida Sans Unicode"/>
          <w:sz w:val="18"/>
          <w:szCs w:val="18"/>
          <w:lang w:val="de-DE"/>
        </w:rPr>
        <w:t xml:space="preserve"> Service-Pakete in den Bereichen </w:t>
      </w:r>
      <w:proofErr w:type="spellStart"/>
      <w:r w:rsidRPr="000A5541">
        <w:rPr>
          <w:rFonts w:ascii="Lucida Sans Unicode" w:hAnsi="Lucida Sans Unicode" w:cs="Lucida Sans Unicode"/>
          <w:sz w:val="18"/>
          <w:szCs w:val="18"/>
          <w:lang w:val="de-DE"/>
        </w:rPr>
        <w:t>Infra</w:t>
      </w:r>
      <w:proofErr w:type="spellEnd"/>
      <w:r w:rsidRPr="000A5541">
        <w:rPr>
          <w:rFonts w:ascii="Lucida Sans Unicode" w:hAnsi="Lucida Sans Unicode" w:cs="Lucida Sans Unicode"/>
          <w:sz w:val="18"/>
          <w:szCs w:val="18"/>
          <w:lang w:val="de-DE"/>
        </w:rPr>
        <w:t xml:space="preserve">- und Suprastruktur inkl. Ansiedlungsmanagement. Darüber hinaus erbringen die Tochtergesellschaften logistische Dienstleistungen wie beispielsweise den Aufbau und die Optimierung von Transport- und Logistikketten, Schienengüterverkehrsleistungen, Gebäudemanagement und Verpackungslogistik.  </w:t>
      </w:r>
    </w:p>
    <w:p w:rsidR="00151F06" w:rsidRPr="000A5541" w:rsidRDefault="000A5541" w:rsidP="000A5541">
      <w:pPr>
        <w:tabs>
          <w:tab w:val="left" w:pos="2557"/>
        </w:tabs>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ab/>
      </w:r>
    </w:p>
    <w:p w:rsidR="00151F06" w:rsidRPr="000A5541" w:rsidRDefault="00151F06"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Pr</w:t>
      </w:r>
      <w:r w:rsidR="000A5541">
        <w:rPr>
          <w:rFonts w:ascii="Lucida Sans Unicode" w:eastAsia="Times New Roman" w:hAnsi="Lucida Sans Unicode" w:cs="Lucida Sans Unicode"/>
          <w:color w:val="000000"/>
          <w:sz w:val="18"/>
          <w:szCs w:val="18"/>
          <w:lang w:val="de-DE" w:eastAsia="de-DE"/>
        </w:rPr>
        <w:t>essekontakt Duisburger Hafen</w:t>
      </w:r>
      <w:r w:rsidRPr="000A5541">
        <w:rPr>
          <w:rFonts w:ascii="Lucida Sans Unicode" w:eastAsia="Times New Roman" w:hAnsi="Lucida Sans Unicode" w:cs="Lucida Sans Unicode"/>
          <w:color w:val="000000"/>
          <w:sz w:val="18"/>
          <w:szCs w:val="18"/>
          <w:lang w:val="de-DE" w:eastAsia="de-DE"/>
        </w:rPr>
        <w:t xml:space="preserve"> AG:</w:t>
      </w:r>
    </w:p>
    <w:p w:rsidR="006F35B3"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 xml:space="preserve">Julian </w:t>
      </w:r>
      <w:proofErr w:type="spellStart"/>
      <w:r w:rsidRPr="000A5541">
        <w:rPr>
          <w:rFonts w:ascii="Lucida Sans Unicode" w:eastAsia="Times New Roman" w:hAnsi="Lucida Sans Unicode" w:cs="Lucida Sans Unicode"/>
          <w:color w:val="000000"/>
          <w:sz w:val="18"/>
          <w:szCs w:val="18"/>
          <w:lang w:val="de-DE" w:eastAsia="de-DE"/>
        </w:rPr>
        <w:t>Böcker</w:t>
      </w:r>
      <w:proofErr w:type="spellEnd"/>
    </w:p>
    <w:p w:rsidR="006F35B3"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 xml:space="preserve">Tel.  +49 203 803-4465 </w:t>
      </w:r>
    </w:p>
    <w:p w:rsidR="006F35B3"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Mobil: +49 170 4564807</w:t>
      </w:r>
    </w:p>
    <w:p w:rsidR="006F35B3"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 xml:space="preserve">E-Mail: </w:t>
      </w:r>
      <w:hyperlink r:id="rId11" w:history="1">
        <w:r w:rsidRPr="000A5541">
          <w:rPr>
            <w:rStyle w:val="Hyperlink"/>
            <w:rFonts w:ascii="Lucida Sans Unicode" w:eastAsia="Times New Roman" w:hAnsi="Lucida Sans Unicode" w:cs="Lucida Sans Unicode"/>
            <w:sz w:val="18"/>
            <w:szCs w:val="18"/>
            <w:lang w:val="de-DE" w:eastAsia="de-DE"/>
          </w:rPr>
          <w:t>julian.boecker@duisport.de</w:t>
        </w:r>
      </w:hyperlink>
    </w:p>
    <w:p w:rsidR="006F35B3"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p>
    <w:p w:rsidR="00151F06" w:rsidRDefault="00151F06" w:rsidP="000A5541">
      <w:pPr>
        <w:spacing w:after="0" w:line="240" w:lineRule="exact"/>
        <w:rPr>
          <w:rFonts w:ascii="Lucida Sans Unicode" w:eastAsia="Times New Roman" w:hAnsi="Lucida Sans Unicode" w:cs="Lucida Sans Unicode"/>
          <w:b/>
          <w:color w:val="000000"/>
          <w:sz w:val="18"/>
          <w:szCs w:val="18"/>
          <w:lang w:val="de-DE" w:eastAsia="de-DE"/>
        </w:rPr>
      </w:pPr>
    </w:p>
    <w:p w:rsidR="000A5541" w:rsidRPr="000A5541" w:rsidRDefault="000A5541" w:rsidP="000A5541">
      <w:pPr>
        <w:spacing w:after="0" w:line="240" w:lineRule="exact"/>
        <w:rPr>
          <w:rFonts w:ascii="Lucida Sans Unicode" w:eastAsia="Times New Roman" w:hAnsi="Lucida Sans Unicode" w:cs="Lucida Sans Unicode"/>
          <w:b/>
          <w:color w:val="000000"/>
          <w:sz w:val="18"/>
          <w:szCs w:val="18"/>
          <w:lang w:val="de-DE" w:eastAsia="de-DE"/>
        </w:rPr>
      </w:pPr>
    </w:p>
    <w:p w:rsidR="002B2FBA" w:rsidRPr="000A5541" w:rsidRDefault="00656435" w:rsidP="000A5541">
      <w:pPr>
        <w:spacing w:after="0" w:line="240" w:lineRule="exact"/>
        <w:rPr>
          <w:rFonts w:ascii="Lucida Sans Unicode" w:eastAsia="Times New Roman" w:hAnsi="Lucida Sans Unicode" w:cs="Lucida Sans Unicode"/>
          <w:b/>
          <w:sz w:val="18"/>
          <w:szCs w:val="18"/>
          <w:lang w:val="de-DE" w:eastAsia="de-DE"/>
        </w:rPr>
      </w:pPr>
      <w:r w:rsidRPr="000A5541">
        <w:rPr>
          <w:rFonts w:ascii="Lucida Sans Unicode" w:eastAsia="Times New Roman" w:hAnsi="Lucida Sans Unicode" w:cs="Lucida Sans Unicode"/>
          <w:b/>
          <w:sz w:val="18"/>
          <w:szCs w:val="18"/>
          <w:lang w:val="de-DE" w:eastAsia="de-DE"/>
        </w:rPr>
        <w:t>Rechtlicher Hinweis:</w:t>
      </w:r>
    </w:p>
    <w:p w:rsidR="002B2FBA" w:rsidRPr="000A5541" w:rsidRDefault="00523F53" w:rsidP="000A5541">
      <w:pPr>
        <w:autoSpaceDE w:val="0"/>
        <w:autoSpaceDN w:val="0"/>
        <w:adjustRightInd w:val="0"/>
        <w:spacing w:after="0" w:line="240" w:lineRule="exact"/>
        <w:rPr>
          <w:rFonts w:ascii="Lucida Sans Unicode" w:hAnsi="Lucida Sans Unicode" w:cs="Lucida Sans Unicode"/>
          <w:sz w:val="18"/>
          <w:szCs w:val="18"/>
          <w:lang w:val="de-DE"/>
        </w:rPr>
      </w:pPr>
      <w:r w:rsidRPr="000A5541">
        <w:rPr>
          <w:rFonts w:ascii="Lucida Sans Unicode" w:hAnsi="Lucida Sans Unicode" w:cs="Lucida Sans Unicode"/>
          <w:sz w:val="18"/>
          <w:szCs w:val="18"/>
          <w:lang w:val="de-DE"/>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0A5541">
        <w:rPr>
          <w:rFonts w:ascii="Lucida Sans Unicode" w:hAnsi="Lucida Sans Unicode" w:cs="Lucida Sans Unicode"/>
          <w:sz w:val="18"/>
          <w:szCs w:val="18"/>
          <w:lang w:val="de-DE"/>
        </w:rPr>
        <w:t>Evonik</w:t>
      </w:r>
      <w:proofErr w:type="spellEnd"/>
      <w:r w:rsidRPr="000A5541">
        <w:rPr>
          <w:rFonts w:ascii="Lucida Sans Unicode" w:hAnsi="Lucida Sans Unicode" w:cs="Lucida Sans Unicode"/>
          <w:sz w:val="18"/>
          <w:szCs w:val="18"/>
          <w:lang w:val="de-DE"/>
        </w:rPr>
        <w:t xml:space="preserve"> Industries AG noch mit ihr verbundene Unternehmen übernehmen eine Verpflichtung, in dieser Mitteilung enthaltene Prognosen, Erwartungen oder Aussagen zu aktualisieren.</w:t>
      </w:r>
    </w:p>
    <w:p w:rsidR="006F35B3" w:rsidRDefault="006F35B3" w:rsidP="00523F53">
      <w:pPr>
        <w:autoSpaceDE w:val="0"/>
        <w:autoSpaceDN w:val="0"/>
        <w:adjustRightInd w:val="0"/>
        <w:spacing w:after="0" w:line="220" w:lineRule="exact"/>
        <w:rPr>
          <w:rFonts w:ascii="Lucida Sans Unicode" w:hAnsi="Lucida Sans Unicode" w:cs="Lucida Sans Unicode"/>
          <w:sz w:val="18"/>
          <w:szCs w:val="18"/>
          <w:lang w:val="de-DE"/>
        </w:rPr>
      </w:pPr>
    </w:p>
    <w:p w:rsidR="006F35B3" w:rsidRDefault="006F35B3" w:rsidP="00523F53">
      <w:pPr>
        <w:autoSpaceDE w:val="0"/>
        <w:autoSpaceDN w:val="0"/>
        <w:adjustRightInd w:val="0"/>
        <w:spacing w:after="0" w:line="220" w:lineRule="exact"/>
        <w:rPr>
          <w:rFonts w:ascii="Lucida Sans Unicode" w:hAnsi="Lucida Sans Unicode" w:cs="Lucida Sans Unicode"/>
          <w:sz w:val="18"/>
          <w:szCs w:val="18"/>
          <w:lang w:val="de-DE"/>
        </w:rPr>
      </w:pPr>
    </w:p>
    <w:p w:rsidR="006F35B3" w:rsidRPr="006F35B3" w:rsidRDefault="006F35B3" w:rsidP="006F35B3">
      <w:pPr>
        <w:spacing w:line="360" w:lineRule="auto"/>
        <w:rPr>
          <w:rFonts w:ascii="Arial" w:hAnsi="Arial" w:cs="Arial"/>
          <w:color w:val="000000"/>
          <w:sz w:val="20"/>
          <w:szCs w:val="20"/>
          <w:lang w:val="de-DE"/>
        </w:rPr>
      </w:pPr>
    </w:p>
    <w:sectPr w:rsidR="006F35B3" w:rsidRPr="006F35B3" w:rsidSect="003F09F9">
      <w:headerReference w:type="even" r:id="rId12"/>
      <w:headerReference w:type="default" r:id="rId13"/>
      <w:footerReference w:type="even" r:id="rId14"/>
      <w:footerReference w:type="default" r:id="rId15"/>
      <w:headerReference w:type="first" r:id="rId16"/>
      <w:footerReference w:type="first" r:id="rId17"/>
      <w:pgSz w:w="11906" w:h="16838"/>
      <w:pgMar w:top="2127" w:right="1417" w:bottom="1134" w:left="1417" w:header="708" w:footer="10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5B3" w:rsidRDefault="006F35B3">
      <w:pPr>
        <w:spacing w:after="0" w:line="240" w:lineRule="auto"/>
      </w:pPr>
      <w:r>
        <w:separator/>
      </w:r>
    </w:p>
  </w:endnote>
  <w:endnote w:type="continuationSeparator" w:id="0">
    <w:p w:rsidR="006F35B3" w:rsidRDefault="006F35B3">
      <w:pPr>
        <w:spacing w:after="0" w:line="240" w:lineRule="auto"/>
      </w:pPr>
      <w:r>
        <w:continuationSeparator/>
      </w:r>
    </w:p>
  </w:endnote>
  <w:endnote w:type="continuationNotice" w:id="1">
    <w:p w:rsidR="006F35B3" w:rsidRDefault="006F3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id w:val="-1056009575"/>
      <w:docPartObj>
        <w:docPartGallery w:val="Page Numbers (Bottom of Page)"/>
        <w:docPartUnique/>
      </w:docPartObj>
    </w:sdtPr>
    <w:sdtEndPr/>
    <w:sdtContent>
      <w:sdt>
        <w:sdtPr>
          <w:rPr>
            <w:color w:val="7F7F7F" w:themeColor="text1" w:themeTint="80"/>
          </w:rPr>
          <w:id w:val="98381352"/>
          <w:docPartObj>
            <w:docPartGallery w:val="Page Numbers (Top of Page)"/>
            <w:docPartUnique/>
          </w:docPartObj>
        </w:sdtPr>
        <w:sdtEndPr/>
        <w:sdtContent>
          <w:p w:rsidR="00151F06" w:rsidRPr="003F09F9" w:rsidRDefault="00151F06">
            <w:pPr>
              <w:pStyle w:val="Fuzeile"/>
              <w:rPr>
                <w:color w:val="7F7F7F" w:themeColor="text1" w:themeTint="80"/>
              </w:rPr>
            </w:pPr>
          </w:p>
          <w:p w:rsidR="00151F06" w:rsidRPr="003F09F9" w:rsidRDefault="00151F06">
            <w:pPr>
              <w:pStyle w:val="Fuzeile"/>
              <w:rPr>
                <w:color w:val="7F7F7F" w:themeColor="text1" w:themeTint="80"/>
              </w:rPr>
            </w:pPr>
            <w:r w:rsidRPr="003F09F9">
              <w:rPr>
                <w:color w:val="7F7F7F" w:themeColor="text1" w:themeTint="80"/>
                <w:lang w:val="de-DE"/>
              </w:rPr>
              <w:t xml:space="preserve">Seite </w:t>
            </w:r>
            <w:r w:rsidRPr="003F09F9">
              <w:rPr>
                <w:bCs/>
                <w:color w:val="7F7F7F" w:themeColor="text1" w:themeTint="80"/>
                <w:sz w:val="24"/>
                <w:szCs w:val="24"/>
              </w:rPr>
              <w:fldChar w:fldCharType="begin"/>
            </w:r>
            <w:r w:rsidRPr="003F09F9">
              <w:rPr>
                <w:bCs/>
                <w:color w:val="7F7F7F" w:themeColor="text1" w:themeTint="80"/>
              </w:rPr>
              <w:instrText>PAGE</w:instrText>
            </w:r>
            <w:r w:rsidRPr="003F09F9">
              <w:rPr>
                <w:bCs/>
                <w:color w:val="7F7F7F" w:themeColor="text1" w:themeTint="80"/>
                <w:sz w:val="24"/>
                <w:szCs w:val="24"/>
              </w:rPr>
              <w:fldChar w:fldCharType="separate"/>
            </w:r>
            <w:r w:rsidR="007B0C98">
              <w:rPr>
                <w:bCs/>
                <w:noProof/>
                <w:color w:val="7F7F7F" w:themeColor="text1" w:themeTint="80"/>
              </w:rPr>
              <w:t>1</w:t>
            </w:r>
            <w:r w:rsidRPr="003F09F9">
              <w:rPr>
                <w:bCs/>
                <w:color w:val="7F7F7F" w:themeColor="text1" w:themeTint="80"/>
                <w:sz w:val="24"/>
                <w:szCs w:val="24"/>
              </w:rPr>
              <w:fldChar w:fldCharType="end"/>
            </w:r>
            <w:r w:rsidRPr="003F09F9">
              <w:rPr>
                <w:color w:val="7F7F7F" w:themeColor="text1" w:themeTint="80"/>
                <w:lang w:val="de-DE"/>
              </w:rPr>
              <w:t xml:space="preserve"> von </w:t>
            </w:r>
            <w:r w:rsidRPr="003F09F9">
              <w:rPr>
                <w:bCs/>
                <w:color w:val="7F7F7F" w:themeColor="text1" w:themeTint="80"/>
                <w:sz w:val="24"/>
                <w:szCs w:val="24"/>
              </w:rPr>
              <w:fldChar w:fldCharType="begin"/>
            </w:r>
            <w:r w:rsidRPr="003F09F9">
              <w:rPr>
                <w:bCs/>
                <w:color w:val="7F7F7F" w:themeColor="text1" w:themeTint="80"/>
              </w:rPr>
              <w:instrText>NUMPAGES</w:instrText>
            </w:r>
            <w:r w:rsidRPr="003F09F9">
              <w:rPr>
                <w:bCs/>
                <w:color w:val="7F7F7F" w:themeColor="text1" w:themeTint="80"/>
                <w:sz w:val="24"/>
                <w:szCs w:val="24"/>
              </w:rPr>
              <w:fldChar w:fldCharType="separate"/>
            </w:r>
            <w:r w:rsidR="007B0C98">
              <w:rPr>
                <w:bCs/>
                <w:noProof/>
                <w:color w:val="7F7F7F" w:themeColor="text1" w:themeTint="80"/>
              </w:rPr>
              <w:t>3</w:t>
            </w:r>
            <w:r w:rsidRPr="003F09F9">
              <w:rPr>
                <w:bCs/>
                <w:color w:val="7F7F7F" w:themeColor="text1" w:themeTint="80"/>
                <w:sz w:val="24"/>
                <w:szCs w:val="24"/>
              </w:rPr>
              <w:fldChar w:fldCharType="end"/>
            </w:r>
          </w:p>
        </w:sdtContent>
      </w:sdt>
    </w:sdtContent>
  </w:sdt>
  <w:p w:rsidR="002B2FBA" w:rsidRDefault="002B2FBA">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5B3" w:rsidRDefault="006F35B3">
      <w:pPr>
        <w:spacing w:after="0" w:line="240" w:lineRule="auto"/>
      </w:pPr>
      <w:r>
        <w:separator/>
      </w:r>
    </w:p>
  </w:footnote>
  <w:footnote w:type="continuationSeparator" w:id="0">
    <w:p w:rsidR="006F35B3" w:rsidRDefault="006F35B3">
      <w:pPr>
        <w:spacing w:after="0" w:line="240" w:lineRule="auto"/>
      </w:pPr>
      <w:r>
        <w:continuationSeparator/>
      </w:r>
    </w:p>
  </w:footnote>
  <w:footnote w:type="continuationNotice" w:id="1">
    <w:p w:rsidR="006F35B3" w:rsidRDefault="006F35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8E" w:rsidRDefault="00E0688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0E" w:rsidRDefault="00E0688E" w:rsidP="000A5541">
    <w:pPr>
      <w:ind w:right="-284"/>
      <w:jc w:val="right"/>
    </w:pPr>
    <w:r>
      <w:rPr>
        <w:rFonts w:ascii="Arial" w:hAnsi="Arial" w:cs="Arial"/>
        <w:b/>
        <w:noProof/>
        <w:lang w:val="de-DE" w:eastAsia="de-DE"/>
      </w:rPr>
      <w:drawing>
        <wp:inline distT="0" distB="0" distL="0" distR="0" wp14:anchorId="17671CD8" wp14:editId="69CA50AD">
          <wp:extent cx="1455725" cy="525679"/>
          <wp:effectExtent l="0" t="0" r="0" b="825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2942" cy="528285"/>
                  </a:xfrm>
                  <a:prstGeom prst="rect">
                    <a:avLst/>
                  </a:prstGeom>
                  <a:noFill/>
                  <a:ln>
                    <a:noFill/>
                  </a:ln>
                </pic:spPr>
              </pic:pic>
            </a:graphicData>
          </a:graphic>
        </wp:inline>
      </w:drawing>
    </w:r>
    <w:r w:rsidR="00151F06">
      <w:tab/>
    </w:r>
    <w:r w:rsidR="006F35B3">
      <w:rPr>
        <w:noProof/>
        <w:lang w:val="de-DE" w:eastAsia="de-DE"/>
      </w:rPr>
      <w:drawing>
        <wp:inline distT="0" distB="0" distL="0" distR="0" wp14:anchorId="4E7B8A8F" wp14:editId="747F62E4">
          <wp:extent cx="1111910" cy="600932"/>
          <wp:effectExtent l="0" t="0" r="0" b="8890"/>
          <wp:docPr id="2" name="Grafik 2" descr="C:\Users\k500753\AppData\Local\Temp\notesFB8D4B\~9170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500753\AppData\Local\Temp\notesFB8D4B\~917055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910" cy="600932"/>
                  </a:xfrm>
                  <a:prstGeom prst="rect">
                    <a:avLst/>
                  </a:prstGeom>
                  <a:noFill/>
                  <a:ln>
                    <a:noFill/>
                  </a:ln>
                </pic:spPr>
              </pic:pic>
            </a:graphicData>
          </a:graphic>
        </wp:inline>
      </w:drawing>
    </w:r>
  </w:p>
  <w:p w:rsidR="006F35B3" w:rsidRDefault="006F35B3" w:rsidP="006F35B3">
    <w:pPr>
      <w:pStyle w:val="berschrift3"/>
      <w:spacing w:before="0" w:beforeAutospacing="0" w:after="0" w:afterAutospacing="0"/>
      <w:rPr>
        <w:rFonts w:ascii="Lucida Sans Unicode" w:hAnsi="Lucida Sans Unicode" w:cs="Lucida Sans Unicode"/>
        <w:sz w:val="28"/>
        <w:szCs w:val="28"/>
        <w:lang w:val="de-DE"/>
      </w:rPr>
    </w:pPr>
    <w:r w:rsidRPr="00523F53">
      <w:rPr>
        <w:rFonts w:ascii="Lucida Sans Unicode" w:hAnsi="Lucida Sans Unicode" w:cs="Lucida Sans Unicode"/>
        <w:sz w:val="28"/>
        <w:szCs w:val="28"/>
        <w:lang w:val="de-DE"/>
      </w:rPr>
      <w:t>Pressemitteilung</w:t>
    </w:r>
  </w:p>
  <w:p w:rsidR="003F09F9" w:rsidRPr="00523F53" w:rsidRDefault="003F09F9" w:rsidP="006F35B3">
    <w:pPr>
      <w:pStyle w:val="berschrift3"/>
      <w:spacing w:before="0" w:beforeAutospacing="0" w:after="0" w:afterAutospacing="0"/>
      <w:rPr>
        <w:rFonts w:ascii="Lucida Sans Unicode" w:hAnsi="Lucida Sans Unicode" w:cs="Lucida Sans Unicode"/>
        <w:sz w:val="28"/>
        <w:szCs w:val="28"/>
        <w:lang w:val="de-DE"/>
      </w:rPr>
    </w:pPr>
  </w:p>
  <w:p w:rsidR="00151F06" w:rsidRDefault="00151F06" w:rsidP="00151F06">
    <w:pPr>
      <w:tabs>
        <w:tab w:val="left" w:pos="7304"/>
      </w:tabs>
      <w:ind w:left="7080"/>
      <w:rPr>
        <w:rFonts w:ascii="Arial" w:hAnsi="Arial"/>
        <w:b/>
        <w:sz w:val="20"/>
        <w:u w:val="single"/>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8E" w:rsidRDefault="00E068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B3"/>
    <w:rsid w:val="00000C1C"/>
    <w:rsid w:val="00060A76"/>
    <w:rsid w:val="000A5541"/>
    <w:rsid w:val="00150A64"/>
    <w:rsid w:val="00151F06"/>
    <w:rsid w:val="001729EF"/>
    <w:rsid w:val="001D6806"/>
    <w:rsid w:val="00266190"/>
    <w:rsid w:val="002B2FBA"/>
    <w:rsid w:val="002C2775"/>
    <w:rsid w:val="003103E1"/>
    <w:rsid w:val="00320F32"/>
    <w:rsid w:val="00393D2C"/>
    <w:rsid w:val="003F09F9"/>
    <w:rsid w:val="00430635"/>
    <w:rsid w:val="004A2920"/>
    <w:rsid w:val="00523F53"/>
    <w:rsid w:val="005563C6"/>
    <w:rsid w:val="00567C0B"/>
    <w:rsid w:val="005A7240"/>
    <w:rsid w:val="005D4726"/>
    <w:rsid w:val="005E7F55"/>
    <w:rsid w:val="00656435"/>
    <w:rsid w:val="00664FEA"/>
    <w:rsid w:val="00677E80"/>
    <w:rsid w:val="006D6E57"/>
    <w:rsid w:val="006F35B3"/>
    <w:rsid w:val="007B0C98"/>
    <w:rsid w:val="007F6C90"/>
    <w:rsid w:val="00805097"/>
    <w:rsid w:val="0083445C"/>
    <w:rsid w:val="00843953"/>
    <w:rsid w:val="00844F07"/>
    <w:rsid w:val="00907852"/>
    <w:rsid w:val="00917CA8"/>
    <w:rsid w:val="009265D3"/>
    <w:rsid w:val="009C355E"/>
    <w:rsid w:val="009D47EC"/>
    <w:rsid w:val="009E5AAC"/>
    <w:rsid w:val="009F33F8"/>
    <w:rsid w:val="009F643C"/>
    <w:rsid w:val="00A80654"/>
    <w:rsid w:val="00A974F7"/>
    <w:rsid w:val="00B17460"/>
    <w:rsid w:val="00B9429E"/>
    <w:rsid w:val="00B97173"/>
    <w:rsid w:val="00BC42F0"/>
    <w:rsid w:val="00BD55A9"/>
    <w:rsid w:val="00CD1BC4"/>
    <w:rsid w:val="00CE613F"/>
    <w:rsid w:val="00CF7E69"/>
    <w:rsid w:val="00D340F9"/>
    <w:rsid w:val="00D43AEC"/>
    <w:rsid w:val="00D92C12"/>
    <w:rsid w:val="00D9550E"/>
    <w:rsid w:val="00E0688E"/>
    <w:rsid w:val="00E56D7F"/>
    <w:rsid w:val="00E9797C"/>
    <w:rsid w:val="00EA0AEA"/>
    <w:rsid w:val="00ED47C6"/>
    <w:rsid w:val="00F73BD3"/>
    <w:rsid w:val="00FD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F35B3"/>
    <w:rPr>
      <w:sz w:val="16"/>
      <w:szCs w:val="16"/>
    </w:rPr>
  </w:style>
  <w:style w:type="paragraph" w:styleId="Kommentartext">
    <w:name w:val="annotation text"/>
    <w:basedOn w:val="Standard"/>
    <w:link w:val="KommentartextZchn"/>
    <w:uiPriority w:val="99"/>
    <w:semiHidden/>
    <w:unhideWhenUsed/>
    <w:rsid w:val="006F35B3"/>
    <w:pPr>
      <w:spacing w:line="240" w:lineRule="auto"/>
    </w:pPr>
    <w:rPr>
      <w:rFonts w:eastAsiaTheme="minorHAnsi"/>
      <w:sz w:val="20"/>
      <w:szCs w:val="20"/>
      <w:lang w:val="de-DE"/>
    </w:rPr>
  </w:style>
  <w:style w:type="character" w:customStyle="1" w:styleId="KommentartextZchn">
    <w:name w:val="Kommentartext Zchn"/>
    <w:basedOn w:val="Absatz-Standardschriftart"/>
    <w:link w:val="Kommentartext"/>
    <w:uiPriority w:val="99"/>
    <w:semiHidden/>
    <w:rsid w:val="006F35B3"/>
    <w:rPr>
      <w:rFonts w:eastAsiaTheme="minorHAnsi"/>
      <w:sz w:val="20"/>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F35B3"/>
    <w:rPr>
      <w:sz w:val="16"/>
      <w:szCs w:val="16"/>
    </w:rPr>
  </w:style>
  <w:style w:type="paragraph" w:styleId="Kommentartext">
    <w:name w:val="annotation text"/>
    <w:basedOn w:val="Standard"/>
    <w:link w:val="KommentartextZchn"/>
    <w:uiPriority w:val="99"/>
    <w:semiHidden/>
    <w:unhideWhenUsed/>
    <w:rsid w:val="006F35B3"/>
    <w:pPr>
      <w:spacing w:line="240" w:lineRule="auto"/>
    </w:pPr>
    <w:rPr>
      <w:rFonts w:eastAsiaTheme="minorHAnsi"/>
      <w:sz w:val="20"/>
      <w:szCs w:val="20"/>
      <w:lang w:val="de-DE"/>
    </w:rPr>
  </w:style>
  <w:style w:type="character" w:customStyle="1" w:styleId="KommentartextZchn">
    <w:name w:val="Kommentartext Zchn"/>
    <w:basedOn w:val="Absatz-Standardschriftart"/>
    <w:link w:val="Kommentartext"/>
    <w:uiPriority w:val="99"/>
    <w:semiHidden/>
    <w:rsid w:val="006F35B3"/>
    <w:rPr>
      <w:rFonts w:eastAsiaTheme="minorHAnsi"/>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lian.boecker@duisport.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bine.bertich@evonik.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6F097-2B26-4B36-83D1-AAFCB67A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9C9C1D67.dotm</Template>
  <TotalTime>0</TotalTime>
  <Pages>3</Pages>
  <Words>744</Words>
  <Characters>4692</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5426</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2013-04-09T08:33:00Z</cp:lastPrinted>
  <dcterms:created xsi:type="dcterms:W3CDTF">2014-06-25T15:35:00Z</dcterms:created>
  <dcterms:modified xsi:type="dcterms:W3CDTF">2014-06-26T07:55:00Z</dcterms:modified>
</cp:coreProperties>
</file>