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A2EB7">
            <w:pPr>
              <w:pStyle w:val="E-Datum"/>
              <w:framePr w:wrap="auto" w:vAnchor="margin" w:hAnchor="text" w:xAlign="left" w:yAlign="inline"/>
              <w:suppressOverlap w:val="0"/>
            </w:pPr>
            <w:r>
              <w:t>19. Mai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0A2EB7" w:rsidRPr="00F11C54" w:rsidRDefault="00B14022" w:rsidP="000A2EB7">
            <w:pPr>
              <w:pStyle w:val="Marginalie"/>
              <w:framePr w:w="0" w:hSpace="0" w:wrap="auto" w:vAnchor="margin" w:hAnchor="text" w:xAlign="left" w:yAlign="inline"/>
              <w:rPr>
                <w:b/>
                <w:noProof/>
              </w:rPr>
            </w:pPr>
            <w:r w:rsidRPr="000A2EB7">
              <w:rPr>
                <w:b/>
              </w:rPr>
              <w:t>An</w:t>
            </w:r>
            <w:r w:rsidR="000E5C97" w:rsidRPr="000A2EB7">
              <w:rPr>
                <w:b/>
              </w:rPr>
              <w:t xml:space="preserve">sprechpartner </w:t>
            </w:r>
            <w:r w:rsidR="000A2EB7">
              <w:rPr>
                <w:b/>
              </w:rPr>
              <w:t>Fach</w:t>
            </w:r>
            <w:r w:rsidR="000E5C97" w:rsidRPr="000A2EB7">
              <w:rPr>
                <w:b/>
              </w:rPr>
              <w:t>presse</w:t>
            </w:r>
            <w:r w:rsidR="000E5C97">
              <w:br/>
            </w:r>
            <w:r w:rsidR="000A2EB7" w:rsidRPr="00F11C54">
              <w:rPr>
                <w:b/>
                <w:noProof/>
              </w:rPr>
              <w:t>Andrea Schaeuffele</w:t>
            </w:r>
          </w:p>
          <w:p w:rsidR="000A2EB7" w:rsidRPr="00F11C54" w:rsidRDefault="000A2EB7" w:rsidP="000A2EB7">
            <w:pPr>
              <w:pStyle w:val="Marginalie"/>
              <w:framePr w:w="0" w:hSpace="0" w:wrap="auto" w:vAnchor="margin" w:hAnchor="text" w:xAlign="left" w:yAlign="inline"/>
              <w:rPr>
                <w:bCs/>
              </w:rPr>
            </w:pPr>
            <w:r w:rsidRPr="00F11C54">
              <w:rPr>
                <w:bCs/>
              </w:rPr>
              <w:t>Performance Materials</w:t>
            </w:r>
          </w:p>
          <w:p w:rsidR="000A2EB7" w:rsidRPr="00F11C54" w:rsidRDefault="000A2EB7" w:rsidP="000A2EB7">
            <w:pPr>
              <w:pStyle w:val="Marginalie"/>
              <w:framePr w:w="0" w:hSpace="0" w:wrap="auto" w:vAnchor="margin" w:hAnchor="text" w:xAlign="left" w:yAlign="inline"/>
            </w:pPr>
            <w:r w:rsidRPr="00F11C54">
              <w:t>Telefon</w:t>
            </w:r>
            <w:r>
              <w:t xml:space="preserve"> </w:t>
            </w:r>
            <w:r w:rsidRPr="00F11C54">
              <w:t>+49 6151 18-4614</w:t>
            </w:r>
          </w:p>
          <w:p w:rsidR="000A2EB7" w:rsidRPr="00BF6DC1" w:rsidRDefault="000A2EB7" w:rsidP="000A2EB7">
            <w:pPr>
              <w:pStyle w:val="Marginalie"/>
              <w:framePr w:w="0" w:hSpace="0" w:wrap="auto" w:vAnchor="margin" w:hAnchor="text" w:xAlign="left" w:yAlign="inline"/>
              <w:rPr>
                <w:lang w:val="nb-NO"/>
              </w:rPr>
            </w:pPr>
            <w:r w:rsidRPr="00BF6DC1">
              <w:rPr>
                <w:lang w:val="nb-NO"/>
              </w:rPr>
              <w:t>Telefax</w:t>
            </w:r>
            <w:r>
              <w:t xml:space="preserve"> </w:t>
            </w:r>
            <w:r w:rsidRPr="00BF6DC1">
              <w:rPr>
                <w:lang w:val="nb-NO"/>
              </w:rPr>
              <w:t xml:space="preserve">+49 </w:t>
            </w:r>
            <w:r>
              <w:rPr>
                <w:lang w:val="nb-NO"/>
              </w:rPr>
              <w:t>6151</w:t>
            </w:r>
            <w:r w:rsidRPr="00BF6DC1">
              <w:rPr>
                <w:lang w:val="nb-NO"/>
              </w:rPr>
              <w:t xml:space="preserve"> </w:t>
            </w:r>
            <w:r>
              <w:rPr>
                <w:lang w:val="nb-NO"/>
              </w:rPr>
              <w:t>18</w:t>
            </w:r>
            <w:r w:rsidRPr="00BF6DC1">
              <w:rPr>
                <w:lang w:val="nb-NO"/>
              </w:rPr>
              <w:t>-</w:t>
            </w:r>
            <w:r>
              <w:t>844614</w:t>
            </w:r>
          </w:p>
          <w:p w:rsidR="000A2EB7" w:rsidRPr="00BF6DC1" w:rsidRDefault="000A2EB7" w:rsidP="000A2EB7">
            <w:pPr>
              <w:pStyle w:val="Marginalie"/>
              <w:framePr w:w="0" w:hSpace="0" w:wrap="auto" w:vAnchor="margin" w:hAnchor="text" w:xAlign="left" w:yAlign="inline"/>
              <w:rPr>
                <w:lang w:val="nb-NO"/>
              </w:rPr>
            </w:pPr>
            <w:proofErr w:type="spellStart"/>
            <w:r>
              <w:t>andrea.schaeuffele</w:t>
            </w:r>
            <w:proofErr w:type="spellEnd"/>
            <w:r w:rsidRPr="00BF6DC1">
              <w:rPr>
                <w:lang w:val="nb-NO"/>
              </w:rPr>
              <w:t>@</w:t>
            </w:r>
            <w:r>
              <w:rPr>
                <w:lang w:val="nb-NO"/>
              </w:rPr>
              <w:t>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C598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C598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C598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C598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C598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C598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C598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C598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C598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C598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C598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C598F">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EC598F">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C598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C598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C598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C598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C598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C598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C598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0A2EB7" w:rsidP="00613C4B">
      <w:pPr>
        <w:spacing w:line="300" w:lineRule="exact"/>
        <w:ind w:left="0" w:right="0"/>
        <w:rPr>
          <w:rFonts w:cs="Lucida Sans Unicode"/>
          <w:b/>
          <w:sz w:val="24"/>
        </w:rPr>
      </w:pPr>
      <w:r>
        <w:rPr>
          <w:rFonts w:cs="Lucida Sans Unicode"/>
          <w:b/>
          <w:sz w:val="24"/>
        </w:rPr>
        <w:lastRenderedPageBreak/>
        <w:t>Evonik Industries erweitert die Kapazitäten für VISIOMER® MAAH (</w:t>
      </w:r>
      <w:proofErr w:type="spellStart"/>
      <w:r>
        <w:rPr>
          <w:rFonts w:cs="Lucida Sans Unicode"/>
          <w:b/>
          <w:sz w:val="24"/>
        </w:rPr>
        <w:t>Methacrylsäureanhydrid</w:t>
      </w:r>
      <w:proofErr w:type="spellEnd"/>
      <w:r>
        <w:rPr>
          <w:rFonts w:cs="Lucida Sans Unicode"/>
          <w:b/>
          <w:sz w:val="24"/>
        </w:rPr>
        <w:t>)</w:t>
      </w:r>
    </w:p>
    <w:p w:rsidR="000A2EB7" w:rsidRDefault="000A2EB7" w:rsidP="00613C4B">
      <w:pPr>
        <w:spacing w:line="300" w:lineRule="exact"/>
        <w:ind w:left="0" w:right="0"/>
        <w:rPr>
          <w:rFonts w:cs="Lucida Sans Unicode"/>
          <w:sz w:val="20"/>
          <w:szCs w:val="20"/>
        </w:rPr>
      </w:pPr>
    </w:p>
    <w:p w:rsidR="000A2EB7" w:rsidRDefault="000A2EB7" w:rsidP="00613C4B">
      <w:pPr>
        <w:spacing w:line="300" w:lineRule="exact"/>
        <w:ind w:left="0"/>
        <w:rPr>
          <w:rFonts w:cs="Lucida Sans Unicode"/>
          <w:bCs/>
          <w:color w:val="000000"/>
          <w:sz w:val="22"/>
          <w:szCs w:val="22"/>
        </w:rPr>
      </w:pPr>
      <w:r w:rsidRPr="0034091A">
        <w:rPr>
          <w:rFonts w:cs="Lucida Sans Unicode"/>
          <w:bCs/>
          <w:color w:val="000000"/>
          <w:sz w:val="22"/>
          <w:szCs w:val="22"/>
        </w:rPr>
        <w:t xml:space="preserve">Evonik Industries, einer der weltweit führenden Anbieter von Produkten der </w:t>
      </w:r>
      <w:proofErr w:type="spellStart"/>
      <w:r w:rsidRPr="0034091A">
        <w:rPr>
          <w:rFonts w:cs="Lucida Sans Unicode"/>
          <w:bCs/>
          <w:color w:val="000000"/>
          <w:sz w:val="22"/>
          <w:szCs w:val="22"/>
        </w:rPr>
        <w:t>Methacrylatchemie</w:t>
      </w:r>
      <w:proofErr w:type="spellEnd"/>
      <w:r w:rsidRPr="0034091A">
        <w:rPr>
          <w:rFonts w:cs="Lucida Sans Unicode"/>
          <w:bCs/>
          <w:color w:val="000000"/>
          <w:sz w:val="22"/>
          <w:szCs w:val="22"/>
        </w:rPr>
        <w:t xml:space="preserve">, </w:t>
      </w:r>
      <w:r>
        <w:rPr>
          <w:rFonts w:cs="Lucida Sans Unicode"/>
          <w:bCs/>
          <w:color w:val="000000"/>
          <w:sz w:val="22"/>
          <w:szCs w:val="22"/>
        </w:rPr>
        <w:t xml:space="preserve">hat ab 2015 </w:t>
      </w:r>
      <w:r w:rsidRPr="0034091A">
        <w:rPr>
          <w:rFonts w:cs="Lucida Sans Unicode"/>
          <w:bCs/>
          <w:color w:val="000000"/>
          <w:sz w:val="22"/>
          <w:szCs w:val="22"/>
        </w:rPr>
        <w:t>seine Produktions</w:t>
      </w:r>
      <w:r>
        <w:rPr>
          <w:rFonts w:cs="Lucida Sans Unicode"/>
          <w:bCs/>
          <w:color w:val="000000"/>
          <w:sz w:val="22"/>
          <w:szCs w:val="22"/>
        </w:rPr>
        <w:t>-</w:t>
      </w:r>
      <w:r w:rsidRPr="0034091A">
        <w:rPr>
          <w:rFonts w:cs="Lucida Sans Unicode"/>
          <w:bCs/>
          <w:color w:val="000000"/>
          <w:sz w:val="22"/>
          <w:szCs w:val="22"/>
        </w:rPr>
        <w:t>kapazitäten für VISIOMER® MAAH (</w:t>
      </w:r>
      <w:proofErr w:type="spellStart"/>
      <w:r w:rsidRPr="0034091A">
        <w:rPr>
          <w:rFonts w:cs="Lucida Sans Unicode"/>
          <w:bCs/>
          <w:color w:val="000000"/>
          <w:sz w:val="22"/>
          <w:szCs w:val="22"/>
        </w:rPr>
        <w:t>Methacrylsäureanhydrid</w:t>
      </w:r>
      <w:proofErr w:type="spellEnd"/>
      <w:r w:rsidRPr="0034091A">
        <w:rPr>
          <w:rFonts w:cs="Lucida Sans Unicode"/>
          <w:bCs/>
          <w:color w:val="000000"/>
          <w:sz w:val="22"/>
          <w:szCs w:val="22"/>
        </w:rPr>
        <w:t>)</w:t>
      </w:r>
      <w:r>
        <w:rPr>
          <w:rFonts w:cs="Lucida Sans Unicode"/>
          <w:bCs/>
          <w:color w:val="000000"/>
          <w:sz w:val="22"/>
          <w:szCs w:val="22"/>
        </w:rPr>
        <w:t xml:space="preserve"> am Standort Worms, Deutschland</w:t>
      </w:r>
      <w:r>
        <w:rPr>
          <w:rFonts w:cs="Lucida Sans Unicode"/>
          <w:bCs/>
          <w:color w:val="000000"/>
          <w:sz w:val="22"/>
          <w:szCs w:val="22"/>
        </w:rPr>
        <w:t>,</w:t>
      </w:r>
      <w:r>
        <w:rPr>
          <w:rFonts w:cs="Lucida Sans Unicode"/>
          <w:bCs/>
          <w:color w:val="000000"/>
          <w:sz w:val="22"/>
          <w:szCs w:val="22"/>
        </w:rPr>
        <w:t xml:space="preserve"> verdoppelt</w:t>
      </w:r>
      <w:r w:rsidRPr="0034091A">
        <w:rPr>
          <w:rFonts w:cs="Lucida Sans Unicode"/>
          <w:bCs/>
          <w:color w:val="000000"/>
          <w:sz w:val="22"/>
          <w:szCs w:val="22"/>
        </w:rPr>
        <w:t xml:space="preserve">. </w:t>
      </w:r>
    </w:p>
    <w:p w:rsidR="000A2EB7" w:rsidRPr="0034091A" w:rsidRDefault="000A2EB7" w:rsidP="000A2EB7">
      <w:pPr>
        <w:spacing w:line="300" w:lineRule="exact"/>
        <w:ind w:left="0"/>
        <w:rPr>
          <w:rFonts w:cs="Lucida Sans Unicode"/>
          <w:bCs/>
          <w:color w:val="000000"/>
          <w:sz w:val="22"/>
          <w:szCs w:val="22"/>
        </w:rPr>
      </w:pPr>
    </w:p>
    <w:p w:rsidR="000A2EB7" w:rsidRPr="0034091A" w:rsidRDefault="000A2EB7" w:rsidP="000A2EB7">
      <w:pPr>
        <w:spacing w:line="300" w:lineRule="exact"/>
        <w:ind w:left="0"/>
        <w:rPr>
          <w:rFonts w:cs="Lucida Sans Unicode"/>
          <w:bCs/>
          <w:color w:val="000000"/>
          <w:sz w:val="22"/>
          <w:szCs w:val="22"/>
        </w:rPr>
      </w:pPr>
      <w:r w:rsidRPr="0034091A">
        <w:rPr>
          <w:rFonts w:cs="Lucida Sans Unicode"/>
          <w:bCs/>
          <w:color w:val="000000"/>
          <w:sz w:val="22"/>
          <w:szCs w:val="22"/>
        </w:rPr>
        <w:t xml:space="preserve">VISIOMER® MAAH ist ein wichtiger Baustein für die Herstellung von </w:t>
      </w:r>
      <w:proofErr w:type="spellStart"/>
      <w:r w:rsidRPr="0034091A">
        <w:rPr>
          <w:rFonts w:cs="Lucida Sans Unicode"/>
          <w:bCs/>
          <w:color w:val="000000"/>
          <w:sz w:val="22"/>
          <w:szCs w:val="22"/>
        </w:rPr>
        <w:t>Spezialmethacrylaten</w:t>
      </w:r>
      <w:proofErr w:type="spellEnd"/>
      <w:r w:rsidRPr="0034091A">
        <w:rPr>
          <w:rFonts w:cs="Lucida Sans Unicode"/>
          <w:bCs/>
          <w:color w:val="000000"/>
          <w:sz w:val="22"/>
          <w:szCs w:val="22"/>
        </w:rPr>
        <w:t xml:space="preserve">, die in Betonadditiven, Farben und Lacken, Elektronikanwendungen oder Kunststoffen Anwendung finden. </w:t>
      </w:r>
    </w:p>
    <w:p w:rsidR="000A2EB7" w:rsidRPr="0034091A" w:rsidRDefault="000A2EB7" w:rsidP="000A2EB7">
      <w:pPr>
        <w:spacing w:line="300" w:lineRule="exact"/>
        <w:ind w:left="0"/>
        <w:rPr>
          <w:rFonts w:cs="Lucida Sans Unicode"/>
          <w:bCs/>
          <w:color w:val="000000"/>
          <w:sz w:val="22"/>
          <w:szCs w:val="22"/>
        </w:rPr>
      </w:pPr>
    </w:p>
    <w:p w:rsidR="000A2EB7" w:rsidRPr="0034091A" w:rsidRDefault="000A2EB7" w:rsidP="000A2EB7">
      <w:pPr>
        <w:spacing w:line="300" w:lineRule="exact"/>
        <w:ind w:left="0"/>
        <w:rPr>
          <w:rFonts w:cs="Lucida Sans Unicode"/>
          <w:bCs/>
          <w:color w:val="000000"/>
          <w:sz w:val="22"/>
          <w:szCs w:val="22"/>
        </w:rPr>
      </w:pPr>
      <w:r w:rsidRPr="0034091A">
        <w:rPr>
          <w:rFonts w:cs="Lucida Sans Unicode"/>
          <w:bCs/>
          <w:color w:val="000000"/>
          <w:sz w:val="22"/>
          <w:szCs w:val="22"/>
        </w:rPr>
        <w:t xml:space="preserve">Evonik Industries produziert und vermarktet unter dem Namen VISIOMER® neben MAAH weltweit ein breites Portfolio an </w:t>
      </w:r>
      <w:proofErr w:type="spellStart"/>
      <w:r w:rsidRPr="0034091A">
        <w:rPr>
          <w:rFonts w:cs="Lucida Sans Unicode"/>
          <w:bCs/>
          <w:color w:val="000000"/>
          <w:sz w:val="22"/>
          <w:szCs w:val="22"/>
        </w:rPr>
        <w:t>Spezialmethacrylaten</w:t>
      </w:r>
      <w:proofErr w:type="spellEnd"/>
      <w:r w:rsidRPr="0034091A">
        <w:rPr>
          <w:rFonts w:cs="Lucida Sans Unicode"/>
          <w:bCs/>
          <w:color w:val="000000"/>
          <w:sz w:val="22"/>
          <w:szCs w:val="22"/>
        </w:rPr>
        <w:t xml:space="preserve">, sowie MMA, GMAA, n- und i-BMA und </w:t>
      </w:r>
      <w:proofErr w:type="spellStart"/>
      <w:r w:rsidRPr="0034091A">
        <w:rPr>
          <w:rFonts w:cs="Lucida Sans Unicode"/>
          <w:bCs/>
          <w:color w:val="000000"/>
          <w:sz w:val="22"/>
          <w:szCs w:val="22"/>
        </w:rPr>
        <w:t>Hydroxymethacrylate</w:t>
      </w:r>
      <w:r>
        <w:rPr>
          <w:rFonts w:cs="Lucida Sans Unicode"/>
          <w:bCs/>
          <w:color w:val="000000"/>
          <w:sz w:val="22"/>
          <w:szCs w:val="22"/>
        </w:rPr>
        <w:t>n</w:t>
      </w:r>
      <w:proofErr w:type="spellEnd"/>
      <w:r w:rsidRPr="0034091A">
        <w:rPr>
          <w:rFonts w:cs="Lucida Sans Unicode"/>
          <w:bCs/>
          <w:color w:val="000000"/>
          <w:sz w:val="22"/>
          <w:szCs w:val="22"/>
        </w:rPr>
        <w:t xml:space="preserve">. </w:t>
      </w:r>
    </w:p>
    <w:p w:rsidR="00DF1098" w:rsidRDefault="00DF1098" w:rsidP="000A2EB7">
      <w:pPr>
        <w:spacing w:line="300" w:lineRule="exact"/>
        <w:ind w:left="0"/>
        <w:rPr>
          <w:sz w:val="22"/>
          <w:szCs w:val="22"/>
        </w:rPr>
      </w:pPr>
    </w:p>
    <w:p w:rsidR="00DF1098" w:rsidRDefault="00DF1098" w:rsidP="000A2EB7">
      <w:pPr>
        <w:spacing w:line="300" w:lineRule="exact"/>
        <w:ind w:left="0"/>
        <w:rPr>
          <w:sz w:val="22"/>
          <w:szCs w:val="22"/>
        </w:rPr>
      </w:pPr>
    </w:p>
    <w:p w:rsidR="000A2EB7" w:rsidRDefault="000A2EB7">
      <w:pPr>
        <w:spacing w:line="300" w:lineRule="exact"/>
        <w:ind w:left="0"/>
        <w:rPr>
          <w:sz w:val="22"/>
          <w:szCs w:val="22"/>
        </w:rPr>
      </w:pPr>
    </w:p>
    <w:p w:rsidR="000A2EB7" w:rsidRDefault="000A2EB7">
      <w:pPr>
        <w:spacing w:line="300" w:lineRule="exact"/>
        <w:ind w:left="0"/>
        <w:rPr>
          <w:sz w:val="22"/>
          <w:szCs w:val="22"/>
        </w:rPr>
      </w:pPr>
      <w:bookmarkStart w:id="0" w:name="_GoBack"/>
      <w:bookmarkEnd w:id="0"/>
    </w:p>
    <w:p w:rsidR="000A2EB7" w:rsidRDefault="000A2EB7">
      <w:pPr>
        <w:spacing w:line="300" w:lineRule="exact"/>
        <w:ind w:left="0"/>
        <w:rPr>
          <w:sz w:val="22"/>
          <w:szCs w:val="22"/>
        </w:rPr>
      </w:pPr>
    </w:p>
    <w:p w:rsidR="000A2EB7" w:rsidRDefault="000A2EB7">
      <w:pPr>
        <w:spacing w:line="300" w:lineRule="exact"/>
        <w:ind w:left="0"/>
        <w:rPr>
          <w:sz w:val="22"/>
          <w:szCs w:val="22"/>
        </w:rPr>
      </w:pPr>
    </w:p>
    <w:p w:rsidR="00DF1098" w:rsidRDefault="00DF1098">
      <w:pPr>
        <w:spacing w:line="300" w:lineRule="exact"/>
        <w:ind w:left="0"/>
        <w:rPr>
          <w:sz w:val="22"/>
          <w:szCs w:val="22"/>
        </w:rPr>
      </w:pPr>
    </w:p>
    <w:p w:rsidR="004621E5" w:rsidRDefault="004621E5" w:rsidP="004621E5">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4621E5" w:rsidRPr="009D734A" w:rsidRDefault="004621E5" w:rsidP="004621E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621E5" w:rsidRDefault="004621E5" w:rsidP="004621E5">
      <w:pPr>
        <w:autoSpaceDE w:val="0"/>
        <w:autoSpaceDN w:val="0"/>
        <w:adjustRightInd w:val="0"/>
        <w:spacing w:line="220" w:lineRule="exact"/>
        <w:ind w:left="0" w:right="0"/>
        <w:rPr>
          <w:rFonts w:cs="Lucida Sans Unicode"/>
          <w:position w:val="0"/>
          <w:szCs w:val="18"/>
        </w:rPr>
      </w:pPr>
    </w:p>
    <w:p w:rsidR="004621E5" w:rsidRDefault="004621E5" w:rsidP="004621E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4621E5" w:rsidRDefault="004621E5" w:rsidP="004621E5">
      <w:pPr>
        <w:autoSpaceDE w:val="0"/>
        <w:autoSpaceDN w:val="0"/>
        <w:adjustRightInd w:val="0"/>
        <w:spacing w:line="220" w:lineRule="exact"/>
        <w:ind w:left="0" w:right="0"/>
        <w:rPr>
          <w:rFonts w:cs="Lucida Sans Unicode"/>
          <w:position w:val="0"/>
          <w:szCs w:val="18"/>
        </w:rPr>
      </w:pPr>
    </w:p>
    <w:p w:rsidR="004621E5" w:rsidRPr="009D734A" w:rsidRDefault="004621E5" w:rsidP="004621E5">
      <w:pPr>
        <w:autoSpaceDE w:val="0"/>
        <w:autoSpaceDN w:val="0"/>
        <w:adjustRightInd w:val="0"/>
        <w:spacing w:line="220" w:lineRule="exact"/>
        <w:ind w:left="0" w:right="0"/>
        <w:rPr>
          <w:rFonts w:cs="Lucida Sans Unicode"/>
          <w:position w:val="0"/>
          <w:szCs w:val="18"/>
        </w:rPr>
      </w:pPr>
    </w:p>
    <w:p w:rsidR="004621E5" w:rsidRPr="001B3A8C" w:rsidRDefault="004621E5" w:rsidP="004621E5">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4621E5" w:rsidRPr="001B3A8C" w:rsidRDefault="004621E5" w:rsidP="004621E5">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C598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C598F">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C598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C598F">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A2EB7"/>
    <w:rsid w:val="000E5C97"/>
    <w:rsid w:val="001B3A8C"/>
    <w:rsid w:val="003734E9"/>
    <w:rsid w:val="004621E5"/>
    <w:rsid w:val="0054455D"/>
    <w:rsid w:val="005576E4"/>
    <w:rsid w:val="00613C4B"/>
    <w:rsid w:val="006A788D"/>
    <w:rsid w:val="007638DB"/>
    <w:rsid w:val="00820A19"/>
    <w:rsid w:val="00863FCD"/>
    <w:rsid w:val="008A1557"/>
    <w:rsid w:val="00AA318F"/>
    <w:rsid w:val="00B14022"/>
    <w:rsid w:val="00C37314"/>
    <w:rsid w:val="00C618B8"/>
    <w:rsid w:val="00D73841"/>
    <w:rsid w:val="00DF1098"/>
    <w:rsid w:val="00E353C9"/>
    <w:rsid w:val="00EC598F"/>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306</Words>
  <Characters>2554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2015-05-12T12:27:00Z</cp:lastPrinted>
  <dcterms:created xsi:type="dcterms:W3CDTF">2015-05-12T12:22:00Z</dcterms:created>
  <dcterms:modified xsi:type="dcterms:W3CDTF">2015-05-12T12:28:00Z</dcterms:modified>
</cp:coreProperties>
</file>