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C40D00">
            <w:pPr>
              <w:pStyle w:val="E-Datum"/>
              <w:framePr w:wrap="auto" w:vAnchor="margin" w:hAnchor="text" w:xAlign="left" w:yAlign="inline"/>
              <w:suppressOverlap w:val="0"/>
            </w:pPr>
            <w:r>
              <w:t>28. April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pPr>
              <w:pStyle w:val="M1"/>
              <w:framePr w:wrap="auto" w:vAnchor="margin" w:hAnchor="text" w:xAlign="left" w:yAlign="inline"/>
              <w:suppressOverlap w:val="0"/>
            </w:pPr>
            <w:r>
              <w:t>Ansprechpartner Fachpresse</w:t>
            </w:r>
          </w:p>
          <w:p w:rsidR="00564954" w:rsidRDefault="00C40D00">
            <w:pPr>
              <w:pStyle w:val="M7"/>
              <w:framePr w:wrap="auto" w:vAnchor="margin" w:hAnchor="text" w:xAlign="left" w:yAlign="inline"/>
              <w:suppressOverlap w:val="0"/>
            </w:pPr>
            <w:r>
              <w:t>Dr. Karin Aßmann</w:t>
            </w:r>
          </w:p>
          <w:p w:rsidR="00564954" w:rsidRDefault="00040CD7">
            <w:pPr>
              <w:pStyle w:val="M8"/>
              <w:framePr w:wrap="auto" w:vAnchor="margin" w:hAnchor="text" w:xAlign="left" w:yAlign="inline"/>
              <w:suppressOverlap w:val="0"/>
            </w:pPr>
            <w:r>
              <w:t>Innovation Networks &amp; Communication</w:t>
            </w:r>
          </w:p>
          <w:p w:rsidR="00564954" w:rsidRDefault="00B14022">
            <w:pPr>
              <w:pStyle w:val="M9"/>
              <w:framePr w:wrap="auto" w:vAnchor="margin" w:hAnchor="text" w:xAlign="left" w:yAlign="inline"/>
              <w:suppressOverlap w:val="0"/>
            </w:pPr>
            <w:r>
              <w:t>Telefon +49</w:t>
            </w:r>
            <w:r>
              <w:tab/>
            </w:r>
            <w:r w:rsidR="00040CD7">
              <w:t>6181 59-12230</w:t>
            </w:r>
          </w:p>
          <w:p w:rsidR="00564954" w:rsidRDefault="00B14022">
            <w:pPr>
              <w:pStyle w:val="M10"/>
              <w:framePr w:wrap="auto" w:vAnchor="margin" w:hAnchor="text" w:xAlign="left" w:yAlign="inline"/>
              <w:suppressOverlap w:val="0"/>
            </w:pPr>
            <w:r>
              <w:t>Telefax +49</w:t>
            </w:r>
            <w:r>
              <w:tab/>
            </w:r>
            <w:r w:rsidR="00040CD7">
              <w:t>6181 59-712230</w:t>
            </w:r>
            <w:r>
              <w:tab/>
            </w:r>
          </w:p>
          <w:p w:rsidR="00564954" w:rsidRDefault="00040CD7">
            <w:pPr>
              <w:pStyle w:val="M10"/>
              <w:framePr w:wrap="auto" w:vAnchor="margin" w:hAnchor="text" w:xAlign="left" w:yAlign="inline"/>
              <w:suppressOverlap w:val="0"/>
            </w:pPr>
            <w:r>
              <w:t>karin.assmann</w:t>
            </w:r>
            <w:r w:rsidR="00B14022">
              <w:t>@evonik.com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7260B">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7260B">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7260B">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7260B">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7260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7260B">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7260B">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7260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7260B">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7260B">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7260B">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7260B">
              <w:rPr>
                <w:noProof/>
              </w:rPr>
              <w:t>Vorsitzender</w:t>
            </w:r>
            <w:r>
              <w:fldChar w:fldCharType="end"/>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77260B">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7260B">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7260B">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7260B">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7260B">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7260B">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7260B">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7260B">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40D00" w:rsidRDefault="00C40D00" w:rsidP="00C40D00">
      <w:pPr>
        <w:spacing w:line="300" w:lineRule="exact"/>
        <w:ind w:left="0"/>
        <w:rPr>
          <w:b/>
          <w:bCs/>
          <w:sz w:val="24"/>
        </w:rPr>
      </w:pPr>
      <w:r w:rsidRPr="00C40D00">
        <w:rPr>
          <w:b/>
          <w:bCs/>
          <w:sz w:val="24"/>
        </w:rPr>
        <w:lastRenderedPageBreak/>
        <w:t xml:space="preserve">Evonik investiert in Biotechnologiefirma </w:t>
      </w:r>
      <w:proofErr w:type="spellStart"/>
      <w:r w:rsidRPr="00C40D00">
        <w:rPr>
          <w:b/>
          <w:bCs/>
          <w:sz w:val="24"/>
        </w:rPr>
        <w:t>Algal</w:t>
      </w:r>
      <w:proofErr w:type="spellEnd"/>
      <w:r w:rsidRPr="00C40D00">
        <w:rPr>
          <w:b/>
          <w:bCs/>
          <w:sz w:val="24"/>
        </w:rPr>
        <w:t xml:space="preserve"> Scientific</w:t>
      </w:r>
    </w:p>
    <w:p w:rsidR="00C40D00" w:rsidRPr="00C40D00" w:rsidRDefault="00C40D00" w:rsidP="00C40D00">
      <w:pPr>
        <w:spacing w:line="300" w:lineRule="exact"/>
        <w:ind w:left="0"/>
        <w:rPr>
          <w:b/>
          <w:bCs/>
          <w:sz w:val="24"/>
        </w:rPr>
      </w:pPr>
    </w:p>
    <w:p w:rsidR="00C40D00" w:rsidRPr="00C40D00" w:rsidRDefault="00C40D00" w:rsidP="00C40D00">
      <w:pPr>
        <w:numPr>
          <w:ilvl w:val="0"/>
          <w:numId w:val="14"/>
        </w:numPr>
        <w:tabs>
          <w:tab w:val="clear" w:pos="1425"/>
          <w:tab w:val="num" w:pos="340"/>
        </w:tabs>
        <w:spacing w:line="300" w:lineRule="exact"/>
        <w:ind w:left="340" w:hanging="340"/>
        <w:rPr>
          <w:rFonts w:cs="Lucida Sans Unicode"/>
          <w:position w:val="0"/>
          <w:sz w:val="24"/>
        </w:rPr>
      </w:pPr>
      <w:r w:rsidRPr="00C40D00">
        <w:rPr>
          <w:rFonts w:cs="Lucida Sans Unicode"/>
          <w:position w:val="0"/>
          <w:sz w:val="24"/>
        </w:rPr>
        <w:t>Innovative Technologie zur Herstellung von β-</w:t>
      </w:r>
      <w:proofErr w:type="spellStart"/>
      <w:r w:rsidRPr="00C40D00">
        <w:rPr>
          <w:rFonts w:cs="Lucida Sans Unicode"/>
          <w:position w:val="0"/>
          <w:sz w:val="24"/>
        </w:rPr>
        <w:t>Glucan</w:t>
      </w:r>
      <w:proofErr w:type="spellEnd"/>
      <w:r w:rsidRPr="00C40D00">
        <w:rPr>
          <w:rFonts w:cs="Lucida Sans Unicode"/>
          <w:position w:val="0"/>
          <w:sz w:val="24"/>
        </w:rPr>
        <w:t xml:space="preserve"> </w:t>
      </w:r>
      <w:r>
        <w:rPr>
          <w:rFonts w:cs="Lucida Sans Unicode"/>
          <w:position w:val="0"/>
          <w:sz w:val="24"/>
        </w:rPr>
        <w:br/>
      </w:r>
      <w:r w:rsidRPr="00C40D00">
        <w:rPr>
          <w:rFonts w:cs="Lucida Sans Unicode"/>
          <w:position w:val="0"/>
          <w:sz w:val="24"/>
        </w:rPr>
        <w:t>aus Algen</w:t>
      </w:r>
    </w:p>
    <w:p w:rsidR="00C40D00" w:rsidRPr="00C40D00" w:rsidRDefault="00C40D00" w:rsidP="00C40D00">
      <w:pPr>
        <w:numPr>
          <w:ilvl w:val="0"/>
          <w:numId w:val="14"/>
        </w:numPr>
        <w:tabs>
          <w:tab w:val="clear" w:pos="1425"/>
          <w:tab w:val="num" w:pos="340"/>
        </w:tabs>
        <w:spacing w:line="300" w:lineRule="exact"/>
        <w:ind w:left="340" w:hanging="340"/>
        <w:rPr>
          <w:rFonts w:cs="Lucida Sans Unicode"/>
          <w:position w:val="0"/>
          <w:sz w:val="24"/>
        </w:rPr>
      </w:pPr>
      <w:r w:rsidRPr="00C40D00">
        <w:rPr>
          <w:rFonts w:cs="Lucida Sans Unicode"/>
          <w:position w:val="0"/>
          <w:sz w:val="24"/>
        </w:rPr>
        <w:t>Beitrag zur nachhaltigen Tierernährung</w:t>
      </w:r>
    </w:p>
    <w:p w:rsidR="00C40D00" w:rsidRPr="00C40D00" w:rsidRDefault="00C40D00" w:rsidP="00C40D00">
      <w:pPr>
        <w:numPr>
          <w:ilvl w:val="0"/>
          <w:numId w:val="14"/>
        </w:numPr>
        <w:tabs>
          <w:tab w:val="clear" w:pos="1425"/>
          <w:tab w:val="num" w:pos="340"/>
        </w:tabs>
        <w:spacing w:line="300" w:lineRule="exact"/>
        <w:ind w:left="340" w:hanging="340"/>
        <w:rPr>
          <w:rFonts w:cs="Lucida Sans Unicode"/>
          <w:position w:val="0"/>
          <w:sz w:val="24"/>
        </w:rPr>
      </w:pPr>
      <w:r w:rsidRPr="00C40D00">
        <w:rPr>
          <w:rFonts w:cs="Lucida Sans Unicode"/>
          <w:position w:val="0"/>
          <w:sz w:val="24"/>
        </w:rPr>
        <w:t>Interessanter Wachstumsmarkt</w:t>
      </w:r>
    </w:p>
    <w:p w:rsidR="00C40D00" w:rsidRDefault="00C40D00" w:rsidP="00C40D00">
      <w:pPr>
        <w:spacing w:line="300" w:lineRule="exact"/>
        <w:ind w:left="0"/>
        <w:rPr>
          <w:sz w:val="22"/>
          <w:szCs w:val="22"/>
        </w:rPr>
      </w:pPr>
    </w:p>
    <w:p w:rsidR="00C40D00" w:rsidRDefault="00C40D00" w:rsidP="00C40D00">
      <w:pPr>
        <w:spacing w:line="300" w:lineRule="exact"/>
        <w:ind w:left="0"/>
        <w:rPr>
          <w:sz w:val="22"/>
          <w:szCs w:val="22"/>
        </w:rPr>
      </w:pPr>
      <w:r w:rsidRPr="00C40D00">
        <w:rPr>
          <w:sz w:val="22"/>
          <w:szCs w:val="22"/>
        </w:rPr>
        <w:t xml:space="preserve">Evonik Industries beteiligt sich an dem Technologie-Start-up </w:t>
      </w:r>
      <w:proofErr w:type="spellStart"/>
      <w:r w:rsidRPr="00C40D00">
        <w:rPr>
          <w:sz w:val="22"/>
          <w:szCs w:val="22"/>
        </w:rPr>
        <w:t>Algal</w:t>
      </w:r>
      <w:proofErr w:type="spellEnd"/>
      <w:r w:rsidRPr="00C40D00">
        <w:rPr>
          <w:sz w:val="22"/>
          <w:szCs w:val="22"/>
        </w:rPr>
        <w:t xml:space="preserve"> Scientific Corporation (</w:t>
      </w:r>
      <w:proofErr w:type="spellStart"/>
      <w:r w:rsidRPr="00C40D00">
        <w:rPr>
          <w:sz w:val="22"/>
          <w:szCs w:val="22"/>
        </w:rPr>
        <w:t>Northville</w:t>
      </w:r>
      <w:proofErr w:type="spellEnd"/>
      <w:r w:rsidRPr="00C40D00">
        <w:rPr>
          <w:sz w:val="22"/>
          <w:szCs w:val="22"/>
        </w:rPr>
        <w:t xml:space="preserve">, Michigan, USA). Evonik ist Teil eines Investoren-Konsortiums, welches im Rahmen einer Series-A-Finanzierungsrunde über 3 Millionen US-$ in das Start-up investiert. </w:t>
      </w:r>
      <w:proofErr w:type="spellStart"/>
      <w:r w:rsidRPr="00C40D00">
        <w:rPr>
          <w:sz w:val="22"/>
          <w:szCs w:val="22"/>
        </w:rPr>
        <w:t>Algal</w:t>
      </w:r>
      <w:proofErr w:type="spellEnd"/>
      <w:r w:rsidRPr="00C40D00">
        <w:rPr>
          <w:sz w:val="22"/>
          <w:szCs w:val="22"/>
        </w:rPr>
        <w:t xml:space="preserve"> vermarktet unter dem Handelsnamen </w:t>
      </w:r>
      <w:proofErr w:type="spellStart"/>
      <w:r w:rsidRPr="00C40D00">
        <w:rPr>
          <w:sz w:val="22"/>
          <w:szCs w:val="22"/>
        </w:rPr>
        <w:t>Algamune</w:t>
      </w:r>
      <w:r w:rsidRPr="00C40D00">
        <w:rPr>
          <w:sz w:val="22"/>
          <w:szCs w:val="22"/>
          <w:vertAlign w:val="superscript"/>
        </w:rPr>
        <w:t>TM</w:t>
      </w:r>
      <w:proofErr w:type="spellEnd"/>
      <w:r w:rsidRPr="00C40D00">
        <w:rPr>
          <w:sz w:val="22"/>
          <w:szCs w:val="22"/>
        </w:rPr>
        <w:t xml:space="preserve"> 1,3-β-</w:t>
      </w:r>
      <w:proofErr w:type="spellStart"/>
      <w:r w:rsidRPr="00C40D00">
        <w:rPr>
          <w:sz w:val="22"/>
          <w:szCs w:val="22"/>
        </w:rPr>
        <w:t>Glucan</w:t>
      </w:r>
      <w:proofErr w:type="spellEnd"/>
      <w:r w:rsidRPr="00C40D00">
        <w:rPr>
          <w:sz w:val="22"/>
          <w:szCs w:val="22"/>
        </w:rPr>
        <w:t xml:space="preserve">, ein Polysaccharid, das die Immunabwehr stärkt. Verwendet wird es als Zusatz zum Tierfutter, als Nahrungsergänzungsmittel sowie in pharmazeutischen Formulierungen. </w:t>
      </w:r>
    </w:p>
    <w:p w:rsidR="00C40D00" w:rsidRPr="00C40D00" w:rsidRDefault="00C40D00" w:rsidP="00C40D00">
      <w:pPr>
        <w:spacing w:line="300" w:lineRule="exact"/>
        <w:ind w:left="0"/>
        <w:rPr>
          <w:sz w:val="22"/>
          <w:szCs w:val="22"/>
        </w:rPr>
      </w:pPr>
    </w:p>
    <w:p w:rsidR="00C40D00" w:rsidRPr="00C40D00" w:rsidRDefault="00C40D00" w:rsidP="00C40D00">
      <w:pPr>
        <w:spacing w:line="300" w:lineRule="exact"/>
        <w:ind w:left="0"/>
        <w:rPr>
          <w:sz w:val="22"/>
          <w:szCs w:val="22"/>
        </w:rPr>
      </w:pPr>
      <w:r w:rsidRPr="00C40D00">
        <w:rPr>
          <w:sz w:val="22"/>
          <w:szCs w:val="22"/>
        </w:rPr>
        <w:t>Erstmals kann β-</w:t>
      </w:r>
      <w:proofErr w:type="spellStart"/>
      <w:r w:rsidRPr="00C40D00">
        <w:rPr>
          <w:sz w:val="22"/>
          <w:szCs w:val="22"/>
        </w:rPr>
        <w:t>Glucan</w:t>
      </w:r>
      <w:proofErr w:type="spellEnd"/>
      <w:r w:rsidRPr="00C40D00">
        <w:rPr>
          <w:sz w:val="22"/>
          <w:szCs w:val="22"/>
        </w:rPr>
        <w:t xml:space="preserve"> in industriellem Maßstab aus Algen gewonnen werden. Hierzu hat </w:t>
      </w:r>
      <w:proofErr w:type="spellStart"/>
      <w:r w:rsidRPr="00C40D00">
        <w:rPr>
          <w:sz w:val="22"/>
          <w:szCs w:val="22"/>
        </w:rPr>
        <w:t>Algal</w:t>
      </w:r>
      <w:proofErr w:type="spellEnd"/>
      <w:r w:rsidRPr="00C40D00">
        <w:rPr>
          <w:sz w:val="22"/>
          <w:szCs w:val="22"/>
        </w:rPr>
        <w:t xml:space="preserve"> eine neue Technologie entwickelt und nimmt derzeit die erste kommerzielle Produktionsanlage in Michigan in Betrieb. Bislang wurde β-</w:t>
      </w:r>
      <w:proofErr w:type="spellStart"/>
      <w:r w:rsidRPr="00C40D00">
        <w:rPr>
          <w:sz w:val="22"/>
          <w:szCs w:val="22"/>
        </w:rPr>
        <w:t>Glucan</w:t>
      </w:r>
      <w:proofErr w:type="spellEnd"/>
      <w:r w:rsidRPr="00C40D00">
        <w:rPr>
          <w:sz w:val="22"/>
          <w:szCs w:val="22"/>
        </w:rPr>
        <w:t xml:space="preserve"> aus Getreide extrahiert oder mithilfe von Hefen oder Pilzen hergestellt. Das neue biotechnologische Verfahren von </w:t>
      </w:r>
      <w:proofErr w:type="spellStart"/>
      <w:r w:rsidRPr="00C40D00">
        <w:rPr>
          <w:sz w:val="22"/>
          <w:szCs w:val="22"/>
        </w:rPr>
        <w:t>Algal</w:t>
      </w:r>
      <w:proofErr w:type="spellEnd"/>
      <w:r w:rsidRPr="00C40D00">
        <w:rPr>
          <w:sz w:val="22"/>
          <w:szCs w:val="22"/>
        </w:rPr>
        <w:t xml:space="preserve"> benötigt weniger Produktionsschritte als die herkömmlichen Verfahren und erzielt zugleich eine wesentlich höhere Ausbeute.  </w:t>
      </w:r>
    </w:p>
    <w:p w:rsidR="00C40D00" w:rsidRDefault="00C40D00" w:rsidP="00C40D00">
      <w:pPr>
        <w:spacing w:line="300" w:lineRule="exact"/>
        <w:ind w:left="0"/>
        <w:rPr>
          <w:sz w:val="22"/>
          <w:szCs w:val="22"/>
        </w:rPr>
      </w:pPr>
      <w:r w:rsidRPr="00C40D00">
        <w:rPr>
          <w:sz w:val="22"/>
          <w:szCs w:val="22"/>
        </w:rPr>
        <w:t>Neben der innovativen Produktionstechnologie ist für Evonik insbesondere die Anwendung in verschiedenen Tierfutter-Applikationen interessant. Die immunstimulierende Wirkung von β-</w:t>
      </w:r>
      <w:proofErr w:type="spellStart"/>
      <w:r w:rsidRPr="00C40D00">
        <w:rPr>
          <w:sz w:val="22"/>
          <w:szCs w:val="22"/>
        </w:rPr>
        <w:t>Glucan</w:t>
      </w:r>
      <w:proofErr w:type="spellEnd"/>
      <w:r w:rsidRPr="00C40D00">
        <w:rPr>
          <w:sz w:val="22"/>
          <w:szCs w:val="22"/>
        </w:rPr>
        <w:t xml:space="preserve"> sorgt für gesündere Tiere und effizientes Wachstum und trägt somit zur ressourceneffizienten Ernährung der Weltbevölkerung bei. β-</w:t>
      </w:r>
      <w:proofErr w:type="spellStart"/>
      <w:r w:rsidRPr="00C40D00">
        <w:rPr>
          <w:sz w:val="22"/>
          <w:szCs w:val="22"/>
        </w:rPr>
        <w:t>Glucan</w:t>
      </w:r>
      <w:proofErr w:type="spellEnd"/>
      <w:r w:rsidRPr="00C40D00">
        <w:rPr>
          <w:sz w:val="22"/>
          <w:szCs w:val="22"/>
        </w:rPr>
        <w:t xml:space="preserve"> ist für die Ernährung von Schweinen, Hühnern und Wiederkäuern ebenso geeignet wie für Aquakulturen. </w:t>
      </w:r>
    </w:p>
    <w:p w:rsidR="00C40D00" w:rsidRPr="00C40D00" w:rsidRDefault="00C40D00" w:rsidP="00C40D00">
      <w:pPr>
        <w:spacing w:line="300" w:lineRule="exact"/>
        <w:ind w:left="0"/>
        <w:rPr>
          <w:sz w:val="22"/>
          <w:szCs w:val="22"/>
        </w:rPr>
      </w:pPr>
    </w:p>
    <w:p w:rsidR="00C40D00" w:rsidRPr="00C40D00" w:rsidRDefault="00C40D00" w:rsidP="00C40D00">
      <w:pPr>
        <w:spacing w:line="300" w:lineRule="exact"/>
        <w:ind w:left="0"/>
        <w:rPr>
          <w:sz w:val="22"/>
          <w:szCs w:val="22"/>
        </w:rPr>
      </w:pPr>
      <w:r w:rsidRPr="00C40D00">
        <w:rPr>
          <w:sz w:val="22"/>
          <w:szCs w:val="22"/>
        </w:rPr>
        <w:t>„</w:t>
      </w:r>
      <w:proofErr w:type="spellStart"/>
      <w:r w:rsidRPr="00C40D00">
        <w:rPr>
          <w:sz w:val="22"/>
          <w:szCs w:val="22"/>
        </w:rPr>
        <w:t>Algal</w:t>
      </w:r>
      <w:proofErr w:type="spellEnd"/>
      <w:r w:rsidRPr="00C40D00">
        <w:rPr>
          <w:sz w:val="22"/>
          <w:szCs w:val="22"/>
        </w:rPr>
        <w:t xml:space="preserve"> leistet einen Beitrag zur nachhaltigen Tierernährung“, so </w:t>
      </w:r>
      <w:r>
        <w:rPr>
          <w:sz w:val="22"/>
          <w:szCs w:val="22"/>
        </w:rPr>
        <w:br/>
      </w:r>
      <w:r w:rsidRPr="00C40D00">
        <w:rPr>
          <w:sz w:val="22"/>
          <w:szCs w:val="22"/>
        </w:rPr>
        <w:t xml:space="preserve">Dr. Bernhard Mohr, Leiter Venture Capital bei Evonik. „Mit Blick </w:t>
      </w:r>
      <w:r>
        <w:rPr>
          <w:sz w:val="22"/>
          <w:szCs w:val="22"/>
        </w:rPr>
        <w:br/>
      </w:r>
      <w:r w:rsidRPr="00C40D00">
        <w:rPr>
          <w:sz w:val="22"/>
          <w:szCs w:val="22"/>
        </w:rPr>
        <w:t xml:space="preserve">auf die wachsende Weltbevölkerung und den damit verbundenen steigenden Bedarf an tierischem Protein sehen wir hier einen interessanten Markt mit attraktiven Wachstumsmöglichkeiten." </w:t>
      </w:r>
    </w:p>
    <w:p w:rsidR="00E37875" w:rsidRPr="005C5340" w:rsidRDefault="00C40D00" w:rsidP="005C5340">
      <w:pPr>
        <w:spacing w:line="300" w:lineRule="exact"/>
        <w:ind w:left="0"/>
        <w:rPr>
          <w:sz w:val="22"/>
          <w:szCs w:val="22"/>
        </w:rPr>
      </w:pPr>
      <w:r w:rsidRPr="00C40D00">
        <w:rPr>
          <w:sz w:val="22"/>
          <w:szCs w:val="22"/>
        </w:rPr>
        <w:t xml:space="preserve"> </w:t>
      </w:r>
      <w:r>
        <w:rPr>
          <w:sz w:val="22"/>
          <w:szCs w:val="22"/>
        </w:rPr>
        <w:br/>
      </w:r>
      <w:r>
        <w:rPr>
          <w:sz w:val="22"/>
          <w:szCs w:val="22"/>
        </w:rPr>
        <w:br/>
      </w:r>
      <w:r w:rsidRPr="00C40D00">
        <w:rPr>
          <w:sz w:val="22"/>
          <w:szCs w:val="22"/>
        </w:rPr>
        <w:lastRenderedPageBreak/>
        <w:t>„Wir freuen un</w:t>
      </w:r>
      <w:bookmarkStart w:id="0" w:name="_GoBack"/>
      <w:bookmarkEnd w:id="0"/>
      <w:r w:rsidRPr="00C40D00">
        <w:rPr>
          <w:sz w:val="22"/>
          <w:szCs w:val="22"/>
        </w:rPr>
        <w:t xml:space="preserve">s sehr, dass Evonik sich als strategischer Partner beteiligt“, sagte Geoff Horst, CEO von </w:t>
      </w:r>
      <w:proofErr w:type="spellStart"/>
      <w:r w:rsidRPr="00C40D00">
        <w:rPr>
          <w:sz w:val="22"/>
          <w:szCs w:val="22"/>
        </w:rPr>
        <w:t>Algal</w:t>
      </w:r>
      <w:proofErr w:type="spellEnd"/>
      <w:r w:rsidRPr="00C40D00">
        <w:rPr>
          <w:sz w:val="22"/>
          <w:szCs w:val="22"/>
        </w:rPr>
        <w:t>. „Insgesamt haben wir eine starke Investorengruppe gewinnen können. Sie ermöglicht es uns, die kommerzielle Produktion und unser Geschäft voranzutreiben.“ An dem Konsortium beteiligt sind neben dem Spezialchemieunternehmen Evonik die Venture-Capital-Fonds Formatio</w:t>
      </w:r>
      <w:r w:rsidR="005C5340">
        <w:rPr>
          <w:sz w:val="22"/>
          <w:szCs w:val="22"/>
        </w:rPr>
        <w:t>n 8 (California, USA), Independe</w:t>
      </w:r>
      <w:r w:rsidRPr="00C40D00">
        <w:rPr>
          <w:sz w:val="22"/>
          <w:szCs w:val="22"/>
        </w:rPr>
        <w:t xml:space="preserve">nce Equity (Illinois, USA), </w:t>
      </w:r>
      <w:proofErr w:type="spellStart"/>
      <w:r w:rsidRPr="00C40D00">
        <w:rPr>
          <w:sz w:val="22"/>
          <w:szCs w:val="22"/>
        </w:rPr>
        <w:t>Envy</w:t>
      </w:r>
      <w:proofErr w:type="spellEnd"/>
      <w:r w:rsidRPr="00C40D00">
        <w:rPr>
          <w:sz w:val="22"/>
          <w:szCs w:val="22"/>
        </w:rPr>
        <w:t xml:space="preserve"> Capital (Michigan, USA) sowie regionale Fonds und </w:t>
      </w:r>
      <w:r w:rsidRPr="00E37875">
        <w:rPr>
          <w:sz w:val="22"/>
          <w:szCs w:val="22"/>
        </w:rPr>
        <w:t>Entwicklungsgesellschaften</w:t>
      </w:r>
      <w:r w:rsidRPr="00C40D00">
        <w:rPr>
          <w:sz w:val="22"/>
          <w:szCs w:val="22"/>
        </w:rPr>
        <w:t>, welche die Ansiedlung und den Aufbau attraktiver Firmen in Michigan fördern.</w:t>
      </w:r>
      <w:r w:rsidR="00E37875" w:rsidRPr="005C5340">
        <w:rPr>
          <w:sz w:val="22"/>
          <w:szCs w:val="22"/>
        </w:rPr>
        <w:t xml:space="preserve"> </w:t>
      </w:r>
    </w:p>
    <w:p w:rsidR="00E37875" w:rsidRPr="00E37875" w:rsidRDefault="00E37875" w:rsidP="005C5340">
      <w:pPr>
        <w:spacing w:line="300" w:lineRule="exact"/>
        <w:ind w:left="0"/>
        <w:rPr>
          <w:sz w:val="22"/>
          <w:szCs w:val="22"/>
        </w:rPr>
      </w:pPr>
    </w:p>
    <w:p w:rsidR="00E37875" w:rsidRPr="00E37875" w:rsidRDefault="00E37875" w:rsidP="005C5340">
      <w:pPr>
        <w:spacing w:line="300" w:lineRule="exact"/>
        <w:ind w:left="0"/>
        <w:rPr>
          <w:sz w:val="22"/>
          <w:szCs w:val="22"/>
        </w:rPr>
      </w:pPr>
      <w:r w:rsidRPr="00E37875">
        <w:rPr>
          <w:sz w:val="22"/>
          <w:szCs w:val="22"/>
        </w:rPr>
        <w:t>Evonik will im Rahmen der Venture Capital Aktivitäten in den kommenden Jahren insgesamt 100 Millionen € in vielver</w:t>
      </w:r>
      <w:r>
        <w:rPr>
          <w:sz w:val="22"/>
          <w:szCs w:val="22"/>
        </w:rPr>
        <w:softHyphen/>
      </w:r>
      <w:r w:rsidRPr="00E37875">
        <w:rPr>
          <w:sz w:val="22"/>
          <w:szCs w:val="22"/>
        </w:rPr>
        <w:t>sprechende Start-ups mit innovativen Technologien und in führende, spezialisierte Venture Capital Fonds investieren. Regionale Schwerpunkte sind Europa, die USA und Asien. Partnerschaften mit aufstrebenden Start-ups ergänzen den Open-Innovation-Ansatz von Evonik. Sie ermöglichen es, die Entwicklung neuer Geschäfte zu beschleunigen und künftige Wachstumsfelder zu erschließen.</w:t>
      </w:r>
    </w:p>
    <w:p w:rsidR="00C40D00" w:rsidRPr="00C40D00" w:rsidRDefault="00C40D00" w:rsidP="00E37875">
      <w:pPr>
        <w:ind w:left="0"/>
        <w:rPr>
          <w:sz w:val="22"/>
          <w:szCs w:val="22"/>
        </w:rPr>
      </w:pPr>
    </w:p>
    <w:p w:rsidR="00C40D00" w:rsidRPr="00C40D00" w:rsidRDefault="00C40D00" w:rsidP="00C40D00">
      <w:pPr>
        <w:ind w:left="0"/>
        <w:rPr>
          <w:rFonts w:cs="Lucida Sans Unicode"/>
          <w:position w:val="0"/>
          <w:szCs w:val="18"/>
        </w:rPr>
      </w:pPr>
    </w:p>
    <w:p w:rsidR="00C40D00" w:rsidRPr="00C40D00" w:rsidRDefault="00C40D00" w:rsidP="00C40D00">
      <w:pPr>
        <w:ind w:left="0"/>
        <w:rPr>
          <w:rFonts w:cs="Lucida Sans Unicode"/>
          <w:b/>
          <w:position w:val="0"/>
          <w:szCs w:val="18"/>
        </w:rPr>
      </w:pPr>
      <w:r w:rsidRPr="00C40D00">
        <w:rPr>
          <w:rFonts w:cs="Lucida Sans Unicode"/>
          <w:b/>
          <w:position w:val="0"/>
          <w:szCs w:val="18"/>
        </w:rPr>
        <w:t>Informationen zu Evonik</w:t>
      </w:r>
    </w:p>
    <w:p w:rsidR="00C40D00" w:rsidRPr="00C40D00" w:rsidRDefault="00C40D00" w:rsidP="005F41C3">
      <w:pPr>
        <w:autoSpaceDE w:val="0"/>
        <w:autoSpaceDN w:val="0"/>
        <w:adjustRightInd w:val="0"/>
        <w:spacing w:line="220" w:lineRule="exact"/>
        <w:ind w:left="0" w:right="0"/>
        <w:rPr>
          <w:rFonts w:cs="Lucida Sans Unicode"/>
          <w:position w:val="0"/>
          <w:szCs w:val="18"/>
        </w:rPr>
      </w:pPr>
      <w:r w:rsidRPr="00C40D00">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40D00" w:rsidRPr="00C40D00" w:rsidRDefault="00C40D00" w:rsidP="005F41C3">
      <w:pPr>
        <w:autoSpaceDE w:val="0"/>
        <w:autoSpaceDN w:val="0"/>
        <w:adjustRightInd w:val="0"/>
        <w:spacing w:line="220" w:lineRule="exact"/>
        <w:ind w:left="0" w:right="0"/>
        <w:rPr>
          <w:rFonts w:cs="Lucida Sans Unicode"/>
          <w:position w:val="0"/>
          <w:szCs w:val="18"/>
        </w:rPr>
      </w:pPr>
    </w:p>
    <w:p w:rsidR="00C40D00" w:rsidRPr="00C40D00" w:rsidRDefault="00C40D00" w:rsidP="005F41C3">
      <w:pPr>
        <w:autoSpaceDE w:val="0"/>
        <w:autoSpaceDN w:val="0"/>
        <w:adjustRightInd w:val="0"/>
        <w:spacing w:line="220" w:lineRule="exact"/>
        <w:ind w:left="0" w:right="0"/>
        <w:rPr>
          <w:rFonts w:cs="Lucida Sans Unicode"/>
          <w:position w:val="0"/>
          <w:szCs w:val="18"/>
        </w:rPr>
      </w:pPr>
      <w:r w:rsidRPr="00C40D00">
        <w:rPr>
          <w:rFonts w:cs="Lucida Sans Unicode"/>
          <w:position w:val="0"/>
          <w:szCs w:val="18"/>
        </w:rPr>
        <w:t>Evonik ist in mehr als 100 Ländern der Welt aktiv. Über 33.500 Mitarbeiter erwirtschafteten im Geschäftsjahr 2013 einen Umsatz von rund 12,9 Milliarden € und ein operatives Ergebnis (bereinigtes EBITDA) von rund 2,0 Milliarden €.</w:t>
      </w:r>
    </w:p>
    <w:p w:rsidR="00C40D00" w:rsidRPr="00E37875" w:rsidRDefault="00C40D00" w:rsidP="005F41C3">
      <w:pPr>
        <w:autoSpaceDE w:val="0"/>
        <w:autoSpaceDN w:val="0"/>
        <w:adjustRightInd w:val="0"/>
        <w:spacing w:line="220" w:lineRule="exact"/>
        <w:ind w:left="0" w:right="0"/>
        <w:rPr>
          <w:rFonts w:cs="Lucida Sans Unicode"/>
          <w:position w:val="0"/>
          <w:szCs w:val="18"/>
        </w:rPr>
      </w:pPr>
    </w:p>
    <w:p w:rsidR="00C40D00" w:rsidRPr="00E37875" w:rsidRDefault="00C40D00" w:rsidP="00C40D00">
      <w:pPr>
        <w:ind w:left="0"/>
        <w:rPr>
          <w:rFonts w:cs="Lucida Sans Unicode"/>
          <w:position w:val="0"/>
          <w:szCs w:val="18"/>
        </w:rPr>
      </w:pPr>
    </w:p>
    <w:p w:rsidR="00E37875" w:rsidRPr="00E37875" w:rsidRDefault="00E37875" w:rsidP="00E37875">
      <w:pPr>
        <w:ind w:left="0"/>
        <w:rPr>
          <w:rFonts w:cs="Lucida Sans Unicode"/>
          <w:position w:val="0"/>
          <w:szCs w:val="18"/>
        </w:rPr>
      </w:pPr>
    </w:p>
    <w:p w:rsidR="00E37875" w:rsidRPr="00E37875" w:rsidRDefault="00E37875" w:rsidP="005F41C3">
      <w:pPr>
        <w:autoSpaceDE w:val="0"/>
        <w:autoSpaceDN w:val="0"/>
        <w:adjustRightInd w:val="0"/>
        <w:spacing w:line="220" w:lineRule="exact"/>
        <w:ind w:left="0" w:right="0"/>
        <w:rPr>
          <w:rFonts w:cs="Lucida Sans Unicode"/>
          <w:position w:val="0"/>
          <w:szCs w:val="18"/>
        </w:rPr>
      </w:pPr>
      <w:r>
        <w:rPr>
          <w:rFonts w:cs="Lucida Sans Unicode"/>
          <w:b/>
          <w:position w:val="0"/>
          <w:szCs w:val="18"/>
        </w:rPr>
        <w:t>Informationen zu</w:t>
      </w:r>
      <w:r w:rsidRPr="00E37875">
        <w:rPr>
          <w:rFonts w:cs="Lucida Sans Unicode"/>
          <w:b/>
          <w:position w:val="0"/>
          <w:szCs w:val="18"/>
        </w:rPr>
        <w:t xml:space="preserve"> </w:t>
      </w:r>
      <w:proofErr w:type="spellStart"/>
      <w:r w:rsidRPr="00E37875">
        <w:rPr>
          <w:rFonts w:cs="Lucida Sans Unicode"/>
          <w:b/>
          <w:position w:val="0"/>
          <w:szCs w:val="18"/>
        </w:rPr>
        <w:t>Algal</w:t>
      </w:r>
      <w:proofErr w:type="spellEnd"/>
      <w:r w:rsidRPr="00E37875">
        <w:rPr>
          <w:rFonts w:cs="Lucida Sans Unicode"/>
          <w:b/>
          <w:position w:val="0"/>
          <w:szCs w:val="18"/>
        </w:rPr>
        <w:t xml:space="preserve"> Scientific</w:t>
      </w:r>
      <w:r w:rsidRPr="00E37875">
        <w:rPr>
          <w:rFonts w:cs="Lucida Sans Unicode"/>
          <w:position w:val="0"/>
          <w:szCs w:val="18"/>
        </w:rPr>
        <w:br/>
      </w:r>
      <w:proofErr w:type="spellStart"/>
      <w:r w:rsidRPr="00E37875">
        <w:rPr>
          <w:rFonts w:cs="Lucida Sans Unicode"/>
          <w:position w:val="0"/>
          <w:szCs w:val="18"/>
        </w:rPr>
        <w:t>Algal</w:t>
      </w:r>
      <w:proofErr w:type="spellEnd"/>
      <w:r w:rsidRPr="00E37875">
        <w:rPr>
          <w:rFonts w:cs="Lucida Sans Unicode"/>
          <w:position w:val="0"/>
          <w:szCs w:val="18"/>
        </w:rPr>
        <w:t xml:space="preserve"> Scientific wurde 2009 nach dem </w:t>
      </w:r>
      <w:r w:rsidR="00BC7C74">
        <w:rPr>
          <w:rFonts w:cs="Lucida Sans Unicode"/>
          <w:position w:val="0"/>
          <w:szCs w:val="18"/>
        </w:rPr>
        <w:t xml:space="preserve">Gewinn des </w:t>
      </w:r>
      <w:r w:rsidRPr="00E37875">
        <w:rPr>
          <w:rFonts w:cs="Lucida Sans Unicode"/>
          <w:position w:val="0"/>
          <w:szCs w:val="18"/>
        </w:rPr>
        <w:t xml:space="preserve">erstmalig </w:t>
      </w:r>
      <w:r w:rsidR="00BC7C74" w:rsidRPr="00E37875">
        <w:rPr>
          <w:rFonts w:cs="Lucida Sans Unicode"/>
          <w:position w:val="0"/>
          <w:szCs w:val="18"/>
        </w:rPr>
        <w:t xml:space="preserve">von der University </w:t>
      </w:r>
      <w:proofErr w:type="spellStart"/>
      <w:r w:rsidR="00BC7C74" w:rsidRPr="00E37875">
        <w:rPr>
          <w:rFonts w:cs="Lucida Sans Unicode"/>
          <w:position w:val="0"/>
          <w:szCs w:val="18"/>
        </w:rPr>
        <w:t>of</w:t>
      </w:r>
      <w:proofErr w:type="spellEnd"/>
      <w:r w:rsidR="00BC7C74" w:rsidRPr="00E37875">
        <w:rPr>
          <w:rFonts w:cs="Lucida Sans Unicode"/>
          <w:position w:val="0"/>
          <w:szCs w:val="18"/>
        </w:rPr>
        <w:t xml:space="preserve"> Michigan und DTE </w:t>
      </w:r>
      <w:proofErr w:type="spellStart"/>
      <w:r w:rsidR="00BC7C74" w:rsidRPr="00E37875">
        <w:rPr>
          <w:rFonts w:cs="Lucida Sans Unicode"/>
          <w:position w:val="0"/>
          <w:szCs w:val="18"/>
        </w:rPr>
        <w:t>Energy</w:t>
      </w:r>
      <w:proofErr w:type="spellEnd"/>
      <w:r w:rsidR="00BC7C74" w:rsidRPr="00E37875">
        <w:rPr>
          <w:rFonts w:cs="Lucida Sans Unicode"/>
          <w:position w:val="0"/>
          <w:szCs w:val="18"/>
        </w:rPr>
        <w:t xml:space="preserve"> (DTE: Börse New York)</w:t>
      </w:r>
      <w:r w:rsidR="00BC7C74">
        <w:rPr>
          <w:rFonts w:cs="Lucida Sans Unicode"/>
          <w:position w:val="0"/>
          <w:szCs w:val="18"/>
        </w:rPr>
        <w:t xml:space="preserve"> </w:t>
      </w:r>
      <w:r w:rsidRPr="00E37875">
        <w:rPr>
          <w:rFonts w:cs="Lucida Sans Unicode"/>
          <w:position w:val="0"/>
          <w:szCs w:val="18"/>
        </w:rPr>
        <w:t xml:space="preserve">ausgetragenen DTE Clean </w:t>
      </w:r>
      <w:proofErr w:type="spellStart"/>
      <w:r w:rsidRPr="00E37875">
        <w:rPr>
          <w:rFonts w:cs="Lucida Sans Unicode"/>
          <w:position w:val="0"/>
          <w:szCs w:val="18"/>
        </w:rPr>
        <w:t>Energy</w:t>
      </w:r>
      <w:proofErr w:type="spellEnd"/>
      <w:r w:rsidRPr="00E37875">
        <w:rPr>
          <w:rFonts w:cs="Lucida Sans Unicode"/>
          <w:position w:val="0"/>
          <w:szCs w:val="18"/>
        </w:rPr>
        <w:t xml:space="preserve">-Wettbewerb gegründet. Seitdem hat das Unternehmen mehrere andere Preise und Wettbewerbe gewonnen, darunter den Hauptpreis im </w:t>
      </w:r>
      <w:proofErr w:type="spellStart"/>
      <w:r w:rsidRPr="00E37875">
        <w:rPr>
          <w:rFonts w:cs="Lucida Sans Unicode"/>
          <w:position w:val="0"/>
          <w:szCs w:val="18"/>
        </w:rPr>
        <w:t>Accelerate</w:t>
      </w:r>
      <w:proofErr w:type="spellEnd"/>
      <w:r w:rsidRPr="00E37875">
        <w:rPr>
          <w:rFonts w:cs="Lucida Sans Unicode"/>
          <w:position w:val="0"/>
          <w:szCs w:val="18"/>
        </w:rPr>
        <w:t xml:space="preserve"> Michigan Innovation-Wettbewerb in Höhe von $ 500.000. </w:t>
      </w:r>
      <w:proofErr w:type="spellStart"/>
      <w:r w:rsidRPr="00E37875">
        <w:rPr>
          <w:rFonts w:cs="Lucida Sans Unicode"/>
          <w:position w:val="0"/>
          <w:szCs w:val="18"/>
        </w:rPr>
        <w:t>Algal</w:t>
      </w:r>
      <w:proofErr w:type="spellEnd"/>
      <w:r w:rsidRPr="00E37875">
        <w:rPr>
          <w:rFonts w:cs="Lucida Sans Unicode"/>
          <w:position w:val="0"/>
          <w:szCs w:val="18"/>
        </w:rPr>
        <w:t xml:space="preserve"> ist kürzlich vom ersten Firmensitz im Michigan Life Science </w:t>
      </w:r>
      <w:proofErr w:type="spellStart"/>
      <w:r w:rsidRPr="00E37875">
        <w:rPr>
          <w:rFonts w:cs="Lucida Sans Unicode"/>
          <w:position w:val="0"/>
          <w:szCs w:val="18"/>
        </w:rPr>
        <w:t>and</w:t>
      </w:r>
      <w:proofErr w:type="spellEnd"/>
      <w:r w:rsidRPr="00E37875">
        <w:rPr>
          <w:rFonts w:cs="Lucida Sans Unicode"/>
          <w:position w:val="0"/>
          <w:szCs w:val="18"/>
        </w:rPr>
        <w:t xml:space="preserve"> Innovation Center in eine neue und größere Produktionsstätte in </w:t>
      </w:r>
      <w:proofErr w:type="spellStart"/>
      <w:r w:rsidRPr="00E37875">
        <w:rPr>
          <w:rFonts w:cs="Lucida Sans Unicode"/>
          <w:position w:val="0"/>
          <w:szCs w:val="18"/>
        </w:rPr>
        <w:t>Northville</w:t>
      </w:r>
      <w:proofErr w:type="spellEnd"/>
      <w:r w:rsidRPr="00E37875">
        <w:rPr>
          <w:rFonts w:cs="Lucida Sans Unicode"/>
          <w:position w:val="0"/>
          <w:szCs w:val="18"/>
        </w:rPr>
        <w:t xml:space="preserve">, Michigan umgezogen. Außer den führenden Investoren sind auch </w:t>
      </w:r>
      <w:proofErr w:type="spellStart"/>
      <w:r w:rsidRPr="00E37875">
        <w:rPr>
          <w:rFonts w:cs="Lucida Sans Unicode"/>
          <w:position w:val="0"/>
          <w:szCs w:val="18"/>
        </w:rPr>
        <w:t>Envy</w:t>
      </w:r>
      <w:proofErr w:type="spellEnd"/>
      <w:r w:rsidRPr="00E37875">
        <w:rPr>
          <w:rFonts w:cs="Lucida Sans Unicode"/>
          <w:position w:val="0"/>
          <w:szCs w:val="18"/>
        </w:rPr>
        <w:t xml:space="preserve"> Tech Fund I, die Michigan </w:t>
      </w:r>
      <w:proofErr w:type="spellStart"/>
      <w:r w:rsidRPr="00E37875">
        <w:rPr>
          <w:rFonts w:cs="Lucida Sans Unicode"/>
          <w:position w:val="0"/>
          <w:szCs w:val="18"/>
        </w:rPr>
        <w:t>Economic</w:t>
      </w:r>
      <w:proofErr w:type="spellEnd"/>
      <w:r w:rsidRPr="00E37875">
        <w:rPr>
          <w:rFonts w:cs="Lucida Sans Unicode"/>
          <w:position w:val="0"/>
          <w:szCs w:val="18"/>
        </w:rPr>
        <w:t xml:space="preserve"> Development Corporation, der Michigan </w:t>
      </w:r>
      <w:proofErr w:type="spellStart"/>
      <w:r w:rsidRPr="00E37875">
        <w:rPr>
          <w:rFonts w:cs="Lucida Sans Unicode"/>
          <w:position w:val="0"/>
          <w:szCs w:val="18"/>
        </w:rPr>
        <w:t>Pre-Seed</w:t>
      </w:r>
      <w:proofErr w:type="spellEnd"/>
      <w:r w:rsidRPr="00E37875">
        <w:rPr>
          <w:rFonts w:cs="Lucida Sans Unicode"/>
          <w:position w:val="0"/>
          <w:szCs w:val="18"/>
        </w:rPr>
        <w:t xml:space="preserve"> Capital Fund, der First </w:t>
      </w:r>
      <w:proofErr w:type="spellStart"/>
      <w:r w:rsidRPr="00E37875">
        <w:rPr>
          <w:rFonts w:cs="Lucida Sans Unicode"/>
          <w:position w:val="0"/>
          <w:szCs w:val="18"/>
        </w:rPr>
        <w:t>Step</w:t>
      </w:r>
      <w:proofErr w:type="spellEnd"/>
      <w:r w:rsidRPr="00E37875">
        <w:rPr>
          <w:rFonts w:cs="Lucida Sans Unicode"/>
          <w:position w:val="0"/>
          <w:szCs w:val="18"/>
        </w:rPr>
        <w:t xml:space="preserve"> Fund und private Investoren an dieser Finanzierung beteiligt. </w:t>
      </w:r>
      <w:r w:rsidR="00BC7C74">
        <w:rPr>
          <w:rFonts w:cs="Lucida Sans Unicode"/>
          <w:position w:val="0"/>
          <w:szCs w:val="18"/>
        </w:rPr>
        <w:t>Mehr</w:t>
      </w:r>
      <w:r w:rsidRPr="00E37875">
        <w:rPr>
          <w:rFonts w:cs="Lucida Sans Unicode"/>
          <w:position w:val="0"/>
          <w:szCs w:val="18"/>
        </w:rPr>
        <w:t xml:space="preserve"> Informationen </w:t>
      </w:r>
      <w:r w:rsidR="00BC7C74">
        <w:rPr>
          <w:rFonts w:cs="Lucida Sans Unicode"/>
          <w:position w:val="0"/>
          <w:szCs w:val="18"/>
        </w:rPr>
        <w:t xml:space="preserve">unter </w:t>
      </w:r>
      <w:r w:rsidRPr="00E37875">
        <w:rPr>
          <w:rFonts w:cs="Lucida Sans Unicode"/>
          <w:position w:val="0"/>
          <w:szCs w:val="18"/>
        </w:rPr>
        <w:t>www.algalscientific.com.</w:t>
      </w:r>
    </w:p>
    <w:p w:rsidR="00564954" w:rsidRPr="00A823E6" w:rsidRDefault="00FD2FC6">
      <w:pPr>
        <w:autoSpaceDE w:val="0"/>
        <w:autoSpaceDN w:val="0"/>
        <w:adjustRightInd w:val="0"/>
        <w:spacing w:line="220" w:lineRule="exact"/>
        <w:ind w:left="0" w:right="0"/>
        <w:rPr>
          <w:rFonts w:cs="Lucida Sans Unicode"/>
          <w:b/>
          <w:position w:val="0"/>
          <w:szCs w:val="18"/>
        </w:rPr>
      </w:pPr>
      <w:r>
        <w:rPr>
          <w:rFonts w:cs="Lucida Sans Unicode"/>
          <w:b/>
          <w:position w:val="0"/>
          <w:szCs w:val="18"/>
        </w:rPr>
        <w:lastRenderedPageBreak/>
        <w:t>R</w:t>
      </w:r>
      <w:r w:rsidR="00B14022" w:rsidRPr="00A823E6">
        <w:rPr>
          <w:rFonts w:cs="Lucida Sans Unicode"/>
          <w:b/>
          <w:position w:val="0"/>
          <w:szCs w:val="18"/>
        </w:rPr>
        <w:t>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64954" w:rsidRPr="00A823E6">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099" w:rsidRDefault="00027099">
      <w:r>
        <w:separator/>
      </w:r>
    </w:p>
    <w:p w:rsidR="00027099" w:rsidRDefault="00027099"/>
  </w:endnote>
  <w:endnote w:type="continuationSeparator" w:id="0">
    <w:p w:rsidR="00027099" w:rsidRDefault="00027099">
      <w:r>
        <w:continuationSeparator/>
      </w:r>
    </w:p>
    <w:p w:rsidR="00027099" w:rsidRDefault="00027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92D5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92D5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92D5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92D5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099" w:rsidRDefault="00027099">
      <w:r>
        <w:separator/>
      </w:r>
    </w:p>
    <w:p w:rsidR="00027099" w:rsidRDefault="00027099"/>
  </w:footnote>
  <w:footnote w:type="continuationSeparator" w:id="0">
    <w:p w:rsidR="00027099" w:rsidRDefault="00027099">
      <w:r>
        <w:continuationSeparator/>
      </w:r>
    </w:p>
    <w:p w:rsidR="00027099" w:rsidRDefault="000270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F3B7B5A"/>
    <w:multiLevelType w:val="hybridMultilevel"/>
    <w:tmpl w:val="1A5C8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00"/>
    <w:rsid w:val="00027099"/>
    <w:rsid w:val="00040CD7"/>
    <w:rsid w:val="00044B5E"/>
    <w:rsid w:val="002536AF"/>
    <w:rsid w:val="00262EE8"/>
    <w:rsid w:val="00334DE3"/>
    <w:rsid w:val="00353799"/>
    <w:rsid w:val="00541076"/>
    <w:rsid w:val="00564954"/>
    <w:rsid w:val="005C5340"/>
    <w:rsid w:val="005F11A7"/>
    <w:rsid w:val="005F41C3"/>
    <w:rsid w:val="0077260B"/>
    <w:rsid w:val="00A071F3"/>
    <w:rsid w:val="00A823E6"/>
    <w:rsid w:val="00B14022"/>
    <w:rsid w:val="00BC7C74"/>
    <w:rsid w:val="00C02CBF"/>
    <w:rsid w:val="00C40D00"/>
    <w:rsid w:val="00C92D5F"/>
    <w:rsid w:val="00CF4380"/>
    <w:rsid w:val="00E37875"/>
    <w:rsid w:val="00FD2F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40D00"/>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40D00"/>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4E82FFA5</Template>
  <TotalTime>0</TotalTime>
  <Pages>3</Pages>
  <Words>834</Words>
  <Characters>5260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Evonik investiert in Biotechnologiefirma Algal Scientific</vt:lpstr>
    </vt:vector>
  </TitlesOfParts>
  <Company>Evonik Industries AG</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investiert in Biotechnologiefirma Algal Scientific</dc:title>
  <dc:creator>IDM_C_Evonik Industries AG</dc:creator>
  <cp:lastModifiedBy>Tim Abendroth</cp:lastModifiedBy>
  <cp:revision>2</cp:revision>
  <cp:lastPrinted>2014-04-28T08:41:00Z</cp:lastPrinted>
  <dcterms:created xsi:type="dcterms:W3CDTF">2014-04-28T08:42:00Z</dcterms:created>
  <dcterms:modified xsi:type="dcterms:W3CDTF">2014-04-28T08:42:00Z</dcterms:modified>
</cp:coreProperties>
</file>