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800DE" w14:textId="77777777" w:rsidR="00564954" w:rsidRPr="00AA68C8" w:rsidRDefault="00564954">
      <w:pPr>
        <w:spacing w:line="300" w:lineRule="exact"/>
        <w:ind w:left="0"/>
        <w:rPr>
          <w:sz w:val="24"/>
        </w:rPr>
      </w:pPr>
    </w:p>
    <w:p w14:paraId="5F65F606" w14:textId="77777777" w:rsidR="000F3901" w:rsidRPr="00AA68C8" w:rsidRDefault="000F3901">
      <w:pPr>
        <w:spacing w:line="300" w:lineRule="exact"/>
        <w:ind w:left="0"/>
        <w:rPr>
          <w:sz w:val="24"/>
        </w:rPr>
        <w:sectPr w:rsidR="000F3901" w:rsidRPr="00AA68C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RPr="00AA68C8" w14:paraId="35406910" w14:textId="77777777" w:rsidTr="00B14022">
        <w:trPr>
          <w:trHeight w:hRule="exact" w:val="174"/>
        </w:trPr>
        <w:tc>
          <w:tcPr>
            <w:tcW w:w="2271" w:type="dxa"/>
            <w:shd w:val="clear" w:color="auto" w:fill="auto"/>
          </w:tcPr>
          <w:p w14:paraId="659C38EA" w14:textId="70BC7F06" w:rsidR="00564954" w:rsidRPr="00AA68C8" w:rsidRDefault="00E45A62" w:rsidP="006A1FD4">
            <w:pPr>
              <w:pStyle w:val="E-Datum"/>
              <w:framePr w:wrap="auto" w:vAnchor="margin" w:hAnchor="text" w:xAlign="left" w:yAlign="inline"/>
              <w:suppressOverlap w:val="0"/>
            </w:pPr>
            <w:r>
              <w:t>19. Oktober</w:t>
            </w:r>
            <w:r w:rsidR="001E3502" w:rsidRPr="00AA68C8">
              <w:t xml:space="preserve"> 2015</w:t>
            </w:r>
          </w:p>
        </w:tc>
      </w:tr>
      <w:tr w:rsidR="00564954" w:rsidRPr="00AA68C8" w14:paraId="63D1327D" w14:textId="77777777" w:rsidTr="00B14022">
        <w:trPr>
          <w:trHeight w:hRule="exact" w:val="304"/>
        </w:trPr>
        <w:tc>
          <w:tcPr>
            <w:tcW w:w="2271" w:type="dxa"/>
            <w:shd w:val="clear" w:color="auto" w:fill="auto"/>
          </w:tcPr>
          <w:p w14:paraId="030B4E8D" w14:textId="77777777" w:rsidR="00564954" w:rsidRPr="00AA68C8" w:rsidRDefault="00564954">
            <w:pPr>
              <w:spacing w:line="180" w:lineRule="exact"/>
              <w:ind w:left="0"/>
            </w:pPr>
          </w:p>
        </w:tc>
      </w:tr>
      <w:tr w:rsidR="00564954" w:rsidRPr="00AA68C8" w14:paraId="2440FA13" w14:textId="77777777" w:rsidTr="00B14022">
        <w:trPr>
          <w:trHeight w:hRule="exact" w:val="1222"/>
        </w:trPr>
        <w:tc>
          <w:tcPr>
            <w:tcW w:w="2271" w:type="dxa"/>
            <w:shd w:val="clear" w:color="auto" w:fill="auto"/>
          </w:tcPr>
          <w:p w14:paraId="6B8AD940" w14:textId="77777777" w:rsidR="00364F53" w:rsidRPr="00AA68C8" w:rsidRDefault="00B14022" w:rsidP="00364F53">
            <w:pPr>
              <w:pStyle w:val="M7"/>
              <w:framePr w:wrap="auto" w:vAnchor="margin" w:hAnchor="text" w:xAlign="left" w:yAlign="inline"/>
              <w:suppressOverlap w:val="0"/>
            </w:pPr>
            <w:r w:rsidRPr="00AA68C8">
              <w:t xml:space="preserve">Ansprechpartner </w:t>
            </w:r>
            <w:r w:rsidR="00D124D9" w:rsidRPr="00AA68C8">
              <w:t>Wirtschaftspresse</w:t>
            </w:r>
            <w:r w:rsidRPr="00AA68C8">
              <w:br/>
            </w:r>
            <w:r w:rsidR="00364F53" w:rsidRPr="00AA68C8">
              <w:rPr>
                <w:b w:val="0"/>
              </w:rPr>
              <w:t>Silke Linneweber</w:t>
            </w:r>
          </w:p>
          <w:p w14:paraId="48BD560C" w14:textId="77777777" w:rsidR="00564954" w:rsidRPr="00AA68C8" w:rsidRDefault="00B14022" w:rsidP="00364F53">
            <w:pPr>
              <w:pStyle w:val="M7"/>
              <w:framePr w:wrap="auto" w:vAnchor="margin" w:hAnchor="text" w:xAlign="left" w:yAlign="inline"/>
              <w:suppressOverlap w:val="0"/>
              <w:rPr>
                <w:b w:val="0"/>
              </w:rPr>
            </w:pPr>
            <w:r w:rsidRPr="00AA68C8">
              <w:rPr>
                <w:b w:val="0"/>
              </w:rPr>
              <w:t xml:space="preserve">Konzernpresse </w:t>
            </w:r>
          </w:p>
          <w:p w14:paraId="229AF67C" w14:textId="77777777" w:rsidR="00564954" w:rsidRPr="00AA68C8" w:rsidRDefault="00B14022">
            <w:pPr>
              <w:pStyle w:val="M9"/>
              <w:framePr w:wrap="auto" w:vAnchor="margin" w:hAnchor="text" w:xAlign="left" w:yAlign="inline"/>
              <w:suppressOverlap w:val="0"/>
            </w:pPr>
            <w:r w:rsidRPr="00AA68C8">
              <w:t>Telefon +49</w:t>
            </w:r>
            <w:r w:rsidRPr="00AA68C8">
              <w:tab/>
              <w:t>201 177-</w:t>
            </w:r>
            <w:r w:rsidR="00364F53" w:rsidRPr="00AA68C8">
              <w:t>3389</w:t>
            </w:r>
          </w:p>
          <w:p w14:paraId="2DEEAAA5" w14:textId="77777777" w:rsidR="00564954" w:rsidRPr="00AA68C8" w:rsidRDefault="00B14022">
            <w:pPr>
              <w:pStyle w:val="M10"/>
              <w:framePr w:wrap="auto" w:vAnchor="margin" w:hAnchor="text" w:xAlign="left" w:yAlign="inline"/>
              <w:suppressOverlap w:val="0"/>
              <w:rPr>
                <w:lang w:val="de-DE"/>
              </w:rPr>
            </w:pPr>
            <w:r w:rsidRPr="00AA68C8">
              <w:rPr>
                <w:lang w:val="de-DE"/>
              </w:rPr>
              <w:t>Telefax +49</w:t>
            </w:r>
            <w:r w:rsidRPr="00AA68C8">
              <w:rPr>
                <w:lang w:val="de-DE"/>
              </w:rPr>
              <w:tab/>
              <w:t>201 177-30</w:t>
            </w:r>
            <w:r w:rsidR="00364F53" w:rsidRPr="00AA68C8">
              <w:rPr>
                <w:lang w:val="de-DE"/>
              </w:rPr>
              <w:t>5</w:t>
            </w:r>
            <w:r w:rsidRPr="00AA68C8">
              <w:rPr>
                <w:lang w:val="de-DE"/>
              </w:rPr>
              <w:t>3</w:t>
            </w:r>
          </w:p>
          <w:p w14:paraId="38154D3D" w14:textId="77777777" w:rsidR="00564954" w:rsidRPr="00AA68C8" w:rsidRDefault="00CB1652" w:rsidP="00CB1652">
            <w:pPr>
              <w:pStyle w:val="M10"/>
              <w:framePr w:wrap="auto" w:vAnchor="margin" w:hAnchor="text" w:xAlign="left" w:yAlign="inline"/>
              <w:suppressOverlap w:val="0"/>
              <w:rPr>
                <w:lang w:val="de-DE"/>
              </w:rPr>
            </w:pPr>
            <w:r w:rsidRPr="00AA68C8">
              <w:rPr>
                <w:lang w:val="de-DE"/>
              </w:rPr>
              <w:t>silke</w:t>
            </w:r>
            <w:r w:rsidR="00B14022" w:rsidRPr="00AA68C8">
              <w:rPr>
                <w:lang w:val="de-DE"/>
              </w:rPr>
              <w:t>.</w:t>
            </w:r>
            <w:r w:rsidRPr="00AA68C8">
              <w:rPr>
                <w:lang w:val="de-DE"/>
              </w:rPr>
              <w:t>linneweber</w:t>
            </w:r>
            <w:r w:rsidR="00B14022" w:rsidRPr="00AA68C8">
              <w:rPr>
                <w:lang w:val="de-DE"/>
              </w:rPr>
              <w:t xml:space="preserve">@evonik.com </w:t>
            </w:r>
          </w:p>
        </w:tc>
      </w:tr>
      <w:tr w:rsidR="00564954" w:rsidRPr="00AA68C8" w14:paraId="6B1BF4AC" w14:textId="77777777" w:rsidTr="00B14022">
        <w:trPr>
          <w:trHeight w:val="2609"/>
        </w:trPr>
        <w:tc>
          <w:tcPr>
            <w:tcW w:w="2271" w:type="dxa"/>
            <w:shd w:val="clear" w:color="auto" w:fill="auto"/>
          </w:tcPr>
          <w:p w14:paraId="6BC6675E" w14:textId="77777777" w:rsidR="00564954" w:rsidRPr="00AA68C8" w:rsidRDefault="00564954">
            <w:pPr>
              <w:pStyle w:val="M12"/>
              <w:framePr w:wrap="auto" w:vAnchor="margin" w:hAnchor="text" w:xAlign="left" w:yAlign="inline"/>
              <w:suppressOverlap w:val="0"/>
            </w:pPr>
          </w:p>
          <w:p w14:paraId="05DC2FA1" w14:textId="77777777" w:rsidR="00564954" w:rsidRPr="00AA68C8" w:rsidRDefault="00564954" w:rsidP="00052607">
            <w:pPr>
              <w:pStyle w:val="M7"/>
              <w:framePr w:wrap="auto" w:vAnchor="margin" w:hAnchor="text" w:xAlign="left" w:yAlign="inline"/>
              <w:suppressOverlap w:val="0"/>
            </w:pPr>
          </w:p>
        </w:tc>
      </w:tr>
      <w:tr w:rsidR="00564954" w:rsidRPr="00AA68C8" w14:paraId="2D29E848" w14:textId="77777777" w:rsidTr="00B14022">
        <w:trPr>
          <w:trHeight w:hRule="exact" w:val="7880"/>
        </w:trPr>
        <w:tc>
          <w:tcPr>
            <w:tcW w:w="2271" w:type="dxa"/>
            <w:shd w:val="clear" w:color="auto" w:fill="auto"/>
            <w:vAlign w:val="bottom"/>
          </w:tcPr>
          <w:p w14:paraId="2A866BBD" w14:textId="77777777" w:rsidR="00564954" w:rsidRPr="00AA68C8" w:rsidRDefault="00564954">
            <w:pPr>
              <w:pStyle w:val="Marginalie"/>
              <w:framePr w:w="0" w:hSpace="0" w:wrap="auto" w:vAnchor="margin" w:hAnchor="text" w:xAlign="left" w:yAlign="inline"/>
              <w:rPr>
                <w:b/>
              </w:rPr>
            </w:pPr>
          </w:p>
          <w:p w14:paraId="01DFF1E1" w14:textId="77777777" w:rsidR="00B14022" w:rsidRPr="00AA68C8" w:rsidRDefault="00B14022">
            <w:pPr>
              <w:pStyle w:val="V1"/>
              <w:framePr w:wrap="auto" w:vAnchor="margin" w:hAnchor="text" w:xAlign="left" w:yAlign="inline"/>
              <w:suppressOverlap w:val="0"/>
            </w:pPr>
          </w:p>
          <w:p w14:paraId="074EEB68" w14:textId="77777777" w:rsidR="00B14022" w:rsidRPr="00AA68C8" w:rsidRDefault="00B14022">
            <w:pPr>
              <w:pStyle w:val="V1"/>
              <w:framePr w:wrap="auto" w:vAnchor="margin" w:hAnchor="text" w:xAlign="left" w:yAlign="inline"/>
              <w:suppressOverlap w:val="0"/>
            </w:pPr>
          </w:p>
          <w:p w14:paraId="79A99DC4" w14:textId="77777777" w:rsidR="00B14022" w:rsidRPr="00AA68C8" w:rsidRDefault="00B14022">
            <w:pPr>
              <w:pStyle w:val="V1"/>
              <w:framePr w:wrap="auto" w:vAnchor="margin" w:hAnchor="text" w:xAlign="left" w:yAlign="inline"/>
              <w:suppressOverlap w:val="0"/>
            </w:pPr>
          </w:p>
          <w:p w14:paraId="7B1666BF" w14:textId="77777777" w:rsidR="00B14022" w:rsidRPr="00AA68C8" w:rsidRDefault="00B14022">
            <w:pPr>
              <w:pStyle w:val="V1"/>
              <w:framePr w:wrap="auto" w:vAnchor="margin" w:hAnchor="text" w:xAlign="left" w:yAlign="inline"/>
              <w:suppressOverlap w:val="0"/>
            </w:pPr>
          </w:p>
          <w:p w14:paraId="2570965D" w14:textId="77777777" w:rsidR="00B14022" w:rsidRPr="00AA68C8" w:rsidRDefault="00B14022">
            <w:pPr>
              <w:pStyle w:val="V1"/>
              <w:framePr w:wrap="auto" w:vAnchor="margin" w:hAnchor="text" w:xAlign="left" w:yAlign="inline"/>
              <w:suppressOverlap w:val="0"/>
            </w:pPr>
          </w:p>
          <w:p w14:paraId="6B4533B1" w14:textId="77777777" w:rsidR="00B14022" w:rsidRPr="00AA68C8" w:rsidRDefault="00B14022">
            <w:pPr>
              <w:pStyle w:val="V1"/>
              <w:framePr w:wrap="auto" w:vAnchor="margin" w:hAnchor="text" w:xAlign="left" w:yAlign="inline"/>
              <w:suppressOverlap w:val="0"/>
            </w:pPr>
          </w:p>
          <w:p w14:paraId="58DCF932" w14:textId="77777777" w:rsidR="00B14022" w:rsidRPr="00AA68C8" w:rsidRDefault="00B14022">
            <w:pPr>
              <w:pStyle w:val="V1"/>
              <w:framePr w:wrap="auto" w:vAnchor="margin" w:hAnchor="text" w:xAlign="left" w:yAlign="inline"/>
              <w:suppressOverlap w:val="0"/>
            </w:pPr>
          </w:p>
          <w:p w14:paraId="3050E295" w14:textId="77777777" w:rsidR="00B14022" w:rsidRPr="00AA68C8" w:rsidRDefault="00B14022">
            <w:pPr>
              <w:pStyle w:val="V1"/>
              <w:framePr w:wrap="auto" w:vAnchor="margin" w:hAnchor="text" w:xAlign="left" w:yAlign="inline"/>
              <w:suppressOverlap w:val="0"/>
            </w:pPr>
          </w:p>
          <w:p w14:paraId="2A114BCA" w14:textId="77777777" w:rsidR="00B14022" w:rsidRPr="00AA68C8" w:rsidRDefault="00B14022">
            <w:pPr>
              <w:pStyle w:val="V1"/>
              <w:framePr w:wrap="auto" w:vAnchor="margin" w:hAnchor="text" w:xAlign="left" w:yAlign="inline"/>
              <w:suppressOverlap w:val="0"/>
            </w:pPr>
          </w:p>
          <w:p w14:paraId="7495602B" w14:textId="77777777" w:rsidR="00B14022" w:rsidRPr="00AA68C8" w:rsidRDefault="00B14022">
            <w:pPr>
              <w:pStyle w:val="V1"/>
              <w:framePr w:wrap="auto" w:vAnchor="margin" w:hAnchor="text" w:xAlign="left" w:yAlign="inline"/>
              <w:suppressOverlap w:val="0"/>
            </w:pPr>
          </w:p>
          <w:p w14:paraId="21973F05" w14:textId="77777777" w:rsidR="00B14022" w:rsidRPr="00AA68C8" w:rsidRDefault="00B14022">
            <w:pPr>
              <w:pStyle w:val="V1"/>
              <w:framePr w:wrap="auto" w:vAnchor="margin" w:hAnchor="text" w:xAlign="left" w:yAlign="inline"/>
              <w:suppressOverlap w:val="0"/>
            </w:pPr>
          </w:p>
          <w:p w14:paraId="42595DC9" w14:textId="77777777" w:rsidR="00B14022" w:rsidRPr="00AA68C8" w:rsidRDefault="00B14022">
            <w:pPr>
              <w:pStyle w:val="V1"/>
              <w:framePr w:wrap="auto" w:vAnchor="margin" w:hAnchor="text" w:xAlign="left" w:yAlign="inline"/>
              <w:suppressOverlap w:val="0"/>
            </w:pPr>
          </w:p>
          <w:p w14:paraId="796FBFFB" w14:textId="77777777" w:rsidR="00564954" w:rsidRPr="00AA68C8" w:rsidRDefault="00B14022">
            <w:pPr>
              <w:pStyle w:val="V1"/>
              <w:framePr w:wrap="auto" w:vAnchor="margin" w:hAnchor="text" w:xAlign="left" w:yAlign="inline"/>
              <w:suppressOverlap w:val="0"/>
            </w:pPr>
            <w:r w:rsidRPr="00AA68C8">
              <w:fldChar w:fldCharType="begin">
                <w:ffData>
                  <w:name w:val=""/>
                  <w:enabled/>
                  <w:calcOnExit w:val="0"/>
                  <w:textInput>
                    <w:default w:val="Evonik Industries AG"/>
                  </w:textInput>
                </w:ffData>
              </w:fldChar>
            </w:r>
            <w:r w:rsidRPr="00AA68C8">
              <w:instrText xml:space="preserve"> FORMTEXT </w:instrText>
            </w:r>
            <w:r w:rsidRPr="00AA68C8">
              <w:fldChar w:fldCharType="separate"/>
            </w:r>
            <w:r w:rsidR="001A2EA8">
              <w:rPr>
                <w:noProof/>
              </w:rPr>
              <w:t>Evonik Industries AG</w:t>
            </w:r>
            <w:r w:rsidRPr="00AA68C8">
              <w:fldChar w:fldCharType="end"/>
            </w:r>
          </w:p>
          <w:p w14:paraId="4F2509D4" w14:textId="77777777" w:rsidR="00564954" w:rsidRPr="00AA68C8" w:rsidRDefault="00B14022">
            <w:pPr>
              <w:pStyle w:val="V2"/>
              <w:framePr w:wrap="auto" w:vAnchor="margin" w:hAnchor="text" w:xAlign="left" w:yAlign="inline"/>
              <w:suppressOverlap w:val="0"/>
            </w:pPr>
            <w:r w:rsidRPr="00AA68C8">
              <w:fldChar w:fldCharType="begin">
                <w:ffData>
                  <w:name w:val=""/>
                  <w:enabled/>
                  <w:calcOnExit w:val="0"/>
                  <w:textInput>
                    <w:default w:val="Rellinghauser Straße 1-11"/>
                  </w:textInput>
                </w:ffData>
              </w:fldChar>
            </w:r>
            <w:r w:rsidRPr="00AA68C8">
              <w:instrText xml:space="preserve"> FORMTEXT </w:instrText>
            </w:r>
            <w:r w:rsidRPr="00AA68C8">
              <w:fldChar w:fldCharType="separate"/>
            </w:r>
            <w:r w:rsidR="001A2EA8">
              <w:rPr>
                <w:noProof/>
              </w:rPr>
              <w:t>Rellinghauser Straße 1-11</w:t>
            </w:r>
            <w:r w:rsidRPr="00AA68C8">
              <w:fldChar w:fldCharType="end"/>
            </w:r>
          </w:p>
          <w:p w14:paraId="5AF6D76A" w14:textId="77777777" w:rsidR="00564954" w:rsidRPr="00AA68C8" w:rsidRDefault="00B14022">
            <w:pPr>
              <w:pStyle w:val="V3"/>
              <w:framePr w:wrap="auto" w:vAnchor="margin" w:hAnchor="text" w:xAlign="left" w:yAlign="inline"/>
              <w:suppressOverlap w:val="0"/>
            </w:pPr>
            <w:r w:rsidRPr="00AA68C8">
              <w:fldChar w:fldCharType="begin">
                <w:ffData>
                  <w:name w:val=""/>
                  <w:enabled/>
                  <w:calcOnExit w:val="0"/>
                  <w:textInput>
                    <w:default w:val="45128 Essen"/>
                  </w:textInput>
                </w:ffData>
              </w:fldChar>
            </w:r>
            <w:r w:rsidRPr="00AA68C8">
              <w:instrText xml:space="preserve"> FORMTEXT </w:instrText>
            </w:r>
            <w:r w:rsidRPr="00AA68C8">
              <w:fldChar w:fldCharType="separate"/>
            </w:r>
            <w:r w:rsidR="001A2EA8">
              <w:rPr>
                <w:noProof/>
              </w:rPr>
              <w:t>45128 Essen</w:t>
            </w:r>
            <w:r w:rsidRPr="00AA68C8">
              <w:fldChar w:fldCharType="end"/>
            </w:r>
          </w:p>
          <w:p w14:paraId="4AB2EFB3" w14:textId="77777777" w:rsidR="00564954" w:rsidRPr="00AA68C8" w:rsidRDefault="00B14022">
            <w:pPr>
              <w:pStyle w:val="V4"/>
              <w:framePr w:wrap="auto" w:vAnchor="margin" w:hAnchor="text" w:xAlign="left" w:yAlign="inline"/>
              <w:suppressOverlap w:val="0"/>
            </w:pPr>
            <w:r w:rsidRPr="00AA68C8">
              <w:fldChar w:fldCharType="begin">
                <w:ffData>
                  <w:name w:val=""/>
                  <w:enabled/>
                  <w:calcOnExit w:val="0"/>
                  <w:textInput>
                    <w:default w:val="Telefon"/>
                  </w:textInput>
                </w:ffData>
              </w:fldChar>
            </w:r>
            <w:r w:rsidRPr="00AA68C8">
              <w:instrText xml:space="preserve"> FORMTEXT </w:instrText>
            </w:r>
            <w:r w:rsidRPr="00AA68C8">
              <w:fldChar w:fldCharType="separate"/>
            </w:r>
            <w:r w:rsidR="001A2EA8">
              <w:rPr>
                <w:noProof/>
              </w:rPr>
              <w:t>Telefon</w:t>
            </w:r>
            <w:r w:rsidRPr="00AA68C8">
              <w:fldChar w:fldCharType="end"/>
            </w:r>
            <w:r w:rsidRPr="00AA68C8">
              <w:tab/>
            </w:r>
            <w:r w:rsidRPr="00AA68C8">
              <w:fldChar w:fldCharType="begin">
                <w:ffData>
                  <w:name w:val=""/>
                  <w:enabled/>
                  <w:calcOnExit w:val="0"/>
                  <w:textInput>
                    <w:default w:val="+49"/>
                  </w:textInput>
                </w:ffData>
              </w:fldChar>
            </w:r>
            <w:r w:rsidRPr="00AA68C8">
              <w:instrText xml:space="preserve"> FORMTEXT </w:instrText>
            </w:r>
            <w:r w:rsidRPr="00AA68C8">
              <w:fldChar w:fldCharType="separate"/>
            </w:r>
            <w:r w:rsidR="001A2EA8">
              <w:rPr>
                <w:noProof/>
              </w:rPr>
              <w:t>+49</w:t>
            </w:r>
            <w:r w:rsidRPr="00AA68C8">
              <w:fldChar w:fldCharType="end"/>
            </w:r>
            <w:r w:rsidRPr="00AA68C8">
              <w:tab/>
            </w:r>
            <w:r w:rsidRPr="00AA68C8">
              <w:tab/>
              <w:t>201 177</w:t>
            </w:r>
            <w:r w:rsidRPr="00AA68C8">
              <w:fldChar w:fldCharType="begin">
                <w:ffData>
                  <w:name w:val=""/>
                  <w:enabled/>
                  <w:calcOnExit w:val="0"/>
                  <w:textInput>
                    <w:default w:val="-"/>
                  </w:textInput>
                </w:ffData>
              </w:fldChar>
            </w:r>
            <w:r w:rsidRPr="00AA68C8">
              <w:instrText xml:space="preserve"> FORMTEXT </w:instrText>
            </w:r>
            <w:r w:rsidRPr="00AA68C8">
              <w:fldChar w:fldCharType="separate"/>
            </w:r>
            <w:r w:rsidR="001A2EA8">
              <w:rPr>
                <w:noProof/>
              </w:rPr>
              <w:t>-</w:t>
            </w:r>
            <w:r w:rsidRPr="00AA68C8">
              <w:fldChar w:fldCharType="end"/>
            </w:r>
            <w:r w:rsidRPr="00AA68C8">
              <w:t>01</w:t>
            </w:r>
          </w:p>
          <w:p w14:paraId="4DA278F9" w14:textId="77777777" w:rsidR="00564954" w:rsidRPr="00AA68C8" w:rsidRDefault="00B14022">
            <w:pPr>
              <w:pStyle w:val="V5"/>
              <w:framePr w:wrap="auto" w:vAnchor="margin" w:hAnchor="text" w:xAlign="left" w:yAlign="inline"/>
              <w:suppressOverlap w:val="0"/>
              <w:rPr>
                <w:lang w:val="de-DE"/>
              </w:rPr>
            </w:pPr>
            <w:r w:rsidRPr="00AA68C8">
              <w:rPr>
                <w:lang w:val="de-DE"/>
              </w:rPr>
              <w:fldChar w:fldCharType="begin">
                <w:ffData>
                  <w:name w:val=""/>
                  <w:enabled/>
                  <w:calcOnExit w:val="0"/>
                  <w:textInput>
                    <w:default w:val="Telefax"/>
                  </w:textInput>
                </w:ffData>
              </w:fldChar>
            </w:r>
            <w:r w:rsidRPr="00AA68C8">
              <w:rPr>
                <w:lang w:val="de-DE"/>
              </w:rPr>
              <w:instrText xml:space="preserve"> FORMTEXT </w:instrText>
            </w:r>
            <w:r w:rsidRPr="00AA68C8">
              <w:rPr>
                <w:lang w:val="de-DE"/>
              </w:rPr>
            </w:r>
            <w:r w:rsidRPr="00AA68C8">
              <w:rPr>
                <w:lang w:val="de-DE"/>
              </w:rPr>
              <w:fldChar w:fldCharType="separate"/>
            </w:r>
            <w:r w:rsidR="001A2EA8">
              <w:rPr>
                <w:noProof/>
                <w:lang w:val="de-DE"/>
              </w:rPr>
              <w:t>Telefax</w:t>
            </w:r>
            <w:r w:rsidRPr="00AA68C8">
              <w:rPr>
                <w:lang w:val="de-DE"/>
              </w:rPr>
              <w:fldChar w:fldCharType="end"/>
            </w:r>
            <w:r w:rsidRPr="00AA68C8">
              <w:rPr>
                <w:lang w:val="de-DE"/>
              </w:rPr>
              <w:tab/>
            </w:r>
            <w:r w:rsidRPr="00AA68C8">
              <w:rPr>
                <w:lang w:val="de-DE"/>
              </w:rPr>
              <w:fldChar w:fldCharType="begin">
                <w:ffData>
                  <w:name w:val=""/>
                  <w:enabled/>
                  <w:calcOnExit w:val="0"/>
                  <w:textInput>
                    <w:default w:val="+49"/>
                  </w:textInput>
                </w:ffData>
              </w:fldChar>
            </w:r>
            <w:r w:rsidRPr="00AA68C8">
              <w:rPr>
                <w:lang w:val="de-DE"/>
              </w:rPr>
              <w:instrText xml:space="preserve"> FORMTEXT </w:instrText>
            </w:r>
            <w:r w:rsidRPr="00AA68C8">
              <w:rPr>
                <w:lang w:val="de-DE"/>
              </w:rPr>
            </w:r>
            <w:r w:rsidRPr="00AA68C8">
              <w:rPr>
                <w:lang w:val="de-DE"/>
              </w:rPr>
              <w:fldChar w:fldCharType="separate"/>
            </w:r>
            <w:r w:rsidR="001A2EA8">
              <w:rPr>
                <w:noProof/>
                <w:lang w:val="de-DE"/>
              </w:rPr>
              <w:t>+49</w:t>
            </w:r>
            <w:r w:rsidRPr="00AA68C8">
              <w:rPr>
                <w:lang w:val="de-DE"/>
              </w:rPr>
              <w:fldChar w:fldCharType="end"/>
            </w:r>
            <w:r w:rsidRPr="00AA68C8">
              <w:rPr>
                <w:lang w:val="de-DE"/>
              </w:rPr>
              <w:tab/>
            </w:r>
            <w:r w:rsidRPr="00AA68C8">
              <w:rPr>
                <w:lang w:val="de-DE"/>
              </w:rPr>
              <w:tab/>
              <w:t>201 177</w:t>
            </w:r>
            <w:r w:rsidRPr="00AA68C8">
              <w:rPr>
                <w:lang w:val="de-DE"/>
              </w:rPr>
              <w:fldChar w:fldCharType="begin">
                <w:ffData>
                  <w:name w:val=""/>
                  <w:enabled/>
                  <w:calcOnExit w:val="0"/>
                  <w:textInput>
                    <w:default w:val="-"/>
                  </w:textInput>
                </w:ffData>
              </w:fldChar>
            </w:r>
            <w:r w:rsidRPr="00AA68C8">
              <w:rPr>
                <w:lang w:val="de-DE"/>
              </w:rPr>
              <w:instrText xml:space="preserve"> FORMTEXT </w:instrText>
            </w:r>
            <w:r w:rsidRPr="00AA68C8">
              <w:rPr>
                <w:lang w:val="de-DE"/>
              </w:rPr>
            </w:r>
            <w:r w:rsidRPr="00AA68C8">
              <w:rPr>
                <w:lang w:val="de-DE"/>
              </w:rPr>
              <w:fldChar w:fldCharType="separate"/>
            </w:r>
            <w:r w:rsidR="001A2EA8">
              <w:rPr>
                <w:noProof/>
                <w:lang w:val="de-DE"/>
              </w:rPr>
              <w:t>-</w:t>
            </w:r>
            <w:r w:rsidRPr="00AA68C8">
              <w:rPr>
                <w:lang w:val="de-DE"/>
              </w:rPr>
              <w:fldChar w:fldCharType="end"/>
            </w:r>
            <w:r w:rsidRPr="00AA68C8">
              <w:rPr>
                <w:lang w:val="de-DE"/>
              </w:rPr>
              <w:t>3475</w:t>
            </w:r>
          </w:p>
          <w:p w14:paraId="6D07C537" w14:textId="77777777" w:rsidR="00564954" w:rsidRPr="00AA68C8" w:rsidRDefault="00B14022">
            <w:pPr>
              <w:pStyle w:val="V6"/>
              <w:framePr w:wrap="auto" w:vAnchor="margin" w:hAnchor="text" w:xAlign="left" w:yAlign="inline"/>
              <w:suppressOverlap w:val="0"/>
            </w:pPr>
            <w:r w:rsidRPr="00AA68C8">
              <w:t>www.evonik.de</w:t>
            </w:r>
          </w:p>
          <w:p w14:paraId="5E25CA3C" w14:textId="77777777" w:rsidR="00564954" w:rsidRPr="00AA68C8" w:rsidRDefault="00564954">
            <w:pPr>
              <w:pStyle w:val="Marginalie"/>
              <w:framePr w:w="0" w:hSpace="0" w:wrap="auto" w:vAnchor="margin" w:hAnchor="text" w:xAlign="left" w:yAlign="inline"/>
            </w:pPr>
          </w:p>
          <w:p w14:paraId="6ACC585B" w14:textId="77777777" w:rsidR="00564954" w:rsidRPr="00AA68C8" w:rsidRDefault="00B14022">
            <w:pPr>
              <w:pStyle w:val="Marginalie"/>
              <w:framePr w:w="0" w:hSpace="0" w:wrap="auto" w:vAnchor="margin" w:hAnchor="text" w:xAlign="left" w:yAlign="inline"/>
              <w:rPr>
                <w:b/>
                <w:bCs/>
              </w:rPr>
            </w:pPr>
            <w:r w:rsidRPr="00AA68C8">
              <w:rPr>
                <w:b/>
                <w:bCs/>
              </w:rPr>
              <w:t>Aufsichtsrat</w:t>
            </w:r>
          </w:p>
          <w:p w14:paraId="3C667EDD" w14:textId="77777777" w:rsidR="00564954" w:rsidRPr="00AA68C8" w:rsidRDefault="00B14022">
            <w:pPr>
              <w:pStyle w:val="Marginalie"/>
              <w:framePr w:w="0" w:hSpace="0" w:wrap="auto" w:vAnchor="margin" w:hAnchor="text" w:xAlign="left" w:yAlign="inline"/>
            </w:pPr>
            <w:r w:rsidRPr="00AA68C8">
              <w:t>Dr. Werner Müller, Vorsitzender</w:t>
            </w:r>
          </w:p>
          <w:p w14:paraId="431DBC07" w14:textId="77777777" w:rsidR="00564954" w:rsidRPr="00AA68C8" w:rsidRDefault="00B14022">
            <w:pPr>
              <w:pStyle w:val="V9"/>
              <w:framePr w:wrap="auto" w:vAnchor="margin" w:hAnchor="text" w:xAlign="left" w:yAlign="inline"/>
              <w:suppressOverlap w:val="0"/>
            </w:pPr>
            <w:r w:rsidRPr="00AA68C8">
              <w:fldChar w:fldCharType="begin">
                <w:ffData>
                  <w:name w:val=""/>
                  <w:enabled/>
                  <w:calcOnExit w:val="0"/>
                  <w:textInput>
                    <w:default w:val="Vorstand"/>
                  </w:textInput>
                </w:ffData>
              </w:fldChar>
            </w:r>
            <w:r w:rsidRPr="00AA68C8">
              <w:instrText xml:space="preserve"> FORMTEXT </w:instrText>
            </w:r>
            <w:r w:rsidRPr="00AA68C8">
              <w:fldChar w:fldCharType="separate"/>
            </w:r>
            <w:r w:rsidR="001A2EA8">
              <w:rPr>
                <w:noProof/>
              </w:rPr>
              <w:t>Vorstand</w:t>
            </w:r>
            <w:r w:rsidRPr="00AA68C8">
              <w:fldChar w:fldCharType="end"/>
            </w:r>
          </w:p>
          <w:p w14:paraId="66C326EA" w14:textId="77777777" w:rsidR="00564954" w:rsidRPr="00AA68C8" w:rsidRDefault="00B14022">
            <w:pPr>
              <w:pStyle w:val="V10"/>
              <w:framePr w:wrap="auto" w:vAnchor="margin" w:hAnchor="text" w:xAlign="left" w:yAlign="inline"/>
              <w:suppressOverlap w:val="0"/>
            </w:pPr>
            <w:r w:rsidRPr="00AA68C8">
              <w:fldChar w:fldCharType="begin">
                <w:ffData>
                  <w:name w:val=""/>
                  <w:enabled/>
                  <w:calcOnExit w:val="0"/>
                  <w:textInput>
                    <w:default w:val="Dr. Klaus Engel"/>
                  </w:textInput>
                </w:ffData>
              </w:fldChar>
            </w:r>
            <w:r w:rsidRPr="00AA68C8">
              <w:instrText xml:space="preserve"> FORMTEXT </w:instrText>
            </w:r>
            <w:r w:rsidRPr="00AA68C8">
              <w:fldChar w:fldCharType="separate"/>
            </w:r>
            <w:r w:rsidR="001A2EA8">
              <w:rPr>
                <w:noProof/>
              </w:rPr>
              <w:t>Dr. Klaus Engel</w:t>
            </w:r>
            <w:r w:rsidRPr="00AA68C8">
              <w:fldChar w:fldCharType="end"/>
            </w:r>
            <w:r w:rsidRPr="00AA68C8">
              <w:t xml:space="preserve">, </w:t>
            </w:r>
            <w:r w:rsidRPr="00AA68C8">
              <w:fldChar w:fldCharType="begin">
                <w:ffData>
                  <w:name w:val=""/>
                  <w:enabled/>
                  <w:calcOnExit w:val="0"/>
                  <w:textInput>
                    <w:default w:val="Vorsitzender"/>
                  </w:textInput>
                </w:ffData>
              </w:fldChar>
            </w:r>
            <w:r w:rsidRPr="00AA68C8">
              <w:instrText xml:space="preserve"> FORMTEXT </w:instrText>
            </w:r>
            <w:r w:rsidRPr="00AA68C8">
              <w:fldChar w:fldCharType="separate"/>
            </w:r>
            <w:r w:rsidR="001A2EA8">
              <w:rPr>
                <w:noProof/>
              </w:rPr>
              <w:t>Vorsitzender</w:t>
            </w:r>
            <w:r w:rsidRPr="00AA68C8">
              <w:fldChar w:fldCharType="end"/>
            </w:r>
          </w:p>
          <w:p w14:paraId="67B8DF0F" w14:textId="77777777" w:rsidR="009D5A50" w:rsidRPr="00AA68C8" w:rsidRDefault="003F4541">
            <w:pPr>
              <w:pStyle w:val="V10"/>
              <w:framePr w:wrap="auto" w:vAnchor="margin" w:hAnchor="text" w:xAlign="left" w:yAlign="inline"/>
              <w:suppressOverlap w:val="0"/>
            </w:pPr>
            <w:r w:rsidRPr="00AA68C8">
              <w:t>Dr. Ralph Sven Kaufmann</w:t>
            </w:r>
            <w:r w:rsidRPr="00AA68C8">
              <w:br/>
            </w:r>
            <w:r w:rsidR="009D5A50" w:rsidRPr="00AA68C8">
              <w:t>Christian Kullmann</w:t>
            </w:r>
          </w:p>
          <w:p w14:paraId="3A522C8C" w14:textId="77777777" w:rsidR="00CF4380" w:rsidRPr="00AA68C8" w:rsidRDefault="00B14022">
            <w:pPr>
              <w:pStyle w:val="V11"/>
              <w:framePr w:wrap="auto" w:vAnchor="margin" w:hAnchor="text" w:xAlign="left" w:yAlign="inline"/>
              <w:suppressOverlap w:val="0"/>
            </w:pPr>
            <w:r w:rsidRPr="00AA68C8">
              <w:t>Thomas Wessel</w:t>
            </w:r>
          </w:p>
          <w:p w14:paraId="7D83D87D" w14:textId="77777777" w:rsidR="00564954" w:rsidRPr="00AA68C8" w:rsidRDefault="00CF4380">
            <w:pPr>
              <w:pStyle w:val="V11"/>
              <w:framePr w:wrap="auto" w:vAnchor="margin" w:hAnchor="text" w:xAlign="left" w:yAlign="inline"/>
              <w:suppressOverlap w:val="0"/>
            </w:pPr>
            <w:r w:rsidRPr="00AA68C8">
              <w:t>Ute Wolf</w:t>
            </w:r>
          </w:p>
          <w:p w14:paraId="46152740" w14:textId="77777777" w:rsidR="00564954" w:rsidRPr="00AA68C8" w:rsidRDefault="00564954">
            <w:pPr>
              <w:pStyle w:val="Marginalie"/>
              <w:framePr w:w="0" w:hSpace="0" w:wrap="auto" w:vAnchor="margin" w:hAnchor="text" w:xAlign="left" w:yAlign="inline"/>
            </w:pPr>
          </w:p>
          <w:p w14:paraId="348F9532" w14:textId="77777777" w:rsidR="00564954" w:rsidRPr="00AA68C8" w:rsidRDefault="00B14022">
            <w:pPr>
              <w:pStyle w:val="V14"/>
              <w:framePr w:wrap="auto" w:vAnchor="margin" w:hAnchor="text" w:xAlign="left" w:yAlign="inline"/>
              <w:suppressOverlap w:val="0"/>
            </w:pPr>
            <w:r w:rsidRPr="00AA68C8">
              <w:fldChar w:fldCharType="begin">
                <w:ffData>
                  <w:name w:val=""/>
                  <w:enabled/>
                  <w:calcOnExit w:val="0"/>
                  <w:textInput>
                    <w:default w:val="Sitz der Gesellschaft ist"/>
                  </w:textInput>
                </w:ffData>
              </w:fldChar>
            </w:r>
            <w:r w:rsidRPr="00AA68C8">
              <w:instrText xml:space="preserve"> FORMTEXT </w:instrText>
            </w:r>
            <w:r w:rsidRPr="00AA68C8">
              <w:fldChar w:fldCharType="separate"/>
            </w:r>
            <w:r w:rsidR="001A2EA8">
              <w:rPr>
                <w:noProof/>
              </w:rPr>
              <w:t>Sitz der Gesellschaft ist</w:t>
            </w:r>
            <w:r w:rsidRPr="00AA68C8">
              <w:fldChar w:fldCharType="end"/>
            </w:r>
            <w:r w:rsidRPr="00AA68C8">
              <w:t xml:space="preserve"> </w:t>
            </w:r>
            <w:r w:rsidRPr="00AA68C8">
              <w:fldChar w:fldCharType="begin">
                <w:ffData>
                  <w:name w:val=""/>
                  <w:enabled/>
                  <w:calcOnExit w:val="0"/>
                  <w:textInput>
                    <w:default w:val="Essen"/>
                  </w:textInput>
                </w:ffData>
              </w:fldChar>
            </w:r>
            <w:r w:rsidRPr="00AA68C8">
              <w:instrText xml:space="preserve"> FORMTEXT </w:instrText>
            </w:r>
            <w:r w:rsidRPr="00AA68C8">
              <w:fldChar w:fldCharType="separate"/>
            </w:r>
            <w:r w:rsidR="001A2EA8">
              <w:rPr>
                <w:noProof/>
              </w:rPr>
              <w:t>Essen</w:t>
            </w:r>
            <w:r w:rsidRPr="00AA68C8">
              <w:fldChar w:fldCharType="end"/>
            </w:r>
          </w:p>
          <w:p w14:paraId="035B7BEE" w14:textId="77777777" w:rsidR="00564954" w:rsidRPr="00AA68C8" w:rsidRDefault="00B14022">
            <w:pPr>
              <w:pStyle w:val="V15"/>
              <w:framePr w:wrap="auto" w:vAnchor="margin" w:hAnchor="text" w:xAlign="left" w:yAlign="inline"/>
              <w:suppressOverlap w:val="0"/>
            </w:pPr>
            <w:r w:rsidRPr="00AA68C8">
              <w:fldChar w:fldCharType="begin">
                <w:ffData>
                  <w:name w:val=""/>
                  <w:enabled/>
                  <w:calcOnExit w:val="0"/>
                  <w:textInput>
                    <w:default w:val="Registergericht"/>
                  </w:textInput>
                </w:ffData>
              </w:fldChar>
            </w:r>
            <w:r w:rsidRPr="00AA68C8">
              <w:instrText xml:space="preserve"> FORMTEXT </w:instrText>
            </w:r>
            <w:r w:rsidRPr="00AA68C8">
              <w:fldChar w:fldCharType="separate"/>
            </w:r>
            <w:r w:rsidR="001A2EA8">
              <w:rPr>
                <w:noProof/>
              </w:rPr>
              <w:t>Registergericht</w:t>
            </w:r>
            <w:r w:rsidRPr="00AA68C8">
              <w:fldChar w:fldCharType="end"/>
            </w:r>
          </w:p>
          <w:p w14:paraId="67AE07FD" w14:textId="77777777" w:rsidR="00564954" w:rsidRPr="00AA68C8" w:rsidRDefault="00B14022">
            <w:pPr>
              <w:pStyle w:val="V16"/>
              <w:framePr w:wrap="auto" w:vAnchor="margin" w:hAnchor="text" w:xAlign="left" w:yAlign="inline"/>
              <w:suppressOverlap w:val="0"/>
            </w:pPr>
            <w:r w:rsidRPr="00AA68C8">
              <w:fldChar w:fldCharType="begin">
                <w:ffData>
                  <w:name w:val=""/>
                  <w:enabled/>
                  <w:calcOnExit w:val="0"/>
                  <w:textInput>
                    <w:default w:val="Amtsgericht"/>
                  </w:textInput>
                </w:ffData>
              </w:fldChar>
            </w:r>
            <w:r w:rsidRPr="00AA68C8">
              <w:instrText xml:space="preserve"> FORMTEXT </w:instrText>
            </w:r>
            <w:r w:rsidRPr="00AA68C8">
              <w:fldChar w:fldCharType="separate"/>
            </w:r>
            <w:r w:rsidR="001A2EA8">
              <w:rPr>
                <w:noProof/>
              </w:rPr>
              <w:t>Amtsgericht</w:t>
            </w:r>
            <w:r w:rsidRPr="00AA68C8">
              <w:fldChar w:fldCharType="end"/>
            </w:r>
            <w:r w:rsidRPr="00AA68C8">
              <w:t xml:space="preserve"> </w:t>
            </w:r>
            <w:r w:rsidRPr="00AA68C8">
              <w:fldChar w:fldCharType="begin">
                <w:ffData>
                  <w:name w:val=""/>
                  <w:enabled/>
                  <w:calcOnExit w:val="0"/>
                  <w:textInput>
                    <w:default w:val="Essen"/>
                  </w:textInput>
                </w:ffData>
              </w:fldChar>
            </w:r>
            <w:r w:rsidRPr="00AA68C8">
              <w:instrText xml:space="preserve"> FORMTEXT </w:instrText>
            </w:r>
            <w:r w:rsidRPr="00AA68C8">
              <w:fldChar w:fldCharType="separate"/>
            </w:r>
            <w:r w:rsidR="001A2EA8">
              <w:rPr>
                <w:noProof/>
              </w:rPr>
              <w:t>Essen</w:t>
            </w:r>
            <w:r w:rsidRPr="00AA68C8">
              <w:fldChar w:fldCharType="end"/>
            </w:r>
          </w:p>
          <w:p w14:paraId="1A756D66" w14:textId="77777777" w:rsidR="00564954" w:rsidRPr="00AA68C8" w:rsidRDefault="00B14022">
            <w:pPr>
              <w:pStyle w:val="V17"/>
              <w:framePr w:wrap="auto" w:vAnchor="margin" w:hAnchor="text" w:xAlign="left" w:yAlign="inline"/>
              <w:suppressOverlap w:val="0"/>
            </w:pPr>
            <w:r w:rsidRPr="00AA68C8">
              <w:fldChar w:fldCharType="begin">
                <w:ffData>
                  <w:name w:val=""/>
                  <w:enabled/>
                  <w:calcOnExit w:val="0"/>
                  <w:textInput>
                    <w:default w:val="Handelsregister"/>
                  </w:textInput>
                </w:ffData>
              </w:fldChar>
            </w:r>
            <w:r w:rsidRPr="00AA68C8">
              <w:instrText xml:space="preserve"> FORMTEXT </w:instrText>
            </w:r>
            <w:r w:rsidRPr="00AA68C8">
              <w:fldChar w:fldCharType="separate"/>
            </w:r>
            <w:r w:rsidR="001A2EA8">
              <w:rPr>
                <w:noProof/>
              </w:rPr>
              <w:t>Handelsregister</w:t>
            </w:r>
            <w:r w:rsidRPr="00AA68C8">
              <w:fldChar w:fldCharType="end"/>
            </w:r>
            <w:r w:rsidRPr="00AA68C8">
              <w:t xml:space="preserve"> </w:t>
            </w:r>
            <w:r w:rsidRPr="00AA68C8">
              <w:fldChar w:fldCharType="begin">
                <w:ffData>
                  <w:name w:val=""/>
                  <w:enabled/>
                  <w:calcOnExit w:val="0"/>
                  <w:textInput>
                    <w:default w:val="B 19474"/>
                  </w:textInput>
                </w:ffData>
              </w:fldChar>
            </w:r>
            <w:r w:rsidRPr="00AA68C8">
              <w:instrText xml:space="preserve"> FORMTEXT </w:instrText>
            </w:r>
            <w:r w:rsidRPr="00AA68C8">
              <w:fldChar w:fldCharType="separate"/>
            </w:r>
            <w:r w:rsidR="001A2EA8">
              <w:rPr>
                <w:noProof/>
              </w:rPr>
              <w:t>B 19474</w:t>
            </w:r>
            <w:r w:rsidRPr="00AA68C8">
              <w:fldChar w:fldCharType="end"/>
            </w:r>
          </w:p>
          <w:p w14:paraId="25F29888" w14:textId="77777777" w:rsidR="00564954" w:rsidRPr="00AA68C8" w:rsidRDefault="00B14022">
            <w:pPr>
              <w:pStyle w:val="V17"/>
              <w:framePr w:wrap="auto" w:vAnchor="margin" w:hAnchor="text" w:xAlign="left" w:yAlign="inline"/>
              <w:suppressOverlap w:val="0"/>
            </w:pPr>
            <w:r w:rsidRPr="00AA68C8">
              <w:t>UST-IdNr. DE 811160003</w:t>
            </w:r>
          </w:p>
          <w:p w14:paraId="66D24EE7" w14:textId="77777777" w:rsidR="00564954" w:rsidRPr="00AA68C8" w:rsidRDefault="00564954">
            <w:pPr>
              <w:pStyle w:val="V18"/>
              <w:framePr w:wrap="auto" w:vAnchor="margin" w:hAnchor="text" w:xAlign="left" w:yAlign="inline"/>
              <w:suppressOverlap w:val="0"/>
            </w:pPr>
          </w:p>
        </w:tc>
      </w:tr>
    </w:tbl>
    <w:p w14:paraId="438B316E" w14:textId="350AEF57" w:rsidR="001D323E" w:rsidRPr="00AA68C8" w:rsidRDefault="00A22139" w:rsidP="00843B27">
      <w:pPr>
        <w:spacing w:line="300" w:lineRule="exact"/>
        <w:ind w:left="0"/>
        <w:rPr>
          <w:b/>
          <w:bCs/>
          <w:sz w:val="24"/>
        </w:rPr>
      </w:pPr>
      <w:r w:rsidRPr="00AA68C8">
        <w:rPr>
          <w:b/>
          <w:bCs/>
          <w:sz w:val="24"/>
        </w:rPr>
        <w:lastRenderedPageBreak/>
        <w:t>Innovative L</w:t>
      </w:r>
      <w:r w:rsidR="001D323E" w:rsidRPr="00AA68C8">
        <w:rPr>
          <w:b/>
          <w:bCs/>
          <w:sz w:val="24"/>
        </w:rPr>
        <w:t>eitungen für die Offshore-Förderung</w:t>
      </w:r>
      <w:r w:rsidR="002A500B" w:rsidRPr="00AA68C8">
        <w:rPr>
          <w:b/>
          <w:bCs/>
          <w:sz w:val="24"/>
        </w:rPr>
        <w:t>:</w:t>
      </w:r>
    </w:p>
    <w:p w14:paraId="73ABC17C" w14:textId="77777777" w:rsidR="002C7DEF" w:rsidRPr="00AA68C8" w:rsidRDefault="00843B27" w:rsidP="00843B27">
      <w:pPr>
        <w:spacing w:line="300" w:lineRule="exact"/>
        <w:ind w:left="0"/>
        <w:rPr>
          <w:b/>
          <w:bCs/>
          <w:sz w:val="24"/>
        </w:rPr>
      </w:pPr>
      <w:r w:rsidRPr="00AA68C8">
        <w:rPr>
          <w:b/>
          <w:bCs/>
          <w:sz w:val="24"/>
        </w:rPr>
        <w:t xml:space="preserve">Evonik beteiligt sich an </w:t>
      </w:r>
      <w:r w:rsidR="002C7DEF" w:rsidRPr="00AA68C8">
        <w:rPr>
          <w:b/>
          <w:bCs/>
          <w:sz w:val="24"/>
        </w:rPr>
        <w:t>Airborne Oil &amp; Gas</w:t>
      </w:r>
    </w:p>
    <w:p w14:paraId="1F2AB82C" w14:textId="77777777" w:rsidR="00843B27" w:rsidRPr="00AA68C8" w:rsidRDefault="00843B27" w:rsidP="00843B27">
      <w:pPr>
        <w:spacing w:line="300" w:lineRule="atLeast"/>
        <w:ind w:left="0" w:right="0"/>
        <w:rPr>
          <w:rFonts w:cs="Lucida Sans Unicode"/>
          <w:sz w:val="20"/>
          <w:szCs w:val="20"/>
        </w:rPr>
      </w:pPr>
    </w:p>
    <w:p w14:paraId="44E828DB" w14:textId="4C46F17A" w:rsidR="00DF72A0" w:rsidRPr="00AA68C8" w:rsidRDefault="00C91AF7" w:rsidP="00843B27">
      <w:pPr>
        <w:numPr>
          <w:ilvl w:val="0"/>
          <w:numId w:val="14"/>
        </w:numPr>
        <w:tabs>
          <w:tab w:val="clear" w:pos="1425"/>
          <w:tab w:val="num" w:pos="340"/>
        </w:tabs>
        <w:spacing w:line="300" w:lineRule="exact"/>
        <w:ind w:left="340" w:hanging="340"/>
        <w:rPr>
          <w:sz w:val="22"/>
          <w:szCs w:val="22"/>
        </w:rPr>
      </w:pPr>
      <w:r w:rsidRPr="00AA68C8">
        <w:rPr>
          <w:sz w:val="22"/>
          <w:szCs w:val="22"/>
        </w:rPr>
        <w:t xml:space="preserve">Direktinvestment des Venture Capital Arms von Evonik in </w:t>
      </w:r>
      <w:r w:rsidR="009C11A6" w:rsidRPr="00AA68C8">
        <w:rPr>
          <w:sz w:val="22"/>
          <w:szCs w:val="22"/>
        </w:rPr>
        <w:t>eine niederländische Gesellschaft</w:t>
      </w:r>
      <w:r w:rsidRPr="00AA68C8">
        <w:rPr>
          <w:sz w:val="22"/>
          <w:szCs w:val="22"/>
        </w:rPr>
        <w:t xml:space="preserve"> </w:t>
      </w:r>
    </w:p>
    <w:p w14:paraId="3137504D" w14:textId="44F0CEAA" w:rsidR="00C91AF7" w:rsidRPr="00AA68C8" w:rsidRDefault="00A22139" w:rsidP="00843B27">
      <w:pPr>
        <w:numPr>
          <w:ilvl w:val="0"/>
          <w:numId w:val="14"/>
        </w:numPr>
        <w:tabs>
          <w:tab w:val="clear" w:pos="1425"/>
          <w:tab w:val="num" w:pos="340"/>
        </w:tabs>
        <w:spacing w:line="300" w:lineRule="exact"/>
        <w:ind w:left="340" w:hanging="340"/>
        <w:rPr>
          <w:sz w:val="22"/>
          <w:szCs w:val="22"/>
        </w:rPr>
      </w:pPr>
      <w:r w:rsidRPr="00AA68C8">
        <w:rPr>
          <w:rFonts w:cs="Lucida Sans Unicode"/>
          <w:position w:val="0"/>
          <w:sz w:val="22"/>
        </w:rPr>
        <w:t xml:space="preserve">Nicht </w:t>
      </w:r>
      <w:r w:rsidR="00C533AB" w:rsidRPr="00AA68C8">
        <w:rPr>
          <w:rFonts w:cs="Lucida Sans Unicode"/>
          <w:position w:val="0"/>
          <w:sz w:val="22"/>
        </w:rPr>
        <w:t>korrosive</w:t>
      </w:r>
      <w:r w:rsidR="00C91AF7" w:rsidRPr="00AA68C8">
        <w:rPr>
          <w:rFonts w:cs="Lucida Sans Unicode"/>
          <w:position w:val="0"/>
          <w:sz w:val="22"/>
        </w:rPr>
        <w:t xml:space="preserve"> </w:t>
      </w:r>
      <w:r w:rsidR="003E1652" w:rsidRPr="00AA68C8">
        <w:rPr>
          <w:rFonts w:cs="Lucida Sans Unicode"/>
          <w:position w:val="0"/>
          <w:sz w:val="22"/>
        </w:rPr>
        <w:t>L</w:t>
      </w:r>
      <w:r w:rsidR="00C91AF7" w:rsidRPr="00AA68C8">
        <w:rPr>
          <w:rFonts w:cs="Lucida Sans Unicode"/>
          <w:position w:val="0"/>
          <w:sz w:val="22"/>
        </w:rPr>
        <w:t xml:space="preserve">eitungen aus </w:t>
      </w:r>
      <w:r w:rsidR="009C11A6" w:rsidRPr="00AA68C8">
        <w:rPr>
          <w:rFonts w:cs="Lucida Sans Unicode"/>
          <w:position w:val="0"/>
          <w:sz w:val="22"/>
        </w:rPr>
        <w:t xml:space="preserve">thermoplastischen Verbundwerkstoffen </w:t>
      </w:r>
      <w:r w:rsidR="00C91AF7" w:rsidRPr="00AA68C8">
        <w:rPr>
          <w:rFonts w:cs="Lucida Sans Unicode"/>
          <w:position w:val="0"/>
          <w:sz w:val="22"/>
        </w:rPr>
        <w:t>für die Offshore-Förderung</w:t>
      </w:r>
      <w:r w:rsidR="009C11A6" w:rsidRPr="00AA68C8">
        <w:rPr>
          <w:rFonts w:cs="Lucida Sans Unicode"/>
          <w:position w:val="0"/>
          <w:sz w:val="22"/>
        </w:rPr>
        <w:t xml:space="preserve"> von Öl und Gas</w:t>
      </w:r>
    </w:p>
    <w:p w14:paraId="191E4AA7" w14:textId="0C81B932" w:rsidR="00843B27" w:rsidRPr="00AA68C8" w:rsidRDefault="003D748B" w:rsidP="00843B27">
      <w:pPr>
        <w:numPr>
          <w:ilvl w:val="0"/>
          <w:numId w:val="14"/>
        </w:numPr>
        <w:tabs>
          <w:tab w:val="clear" w:pos="1425"/>
          <w:tab w:val="num" w:pos="340"/>
        </w:tabs>
        <w:spacing w:line="300" w:lineRule="exact"/>
        <w:ind w:left="340" w:hanging="340"/>
        <w:rPr>
          <w:sz w:val="22"/>
          <w:szCs w:val="22"/>
        </w:rPr>
      </w:pPr>
      <w:r w:rsidRPr="00AA68C8">
        <w:rPr>
          <w:rFonts w:cs="Lucida Sans Unicode"/>
          <w:position w:val="0"/>
          <w:sz w:val="22"/>
        </w:rPr>
        <w:t>Verbreiterung</w:t>
      </w:r>
      <w:r w:rsidR="000A4DE9" w:rsidRPr="00AA68C8">
        <w:rPr>
          <w:rFonts w:cs="Lucida Sans Unicode"/>
          <w:position w:val="0"/>
          <w:sz w:val="22"/>
        </w:rPr>
        <w:t xml:space="preserve"> der</w:t>
      </w:r>
      <w:r w:rsidR="00CE5F12" w:rsidRPr="00AA68C8">
        <w:rPr>
          <w:rFonts w:cs="Lucida Sans Unicode"/>
          <w:position w:val="0"/>
          <w:sz w:val="22"/>
        </w:rPr>
        <w:t xml:space="preserve"> Kompetenz von Evonik im Bereich </w:t>
      </w:r>
      <w:r w:rsidR="009C11A6" w:rsidRPr="00AA68C8">
        <w:rPr>
          <w:rFonts w:cs="Lucida Sans Unicode"/>
          <w:position w:val="0"/>
          <w:sz w:val="22"/>
        </w:rPr>
        <w:t>der Öl- und Gasindustrie</w:t>
      </w:r>
      <w:r w:rsidR="00CE5F12" w:rsidRPr="00AA68C8">
        <w:rPr>
          <w:rFonts w:cs="Lucida Sans Unicode"/>
          <w:position w:val="0"/>
          <w:sz w:val="22"/>
        </w:rPr>
        <w:t xml:space="preserve"> </w:t>
      </w:r>
    </w:p>
    <w:p w14:paraId="3A22AB81" w14:textId="77777777" w:rsidR="00843B27" w:rsidRPr="00AA68C8" w:rsidRDefault="00843B27" w:rsidP="00843B27">
      <w:pPr>
        <w:spacing w:line="300" w:lineRule="exact"/>
        <w:ind w:left="0"/>
        <w:rPr>
          <w:sz w:val="22"/>
          <w:szCs w:val="22"/>
        </w:rPr>
      </w:pPr>
    </w:p>
    <w:p w14:paraId="03FA6E27" w14:textId="57827FBE" w:rsidR="00A2589B" w:rsidRPr="00AA68C8" w:rsidRDefault="00843B27" w:rsidP="00A53858">
      <w:pPr>
        <w:spacing w:line="300" w:lineRule="exact"/>
        <w:ind w:left="0"/>
        <w:rPr>
          <w:sz w:val="22"/>
          <w:szCs w:val="22"/>
        </w:rPr>
      </w:pPr>
      <w:r w:rsidRPr="00AA68C8">
        <w:rPr>
          <w:sz w:val="22"/>
          <w:szCs w:val="22"/>
        </w:rPr>
        <w:t xml:space="preserve">Essen. </w:t>
      </w:r>
      <w:r w:rsidR="00135172" w:rsidRPr="00AA68C8">
        <w:rPr>
          <w:sz w:val="22"/>
          <w:szCs w:val="22"/>
        </w:rPr>
        <w:t xml:space="preserve">Evonik hat sich </w:t>
      </w:r>
      <w:r w:rsidR="00CE5F12" w:rsidRPr="00AA68C8">
        <w:rPr>
          <w:sz w:val="22"/>
          <w:szCs w:val="22"/>
        </w:rPr>
        <w:t xml:space="preserve">über seinen Venture Capital Arm </w:t>
      </w:r>
      <w:r w:rsidR="00135172" w:rsidRPr="00AA68C8">
        <w:rPr>
          <w:sz w:val="22"/>
          <w:szCs w:val="22"/>
        </w:rPr>
        <w:t xml:space="preserve">an </w:t>
      </w:r>
      <w:r w:rsidR="001027A3" w:rsidRPr="00AA68C8">
        <w:rPr>
          <w:sz w:val="22"/>
          <w:szCs w:val="22"/>
        </w:rPr>
        <w:t xml:space="preserve">der </w:t>
      </w:r>
      <w:r w:rsidR="00135172" w:rsidRPr="00AA68C8">
        <w:rPr>
          <w:sz w:val="22"/>
          <w:szCs w:val="22"/>
        </w:rPr>
        <w:t>Airborne Oil &amp; Gas (IJmuiden, Niederlande) beteiligt</w:t>
      </w:r>
      <w:r w:rsidR="00545609" w:rsidRPr="00AA68C8">
        <w:rPr>
          <w:sz w:val="22"/>
          <w:szCs w:val="22"/>
        </w:rPr>
        <w:t>. Der Spezialchemiekonzern hält nun eine</w:t>
      </w:r>
      <w:r w:rsidR="00052607">
        <w:rPr>
          <w:sz w:val="22"/>
          <w:szCs w:val="22"/>
        </w:rPr>
        <w:t>n</w:t>
      </w:r>
      <w:r w:rsidR="009C11A6" w:rsidRPr="00AA68C8">
        <w:rPr>
          <w:sz w:val="22"/>
          <w:szCs w:val="22"/>
        </w:rPr>
        <w:t xml:space="preserve"> Minderheits</w:t>
      </w:r>
      <w:r w:rsidR="00033AC7">
        <w:rPr>
          <w:sz w:val="22"/>
          <w:szCs w:val="22"/>
        </w:rPr>
        <w:t>anteil</w:t>
      </w:r>
      <w:r w:rsidR="00545609" w:rsidRPr="00AA68C8">
        <w:rPr>
          <w:sz w:val="22"/>
          <w:szCs w:val="22"/>
        </w:rPr>
        <w:t xml:space="preserve"> an dem niederländischen Unternehmen. </w:t>
      </w:r>
      <w:r w:rsidR="00135172" w:rsidRPr="00AA68C8">
        <w:rPr>
          <w:sz w:val="22"/>
          <w:szCs w:val="22"/>
        </w:rPr>
        <w:t xml:space="preserve">Die Investition erfolgte gemeinsam mit </w:t>
      </w:r>
      <w:r w:rsidR="009C11A6" w:rsidRPr="00AA68C8">
        <w:rPr>
          <w:sz w:val="22"/>
          <w:szCs w:val="22"/>
        </w:rPr>
        <w:t xml:space="preserve">HPE Growth Capital (HPE) und </w:t>
      </w:r>
      <w:r w:rsidR="00135172" w:rsidRPr="00AA68C8">
        <w:rPr>
          <w:sz w:val="22"/>
          <w:szCs w:val="22"/>
        </w:rPr>
        <w:t>Shell Technology Ventures</w:t>
      </w:r>
      <w:r w:rsidR="00E45A62">
        <w:rPr>
          <w:sz w:val="22"/>
          <w:szCs w:val="22"/>
        </w:rPr>
        <w:t>.</w:t>
      </w:r>
      <w:r w:rsidR="001027A3" w:rsidRPr="00AA68C8">
        <w:rPr>
          <w:sz w:val="22"/>
          <w:szCs w:val="22"/>
        </w:rPr>
        <w:t xml:space="preserve"> </w:t>
      </w:r>
      <w:r w:rsidR="00135172" w:rsidRPr="00AA68C8">
        <w:rPr>
          <w:sz w:val="22"/>
          <w:szCs w:val="22"/>
        </w:rPr>
        <w:t xml:space="preserve">Über das Volumen der Transaktion wurde Stillschweigen vereinbart. </w:t>
      </w:r>
      <w:r w:rsidR="00DC3C01" w:rsidRPr="00AA68C8">
        <w:rPr>
          <w:sz w:val="22"/>
          <w:szCs w:val="22"/>
        </w:rPr>
        <w:t xml:space="preserve">Airborne Oil &amp; Gas (AOG) verfügt über eine einzigartige Technologie zur Herstellung von </w:t>
      </w:r>
      <w:r w:rsidR="009C11A6" w:rsidRPr="00AA68C8">
        <w:rPr>
          <w:sz w:val="22"/>
          <w:szCs w:val="22"/>
        </w:rPr>
        <w:t xml:space="preserve">Leitungen aus thermoplastischen Verbundwerkstoffen </w:t>
      </w:r>
      <w:r w:rsidR="00A2589B" w:rsidRPr="00AA68C8">
        <w:rPr>
          <w:sz w:val="22"/>
          <w:szCs w:val="22"/>
        </w:rPr>
        <w:t xml:space="preserve">für </w:t>
      </w:r>
      <w:r w:rsidR="009C11A6" w:rsidRPr="00AA68C8">
        <w:rPr>
          <w:sz w:val="22"/>
          <w:szCs w:val="22"/>
        </w:rPr>
        <w:t xml:space="preserve">eine ganze Bandbreite von Anwendungen in der </w:t>
      </w:r>
      <w:r w:rsidR="00A2589B" w:rsidRPr="00AA68C8">
        <w:rPr>
          <w:sz w:val="22"/>
          <w:szCs w:val="22"/>
        </w:rPr>
        <w:t>Offshore-Förderung von Öl und Gas.</w:t>
      </w:r>
    </w:p>
    <w:p w14:paraId="48BEAD11" w14:textId="77777777" w:rsidR="00A2589B" w:rsidRPr="00AA68C8" w:rsidRDefault="00A2589B" w:rsidP="00A53858">
      <w:pPr>
        <w:spacing w:line="300" w:lineRule="exact"/>
        <w:ind w:left="0"/>
        <w:rPr>
          <w:sz w:val="22"/>
          <w:szCs w:val="22"/>
        </w:rPr>
      </w:pPr>
    </w:p>
    <w:p w14:paraId="79A1626B" w14:textId="12C618C1" w:rsidR="00483F56" w:rsidRPr="00AA68C8" w:rsidRDefault="0005184C" w:rsidP="00596AA9">
      <w:pPr>
        <w:spacing w:line="300" w:lineRule="exact"/>
        <w:ind w:left="0"/>
        <w:rPr>
          <w:sz w:val="22"/>
          <w:szCs w:val="22"/>
        </w:rPr>
      </w:pPr>
      <w:r w:rsidRPr="00AA68C8">
        <w:rPr>
          <w:sz w:val="22"/>
          <w:szCs w:val="22"/>
        </w:rPr>
        <w:t xml:space="preserve">Die aktuelle Infrastruktur bei der Offshore-Förderung </w:t>
      </w:r>
      <w:r w:rsidR="009C11A6" w:rsidRPr="00AA68C8">
        <w:rPr>
          <w:sz w:val="22"/>
          <w:szCs w:val="22"/>
        </w:rPr>
        <w:t xml:space="preserve">von Öl und Gas </w:t>
      </w:r>
      <w:r w:rsidRPr="00AA68C8">
        <w:rPr>
          <w:sz w:val="22"/>
          <w:szCs w:val="22"/>
        </w:rPr>
        <w:t xml:space="preserve">besteht </w:t>
      </w:r>
      <w:r w:rsidR="00D25DAC">
        <w:rPr>
          <w:sz w:val="22"/>
          <w:szCs w:val="22"/>
        </w:rPr>
        <w:t xml:space="preserve">entweder </w:t>
      </w:r>
      <w:r w:rsidRPr="00AA68C8">
        <w:rPr>
          <w:sz w:val="22"/>
          <w:szCs w:val="22"/>
        </w:rPr>
        <w:t xml:space="preserve">aus </w:t>
      </w:r>
      <w:r w:rsidR="002A2D28" w:rsidRPr="00AA68C8">
        <w:rPr>
          <w:sz w:val="22"/>
          <w:szCs w:val="22"/>
        </w:rPr>
        <w:t xml:space="preserve">steifen </w:t>
      </w:r>
      <w:r w:rsidRPr="00AA68C8">
        <w:rPr>
          <w:sz w:val="22"/>
          <w:szCs w:val="22"/>
        </w:rPr>
        <w:t>Stahlleitungen</w:t>
      </w:r>
      <w:r w:rsidR="00545609" w:rsidRPr="00AA68C8">
        <w:rPr>
          <w:sz w:val="22"/>
          <w:szCs w:val="22"/>
        </w:rPr>
        <w:t xml:space="preserve"> oder aus</w:t>
      </w:r>
      <w:r w:rsidR="002A2D28" w:rsidRPr="00AA68C8">
        <w:rPr>
          <w:sz w:val="22"/>
          <w:szCs w:val="22"/>
        </w:rPr>
        <w:t xml:space="preserve"> sogenannten "Flexibles"</w:t>
      </w:r>
      <w:r w:rsidR="00545609" w:rsidRPr="00AA68C8">
        <w:rPr>
          <w:sz w:val="22"/>
          <w:szCs w:val="22"/>
        </w:rPr>
        <w:t xml:space="preserve">. </w:t>
      </w:r>
      <w:r w:rsidR="002A2D28" w:rsidRPr="00AA68C8">
        <w:rPr>
          <w:sz w:val="22"/>
          <w:szCs w:val="22"/>
        </w:rPr>
        <w:t xml:space="preserve">Letztgenannte bestehen aus mehreren Schichten Stahl und Polymeren. </w:t>
      </w:r>
      <w:r w:rsidR="00A53858" w:rsidRPr="00AA68C8">
        <w:rPr>
          <w:sz w:val="22"/>
          <w:szCs w:val="22"/>
        </w:rPr>
        <w:t xml:space="preserve">Die Leitungen von AOG </w:t>
      </w:r>
      <w:r w:rsidR="002A2D28" w:rsidRPr="00AA68C8">
        <w:rPr>
          <w:sz w:val="22"/>
          <w:szCs w:val="22"/>
        </w:rPr>
        <w:t xml:space="preserve">aus thermoplastischem Verbundwerkstoff </w:t>
      </w:r>
      <w:r w:rsidR="00545609" w:rsidRPr="00AA68C8">
        <w:rPr>
          <w:sz w:val="22"/>
          <w:szCs w:val="22"/>
        </w:rPr>
        <w:t xml:space="preserve">hingegen </w:t>
      </w:r>
      <w:r w:rsidR="00A53858" w:rsidRPr="00AA68C8">
        <w:rPr>
          <w:sz w:val="22"/>
          <w:szCs w:val="22"/>
        </w:rPr>
        <w:t xml:space="preserve">kommen </w:t>
      </w:r>
      <w:r w:rsidR="002E0F59" w:rsidRPr="00AA68C8">
        <w:rPr>
          <w:sz w:val="22"/>
          <w:szCs w:val="22"/>
        </w:rPr>
        <w:t>ganz</w:t>
      </w:r>
      <w:r w:rsidR="00465442" w:rsidRPr="00AA68C8">
        <w:rPr>
          <w:sz w:val="22"/>
          <w:szCs w:val="22"/>
        </w:rPr>
        <w:t xml:space="preserve"> </w:t>
      </w:r>
      <w:r w:rsidR="00A53858" w:rsidRPr="00AA68C8">
        <w:rPr>
          <w:sz w:val="22"/>
          <w:szCs w:val="22"/>
        </w:rPr>
        <w:t xml:space="preserve">ohne </w:t>
      </w:r>
      <w:r w:rsidR="0087051A" w:rsidRPr="00AA68C8">
        <w:rPr>
          <w:sz w:val="22"/>
          <w:szCs w:val="22"/>
        </w:rPr>
        <w:t>Stahl</w:t>
      </w:r>
      <w:r w:rsidR="00A53858" w:rsidRPr="00AA68C8">
        <w:rPr>
          <w:sz w:val="22"/>
          <w:szCs w:val="22"/>
        </w:rPr>
        <w:t xml:space="preserve"> aus</w:t>
      </w:r>
      <w:r w:rsidR="00503DDB" w:rsidRPr="00AA68C8">
        <w:rPr>
          <w:sz w:val="22"/>
          <w:szCs w:val="22"/>
        </w:rPr>
        <w:t xml:space="preserve"> und sind deshalb</w:t>
      </w:r>
      <w:r w:rsidR="00A53858" w:rsidRPr="00AA68C8">
        <w:rPr>
          <w:sz w:val="22"/>
          <w:szCs w:val="22"/>
        </w:rPr>
        <w:t xml:space="preserve"> u</w:t>
      </w:r>
      <w:r w:rsidR="004E6A9F" w:rsidRPr="00AA68C8">
        <w:rPr>
          <w:sz w:val="22"/>
          <w:szCs w:val="22"/>
        </w:rPr>
        <w:t>n</w:t>
      </w:r>
      <w:r w:rsidR="00A53858" w:rsidRPr="00AA68C8">
        <w:rPr>
          <w:sz w:val="22"/>
          <w:szCs w:val="22"/>
        </w:rPr>
        <w:t xml:space="preserve">empfindlich gegen Korrosion. </w:t>
      </w:r>
      <w:r w:rsidR="00073067" w:rsidRPr="00AA68C8">
        <w:rPr>
          <w:sz w:val="22"/>
          <w:szCs w:val="22"/>
        </w:rPr>
        <w:t xml:space="preserve">Sie sind </w:t>
      </w:r>
      <w:r w:rsidR="00652CC1" w:rsidRPr="00AA68C8">
        <w:rPr>
          <w:sz w:val="22"/>
          <w:szCs w:val="22"/>
        </w:rPr>
        <w:t xml:space="preserve">mechanisch </w:t>
      </w:r>
      <w:r w:rsidR="001943DA" w:rsidRPr="00AA68C8">
        <w:rPr>
          <w:sz w:val="22"/>
          <w:szCs w:val="22"/>
        </w:rPr>
        <w:t>extrem</w:t>
      </w:r>
      <w:r w:rsidR="00A36803" w:rsidRPr="00AA68C8">
        <w:rPr>
          <w:sz w:val="22"/>
          <w:szCs w:val="22"/>
        </w:rPr>
        <w:t xml:space="preserve"> </w:t>
      </w:r>
      <w:r w:rsidR="00640FEE" w:rsidRPr="00AA68C8">
        <w:rPr>
          <w:sz w:val="22"/>
          <w:szCs w:val="22"/>
        </w:rPr>
        <w:t>stabil und</w:t>
      </w:r>
      <w:r w:rsidR="00652CC1" w:rsidRPr="00AA68C8">
        <w:rPr>
          <w:sz w:val="22"/>
          <w:szCs w:val="22"/>
        </w:rPr>
        <w:t xml:space="preserve"> </w:t>
      </w:r>
      <w:r w:rsidR="001943DA" w:rsidRPr="00AA68C8">
        <w:rPr>
          <w:sz w:val="22"/>
          <w:szCs w:val="22"/>
        </w:rPr>
        <w:t>gleichzeitig</w:t>
      </w:r>
      <w:r w:rsidR="003972EC" w:rsidRPr="00AA68C8">
        <w:rPr>
          <w:sz w:val="22"/>
          <w:szCs w:val="22"/>
        </w:rPr>
        <w:t xml:space="preserve"> </w:t>
      </w:r>
      <w:r w:rsidR="00652CC1" w:rsidRPr="00AA68C8">
        <w:rPr>
          <w:sz w:val="22"/>
          <w:szCs w:val="22"/>
        </w:rPr>
        <w:t>flexibel</w:t>
      </w:r>
      <w:r w:rsidR="00640FEE" w:rsidRPr="00AA68C8">
        <w:rPr>
          <w:sz w:val="22"/>
          <w:szCs w:val="22"/>
        </w:rPr>
        <w:t xml:space="preserve">. </w:t>
      </w:r>
      <w:r w:rsidR="003309B6" w:rsidRPr="00AA68C8">
        <w:rPr>
          <w:sz w:val="22"/>
          <w:szCs w:val="22"/>
        </w:rPr>
        <w:t>Außerdem</w:t>
      </w:r>
      <w:r w:rsidR="00A53858" w:rsidRPr="00AA68C8">
        <w:rPr>
          <w:sz w:val="22"/>
          <w:szCs w:val="22"/>
        </w:rPr>
        <w:t xml:space="preserve"> punkten</w:t>
      </w:r>
      <w:r w:rsidR="00596AA9" w:rsidRPr="00AA68C8">
        <w:rPr>
          <w:sz w:val="22"/>
          <w:szCs w:val="22"/>
        </w:rPr>
        <w:t xml:space="preserve"> </w:t>
      </w:r>
      <w:r w:rsidR="009D56A5" w:rsidRPr="00AA68C8">
        <w:rPr>
          <w:sz w:val="22"/>
          <w:szCs w:val="22"/>
        </w:rPr>
        <w:t xml:space="preserve">sie </w:t>
      </w:r>
      <w:r w:rsidR="00596AA9" w:rsidRPr="00AA68C8">
        <w:rPr>
          <w:sz w:val="22"/>
          <w:szCs w:val="22"/>
        </w:rPr>
        <w:t xml:space="preserve">mit geringem Gewicht </w:t>
      </w:r>
      <w:r w:rsidR="00A53858" w:rsidRPr="00AA68C8">
        <w:rPr>
          <w:sz w:val="22"/>
          <w:szCs w:val="22"/>
        </w:rPr>
        <w:t xml:space="preserve">und lassen sich in </w:t>
      </w:r>
      <w:r w:rsidR="00596AA9" w:rsidRPr="00AA68C8">
        <w:rPr>
          <w:sz w:val="22"/>
          <w:szCs w:val="22"/>
        </w:rPr>
        <w:t xml:space="preserve">Längen </w:t>
      </w:r>
      <w:r w:rsidR="00320B5C" w:rsidRPr="00AA68C8">
        <w:rPr>
          <w:sz w:val="22"/>
          <w:szCs w:val="22"/>
        </w:rPr>
        <w:t xml:space="preserve">bis </w:t>
      </w:r>
      <w:r w:rsidR="00D55627" w:rsidRPr="00AA68C8">
        <w:rPr>
          <w:sz w:val="22"/>
          <w:szCs w:val="22"/>
        </w:rPr>
        <w:t xml:space="preserve">zu </w:t>
      </w:r>
      <w:r w:rsidR="00927E0A" w:rsidRPr="00AA68C8">
        <w:rPr>
          <w:sz w:val="22"/>
          <w:szCs w:val="22"/>
        </w:rPr>
        <w:t>10</w:t>
      </w:r>
      <w:r w:rsidR="00320B5C" w:rsidRPr="00AA68C8">
        <w:rPr>
          <w:sz w:val="22"/>
          <w:szCs w:val="22"/>
        </w:rPr>
        <w:t xml:space="preserve"> Kilometer</w:t>
      </w:r>
      <w:r w:rsidR="00596AA9" w:rsidRPr="00AA68C8">
        <w:rPr>
          <w:sz w:val="22"/>
          <w:szCs w:val="22"/>
        </w:rPr>
        <w:t xml:space="preserve"> fertigen</w:t>
      </w:r>
      <w:r w:rsidR="00A53858" w:rsidRPr="00AA68C8">
        <w:rPr>
          <w:sz w:val="22"/>
          <w:szCs w:val="22"/>
        </w:rPr>
        <w:t xml:space="preserve">. Dadurch </w:t>
      </w:r>
      <w:r w:rsidR="00073067" w:rsidRPr="00AA68C8">
        <w:rPr>
          <w:sz w:val="22"/>
          <w:szCs w:val="22"/>
        </w:rPr>
        <w:t xml:space="preserve">lassen sich die </w:t>
      </w:r>
      <w:r w:rsidR="002A2D28" w:rsidRPr="00AA68C8">
        <w:rPr>
          <w:sz w:val="22"/>
          <w:szCs w:val="22"/>
        </w:rPr>
        <w:t>AOG-</w:t>
      </w:r>
      <w:r w:rsidR="00073067" w:rsidRPr="00AA68C8">
        <w:rPr>
          <w:sz w:val="22"/>
          <w:szCs w:val="22"/>
        </w:rPr>
        <w:t xml:space="preserve">Leitungen </w:t>
      </w:r>
      <w:r w:rsidR="0023249C" w:rsidRPr="00AA68C8">
        <w:rPr>
          <w:sz w:val="22"/>
          <w:szCs w:val="22"/>
        </w:rPr>
        <w:t xml:space="preserve">relativ </w:t>
      </w:r>
      <w:r w:rsidR="00A53858" w:rsidRPr="00AA68C8">
        <w:rPr>
          <w:sz w:val="22"/>
          <w:szCs w:val="22"/>
        </w:rPr>
        <w:t xml:space="preserve">einfach und kostengünstig </w:t>
      </w:r>
      <w:r w:rsidR="002A2D28" w:rsidRPr="00AA68C8">
        <w:rPr>
          <w:sz w:val="22"/>
          <w:szCs w:val="22"/>
        </w:rPr>
        <w:t>installieren</w:t>
      </w:r>
      <w:r w:rsidR="00A53858" w:rsidRPr="00AA68C8">
        <w:rPr>
          <w:sz w:val="22"/>
          <w:szCs w:val="22"/>
        </w:rPr>
        <w:t xml:space="preserve">. </w:t>
      </w:r>
      <w:r w:rsidR="002A2D28" w:rsidRPr="00AA68C8">
        <w:rPr>
          <w:sz w:val="22"/>
          <w:szCs w:val="22"/>
        </w:rPr>
        <w:t xml:space="preserve">Steife </w:t>
      </w:r>
      <w:r w:rsidR="009D56A5" w:rsidRPr="00AA68C8">
        <w:rPr>
          <w:sz w:val="22"/>
          <w:szCs w:val="22"/>
        </w:rPr>
        <w:t>Stahll</w:t>
      </w:r>
      <w:r w:rsidR="00A53858" w:rsidRPr="00AA68C8">
        <w:rPr>
          <w:sz w:val="22"/>
          <w:szCs w:val="22"/>
        </w:rPr>
        <w:t xml:space="preserve">eitungen </w:t>
      </w:r>
      <w:r w:rsidR="00073067" w:rsidRPr="00AA68C8">
        <w:rPr>
          <w:sz w:val="22"/>
          <w:szCs w:val="22"/>
        </w:rPr>
        <w:t xml:space="preserve">werden </w:t>
      </w:r>
      <w:r w:rsidR="00B4621A">
        <w:rPr>
          <w:sz w:val="22"/>
          <w:szCs w:val="22"/>
        </w:rPr>
        <w:t xml:space="preserve">aus 10 bis </w:t>
      </w:r>
      <w:r w:rsidR="00596AA9" w:rsidRPr="00AA68C8">
        <w:rPr>
          <w:sz w:val="22"/>
          <w:szCs w:val="22"/>
        </w:rPr>
        <w:t>20 Meter langen Stücken zusammengeschweißt</w:t>
      </w:r>
      <w:r w:rsidR="002A2D28" w:rsidRPr="00AA68C8">
        <w:rPr>
          <w:sz w:val="22"/>
          <w:szCs w:val="22"/>
        </w:rPr>
        <w:t xml:space="preserve"> und mit hochspezialisier</w:t>
      </w:r>
      <w:r w:rsidR="00E45A62">
        <w:rPr>
          <w:sz w:val="22"/>
          <w:szCs w:val="22"/>
        </w:rPr>
        <w:t>ten und kostenintensiven</w:t>
      </w:r>
      <w:r w:rsidR="002A2D28" w:rsidRPr="00AA68C8">
        <w:rPr>
          <w:sz w:val="22"/>
          <w:szCs w:val="22"/>
        </w:rPr>
        <w:t xml:space="preserve"> Schiffen </w:t>
      </w:r>
      <w:r w:rsidR="002874D4" w:rsidRPr="00AA68C8">
        <w:rPr>
          <w:sz w:val="22"/>
          <w:szCs w:val="22"/>
        </w:rPr>
        <w:t>verlegt</w:t>
      </w:r>
      <w:r w:rsidR="00073067" w:rsidRPr="00AA68C8">
        <w:rPr>
          <w:sz w:val="22"/>
          <w:szCs w:val="22"/>
        </w:rPr>
        <w:t>.</w:t>
      </w:r>
      <w:r w:rsidR="00596AA9" w:rsidRPr="00AA68C8">
        <w:rPr>
          <w:sz w:val="22"/>
          <w:szCs w:val="22"/>
        </w:rPr>
        <w:t xml:space="preserve"> </w:t>
      </w:r>
    </w:p>
    <w:p w14:paraId="067DA79A" w14:textId="77777777" w:rsidR="00483F56" w:rsidRPr="00AA68C8" w:rsidRDefault="00483F56" w:rsidP="00596AA9">
      <w:pPr>
        <w:spacing w:line="300" w:lineRule="exact"/>
        <w:ind w:left="0"/>
        <w:rPr>
          <w:sz w:val="22"/>
          <w:szCs w:val="22"/>
        </w:rPr>
      </w:pPr>
    </w:p>
    <w:p w14:paraId="6155228C" w14:textId="2AAC4BB5" w:rsidR="00596AA9" w:rsidRPr="00AA68C8" w:rsidRDefault="002874D4" w:rsidP="00596AA9">
      <w:pPr>
        <w:spacing w:line="300" w:lineRule="exact"/>
        <w:ind w:left="0"/>
        <w:rPr>
          <w:sz w:val="22"/>
          <w:szCs w:val="22"/>
        </w:rPr>
      </w:pPr>
      <w:r w:rsidRPr="00AA68C8">
        <w:rPr>
          <w:sz w:val="22"/>
          <w:szCs w:val="22"/>
        </w:rPr>
        <w:t xml:space="preserve">AOG-Leitungen aus thermoplastischem Verbundwerkstoff eignen sich hervorragend </w:t>
      </w:r>
      <w:r w:rsidR="00E45A62">
        <w:rPr>
          <w:sz w:val="22"/>
          <w:szCs w:val="22"/>
        </w:rPr>
        <w:t xml:space="preserve">und sind vorteilhaft </w:t>
      </w:r>
      <w:r w:rsidRPr="00AA68C8">
        <w:rPr>
          <w:sz w:val="22"/>
          <w:szCs w:val="22"/>
        </w:rPr>
        <w:t>für eine ganze Bandbreite von Offshore-Anwendungen. Eine Reihe von Betreibern verwenden AOG-Leitungen für den Offshor</w:t>
      </w:r>
      <w:r w:rsidR="00E45A62">
        <w:rPr>
          <w:sz w:val="22"/>
          <w:szCs w:val="22"/>
        </w:rPr>
        <w:t>e-Transport von Öl und Gas, dabei</w:t>
      </w:r>
      <w:r w:rsidRPr="00AA68C8">
        <w:rPr>
          <w:sz w:val="22"/>
          <w:szCs w:val="22"/>
        </w:rPr>
        <w:t xml:space="preserve"> stellen die kostengünstige Verlegung und die Korrosionsfreiheit bahnbrechende Verbesserungen dar. Ein erheblicher Teil der </w:t>
      </w:r>
      <w:r w:rsidRPr="00AA68C8">
        <w:rPr>
          <w:sz w:val="22"/>
          <w:szCs w:val="22"/>
        </w:rPr>
        <w:lastRenderedPageBreak/>
        <w:t xml:space="preserve">150.000 bis 200.000 km weltweit installierter Förderleitungen ist mehr als 20 Jahre alt und </w:t>
      </w:r>
      <w:r w:rsidR="00785CA2">
        <w:rPr>
          <w:sz w:val="22"/>
          <w:szCs w:val="22"/>
        </w:rPr>
        <w:t>bedürfen einer Erneuerung</w:t>
      </w:r>
      <w:r w:rsidRPr="00AA68C8">
        <w:rPr>
          <w:sz w:val="22"/>
          <w:szCs w:val="22"/>
        </w:rPr>
        <w:t>. Dies ist eine attraktive Einstiegsmöglichkeit für AOG.</w:t>
      </w:r>
    </w:p>
    <w:p w14:paraId="09995A9A" w14:textId="77777777" w:rsidR="002874D4" w:rsidRPr="00AA68C8" w:rsidRDefault="002874D4" w:rsidP="00596AA9">
      <w:pPr>
        <w:spacing w:line="300" w:lineRule="exact"/>
        <w:ind w:left="0"/>
        <w:rPr>
          <w:sz w:val="22"/>
          <w:szCs w:val="22"/>
        </w:rPr>
      </w:pPr>
    </w:p>
    <w:p w14:paraId="1A1B4315" w14:textId="419F1D62" w:rsidR="00F67B26" w:rsidRPr="00AA68C8" w:rsidRDefault="00F67B26" w:rsidP="00F67B26">
      <w:pPr>
        <w:spacing w:line="300" w:lineRule="exact"/>
        <w:ind w:left="0"/>
        <w:rPr>
          <w:sz w:val="22"/>
          <w:szCs w:val="22"/>
        </w:rPr>
      </w:pPr>
      <w:r w:rsidRPr="00AA68C8">
        <w:rPr>
          <w:sz w:val="22"/>
          <w:szCs w:val="22"/>
        </w:rPr>
        <w:t>Für Evonik</w:t>
      </w:r>
      <w:r w:rsidR="00B2252E" w:rsidRPr="00AA68C8">
        <w:rPr>
          <w:sz w:val="22"/>
          <w:szCs w:val="22"/>
        </w:rPr>
        <w:t xml:space="preserve"> </w:t>
      </w:r>
      <w:r w:rsidR="002874D4" w:rsidRPr="00AA68C8">
        <w:rPr>
          <w:sz w:val="22"/>
          <w:szCs w:val="22"/>
        </w:rPr>
        <w:t>ist die Öl- und Gasindustrie ein</w:t>
      </w:r>
      <w:r w:rsidR="00B2252E" w:rsidRPr="00AA68C8">
        <w:rPr>
          <w:sz w:val="22"/>
          <w:szCs w:val="22"/>
        </w:rPr>
        <w:t xml:space="preserve"> attraktiver Wachstumsmarkt</w:t>
      </w:r>
      <w:r w:rsidR="00A53858" w:rsidRPr="00AA68C8">
        <w:rPr>
          <w:sz w:val="22"/>
          <w:szCs w:val="22"/>
        </w:rPr>
        <w:t xml:space="preserve"> und ein wichtiges Innovationsfeld. Z</w:t>
      </w:r>
      <w:r w:rsidR="00B2252E" w:rsidRPr="00AA68C8">
        <w:rPr>
          <w:sz w:val="22"/>
          <w:szCs w:val="22"/>
        </w:rPr>
        <w:t>udem ist das Unternehmen M</w:t>
      </w:r>
      <w:r w:rsidRPr="00AA68C8">
        <w:rPr>
          <w:sz w:val="22"/>
          <w:szCs w:val="22"/>
        </w:rPr>
        <w:t>arktführer bei Polyamid 12, das unter dem Namen VESTAMID® vermarktet</w:t>
      </w:r>
      <w:r w:rsidR="00B2252E" w:rsidRPr="00AA68C8">
        <w:rPr>
          <w:sz w:val="22"/>
          <w:szCs w:val="22"/>
        </w:rPr>
        <w:t xml:space="preserve"> wird und</w:t>
      </w:r>
      <w:r w:rsidRPr="00AA68C8">
        <w:rPr>
          <w:sz w:val="22"/>
          <w:szCs w:val="22"/>
        </w:rPr>
        <w:t xml:space="preserve"> </w:t>
      </w:r>
      <w:r w:rsidR="00B2252E" w:rsidRPr="00AA68C8">
        <w:rPr>
          <w:sz w:val="22"/>
          <w:szCs w:val="22"/>
        </w:rPr>
        <w:t xml:space="preserve">sich </w:t>
      </w:r>
      <w:r w:rsidRPr="00AA68C8">
        <w:rPr>
          <w:sz w:val="22"/>
          <w:szCs w:val="22"/>
        </w:rPr>
        <w:t xml:space="preserve">in </w:t>
      </w:r>
      <w:r w:rsidR="002874D4" w:rsidRPr="00AA68C8">
        <w:rPr>
          <w:sz w:val="22"/>
          <w:szCs w:val="22"/>
        </w:rPr>
        <w:t>Rohrl</w:t>
      </w:r>
      <w:r w:rsidRPr="00AA68C8">
        <w:rPr>
          <w:sz w:val="22"/>
          <w:szCs w:val="22"/>
        </w:rPr>
        <w:t xml:space="preserve">eitungen für </w:t>
      </w:r>
      <w:r w:rsidR="002874D4" w:rsidRPr="00AA68C8">
        <w:rPr>
          <w:sz w:val="22"/>
          <w:szCs w:val="22"/>
        </w:rPr>
        <w:t xml:space="preserve">den </w:t>
      </w:r>
      <w:r w:rsidRPr="00AA68C8">
        <w:rPr>
          <w:sz w:val="22"/>
          <w:szCs w:val="22"/>
        </w:rPr>
        <w:t xml:space="preserve">Transport und </w:t>
      </w:r>
      <w:r w:rsidR="002874D4" w:rsidRPr="00AA68C8">
        <w:rPr>
          <w:sz w:val="22"/>
          <w:szCs w:val="22"/>
        </w:rPr>
        <w:t xml:space="preserve">die </w:t>
      </w:r>
      <w:r w:rsidRPr="00AA68C8">
        <w:rPr>
          <w:sz w:val="22"/>
          <w:szCs w:val="22"/>
        </w:rPr>
        <w:t xml:space="preserve">Förderung von Öl und Gas </w:t>
      </w:r>
      <w:r w:rsidR="00B2252E" w:rsidRPr="00AA68C8">
        <w:rPr>
          <w:sz w:val="22"/>
          <w:szCs w:val="22"/>
        </w:rPr>
        <w:t>bewäh</w:t>
      </w:r>
      <w:r w:rsidR="00274D8D" w:rsidRPr="00AA68C8">
        <w:rPr>
          <w:sz w:val="22"/>
          <w:szCs w:val="22"/>
        </w:rPr>
        <w:t>r</w:t>
      </w:r>
      <w:r w:rsidR="00B2252E" w:rsidRPr="00AA68C8">
        <w:rPr>
          <w:sz w:val="22"/>
          <w:szCs w:val="22"/>
        </w:rPr>
        <w:t>t hat</w:t>
      </w:r>
      <w:r w:rsidRPr="00AA68C8">
        <w:rPr>
          <w:sz w:val="22"/>
          <w:szCs w:val="22"/>
        </w:rPr>
        <w:t xml:space="preserve">. „Airborne Oil &amp; Gas passt strategisch hervorragend zu Evonik“, </w:t>
      </w:r>
      <w:r w:rsidR="00B4621A">
        <w:rPr>
          <w:sz w:val="22"/>
          <w:szCs w:val="22"/>
        </w:rPr>
        <w:t xml:space="preserve">sagt </w:t>
      </w:r>
      <w:r w:rsidRPr="00AA68C8">
        <w:rPr>
          <w:sz w:val="22"/>
          <w:szCs w:val="22"/>
        </w:rPr>
        <w:t>Bernhard Mohr, Leiter Venture Capital bei Evonik.</w:t>
      </w:r>
      <w:r w:rsidR="00A53858" w:rsidRPr="00AA68C8">
        <w:rPr>
          <w:sz w:val="22"/>
          <w:szCs w:val="22"/>
        </w:rPr>
        <w:t xml:space="preserve"> „</w:t>
      </w:r>
      <w:r w:rsidR="002874D4" w:rsidRPr="00AA68C8">
        <w:rPr>
          <w:sz w:val="22"/>
          <w:szCs w:val="22"/>
        </w:rPr>
        <w:t xml:space="preserve">Ihre einzigartige Rohrleitungstechnologie und das Hochleistungspolymer-Portfolio von Evonik </w:t>
      </w:r>
      <w:r w:rsidR="00AA68C8" w:rsidRPr="00AA68C8">
        <w:rPr>
          <w:sz w:val="22"/>
          <w:szCs w:val="22"/>
        </w:rPr>
        <w:t>ermöglichen es uns, neue Lösungen für die Industrie zu entwickeln.</w:t>
      </w:r>
      <w:r w:rsidR="00A53858" w:rsidRPr="00AA68C8">
        <w:rPr>
          <w:sz w:val="22"/>
          <w:szCs w:val="22"/>
        </w:rPr>
        <w:t>"</w:t>
      </w:r>
    </w:p>
    <w:p w14:paraId="2EE12018" w14:textId="77777777" w:rsidR="00785CA2" w:rsidRDefault="00785CA2" w:rsidP="00843B27">
      <w:pPr>
        <w:spacing w:line="300" w:lineRule="exact"/>
        <w:ind w:left="0"/>
        <w:rPr>
          <w:sz w:val="22"/>
          <w:szCs w:val="22"/>
        </w:rPr>
      </w:pPr>
    </w:p>
    <w:p w14:paraId="6803E0AD" w14:textId="67135676" w:rsidR="00F67B26" w:rsidRPr="00AA68C8" w:rsidRDefault="00274D8D" w:rsidP="00843B27">
      <w:pPr>
        <w:spacing w:line="300" w:lineRule="exact"/>
        <w:ind w:left="0"/>
        <w:rPr>
          <w:sz w:val="22"/>
          <w:szCs w:val="22"/>
        </w:rPr>
      </w:pPr>
      <w:r w:rsidRPr="00AA68C8">
        <w:rPr>
          <w:sz w:val="22"/>
          <w:szCs w:val="22"/>
        </w:rPr>
        <w:t xml:space="preserve">„Mit Evonik haben wir einen strategischen Investor gewonnen, der über umfangreiche Materialkenntnisse </w:t>
      </w:r>
      <w:r w:rsidR="00545609" w:rsidRPr="00AA68C8">
        <w:rPr>
          <w:sz w:val="22"/>
          <w:szCs w:val="22"/>
        </w:rPr>
        <w:t xml:space="preserve">bei Kunststoffen </w:t>
      </w:r>
      <w:r w:rsidR="00AA68C8" w:rsidRPr="00AA68C8">
        <w:rPr>
          <w:sz w:val="22"/>
          <w:szCs w:val="22"/>
        </w:rPr>
        <w:t xml:space="preserve">für Öl- und Gasanwendungen </w:t>
      </w:r>
      <w:r w:rsidRPr="00AA68C8">
        <w:rPr>
          <w:sz w:val="22"/>
          <w:szCs w:val="22"/>
        </w:rPr>
        <w:t xml:space="preserve">verfügt“, so Eric van der Meer, </w:t>
      </w:r>
      <w:r w:rsidR="004E6A9F" w:rsidRPr="00AA68C8">
        <w:rPr>
          <w:sz w:val="22"/>
          <w:szCs w:val="22"/>
        </w:rPr>
        <w:t>CEO von</w:t>
      </w:r>
      <w:r w:rsidRPr="00AA68C8">
        <w:rPr>
          <w:sz w:val="22"/>
          <w:szCs w:val="22"/>
        </w:rPr>
        <w:t xml:space="preserve"> AOG. „Wir erhoffen uns davon </w:t>
      </w:r>
      <w:r w:rsidR="00AA68C8" w:rsidRPr="00AA68C8">
        <w:rPr>
          <w:sz w:val="22"/>
          <w:szCs w:val="22"/>
        </w:rPr>
        <w:t xml:space="preserve">zusätzliche </w:t>
      </w:r>
      <w:r w:rsidRPr="00AA68C8">
        <w:rPr>
          <w:sz w:val="22"/>
          <w:szCs w:val="22"/>
        </w:rPr>
        <w:t>Impulse</w:t>
      </w:r>
      <w:r w:rsidR="00B31FD4" w:rsidRPr="00AA68C8">
        <w:rPr>
          <w:sz w:val="22"/>
          <w:szCs w:val="22"/>
        </w:rPr>
        <w:t xml:space="preserve"> für den Ausbau unseres Geschäfts.“ </w:t>
      </w:r>
    </w:p>
    <w:p w14:paraId="1C22BB59" w14:textId="77777777" w:rsidR="00FE5DDE" w:rsidRPr="00AA68C8" w:rsidRDefault="00FE5DDE" w:rsidP="00FE5DDE">
      <w:pPr>
        <w:spacing w:line="300" w:lineRule="exact"/>
        <w:ind w:left="0"/>
        <w:rPr>
          <w:sz w:val="22"/>
          <w:szCs w:val="22"/>
        </w:rPr>
      </w:pPr>
    </w:p>
    <w:p w14:paraId="7B7A119B" w14:textId="77777777" w:rsidR="004F4A8B" w:rsidRPr="00AA68C8" w:rsidRDefault="004F4A8B" w:rsidP="00843B27">
      <w:pPr>
        <w:spacing w:line="300" w:lineRule="exact"/>
        <w:ind w:left="0"/>
        <w:rPr>
          <w:b/>
          <w:sz w:val="22"/>
          <w:szCs w:val="22"/>
        </w:rPr>
      </w:pPr>
      <w:r w:rsidRPr="00AA68C8">
        <w:rPr>
          <w:b/>
          <w:sz w:val="22"/>
          <w:szCs w:val="22"/>
        </w:rPr>
        <w:t xml:space="preserve">Exzellente mechanische Eigenschaften durch unidirektionale Tapes </w:t>
      </w:r>
    </w:p>
    <w:p w14:paraId="15026411" w14:textId="103717D7" w:rsidR="00D42FF1" w:rsidRPr="00AA68C8" w:rsidRDefault="008870F0" w:rsidP="00843B27">
      <w:pPr>
        <w:spacing w:line="300" w:lineRule="exact"/>
        <w:ind w:left="0"/>
        <w:rPr>
          <w:sz w:val="22"/>
          <w:szCs w:val="22"/>
        </w:rPr>
      </w:pPr>
      <w:r w:rsidRPr="00AA68C8">
        <w:rPr>
          <w:sz w:val="22"/>
          <w:szCs w:val="22"/>
        </w:rPr>
        <w:t xml:space="preserve">Die </w:t>
      </w:r>
      <w:r w:rsidR="008F61A7" w:rsidRPr="00AA68C8">
        <w:rPr>
          <w:sz w:val="22"/>
          <w:szCs w:val="22"/>
        </w:rPr>
        <w:t>Leitungen</w:t>
      </w:r>
      <w:r w:rsidRPr="00AA68C8">
        <w:rPr>
          <w:sz w:val="22"/>
          <w:szCs w:val="22"/>
        </w:rPr>
        <w:t xml:space="preserve"> von AOG bestehen aus drei Schichten: Auf ein Innenrohr aus Kunststoff folgt ein </w:t>
      </w:r>
      <w:r w:rsidR="00D1013B" w:rsidRPr="00AA68C8">
        <w:rPr>
          <w:sz w:val="22"/>
          <w:szCs w:val="22"/>
        </w:rPr>
        <w:t xml:space="preserve">Verbund aus unidirektionalen Tapes, der abschließend </w:t>
      </w:r>
      <w:r w:rsidR="006E7F85" w:rsidRPr="00AA68C8">
        <w:rPr>
          <w:sz w:val="22"/>
          <w:szCs w:val="22"/>
        </w:rPr>
        <w:t xml:space="preserve">wieder </w:t>
      </w:r>
      <w:r w:rsidR="00D1013B" w:rsidRPr="00AA68C8">
        <w:rPr>
          <w:sz w:val="22"/>
          <w:szCs w:val="22"/>
        </w:rPr>
        <w:t xml:space="preserve">mit Kunststoff ummantelt ist. </w:t>
      </w:r>
      <w:r w:rsidR="00AA68C8" w:rsidRPr="00AA68C8">
        <w:rPr>
          <w:sz w:val="22"/>
          <w:szCs w:val="22"/>
        </w:rPr>
        <w:t xml:space="preserve">Dabei können Polymere wie </w:t>
      </w:r>
      <w:r w:rsidR="00D1013B" w:rsidRPr="00AA68C8">
        <w:rPr>
          <w:sz w:val="22"/>
          <w:szCs w:val="22"/>
        </w:rPr>
        <w:t>Polyethylen, Polypropylen</w:t>
      </w:r>
      <w:r w:rsidR="00AA68C8" w:rsidRPr="00AA68C8">
        <w:rPr>
          <w:sz w:val="22"/>
          <w:szCs w:val="22"/>
        </w:rPr>
        <w:t xml:space="preserve">, </w:t>
      </w:r>
      <w:r w:rsidR="00D1013B" w:rsidRPr="00AA68C8">
        <w:rPr>
          <w:sz w:val="22"/>
          <w:szCs w:val="22"/>
        </w:rPr>
        <w:t xml:space="preserve">Polyamid 12 </w:t>
      </w:r>
      <w:r w:rsidR="00AA68C8" w:rsidRPr="00AA68C8">
        <w:rPr>
          <w:sz w:val="22"/>
          <w:szCs w:val="22"/>
        </w:rPr>
        <w:t xml:space="preserve">und PEEK </w:t>
      </w:r>
      <w:r w:rsidR="00D1013B" w:rsidRPr="00AA68C8">
        <w:rPr>
          <w:sz w:val="22"/>
          <w:szCs w:val="22"/>
        </w:rPr>
        <w:t xml:space="preserve">eingesetzt werden. </w:t>
      </w:r>
      <w:r w:rsidR="00471CC3" w:rsidRPr="00AA68C8">
        <w:rPr>
          <w:sz w:val="22"/>
          <w:szCs w:val="22"/>
        </w:rPr>
        <w:t xml:space="preserve">Unidirektionale Tapes sind </w:t>
      </w:r>
      <w:r w:rsidR="003D748B" w:rsidRPr="00AA68C8">
        <w:rPr>
          <w:sz w:val="22"/>
          <w:szCs w:val="22"/>
        </w:rPr>
        <w:t xml:space="preserve">dünne </w:t>
      </w:r>
      <w:r w:rsidR="00471CC3" w:rsidRPr="00AA68C8">
        <w:rPr>
          <w:sz w:val="22"/>
          <w:szCs w:val="22"/>
        </w:rPr>
        <w:t>Kunststoffbänder, in die parallel angeordnete Endlos-</w:t>
      </w:r>
      <w:r w:rsidR="003D748B" w:rsidRPr="00AA68C8">
        <w:rPr>
          <w:sz w:val="22"/>
          <w:szCs w:val="22"/>
        </w:rPr>
        <w:t xml:space="preserve">Verstärkungsfasern </w:t>
      </w:r>
      <w:r w:rsidR="00471CC3" w:rsidRPr="00AA68C8">
        <w:rPr>
          <w:sz w:val="22"/>
          <w:szCs w:val="22"/>
        </w:rPr>
        <w:t>eingebettet sind.</w:t>
      </w:r>
      <w:r w:rsidR="00176D5A" w:rsidRPr="00AA68C8">
        <w:rPr>
          <w:sz w:val="22"/>
          <w:szCs w:val="22"/>
        </w:rPr>
        <w:t xml:space="preserve"> </w:t>
      </w:r>
      <w:r w:rsidR="00CC3B15" w:rsidRPr="00AA68C8">
        <w:rPr>
          <w:sz w:val="22"/>
          <w:szCs w:val="22"/>
        </w:rPr>
        <w:t>Wer</w:t>
      </w:r>
      <w:r w:rsidR="00AA68C8" w:rsidRPr="00AA68C8">
        <w:rPr>
          <w:sz w:val="22"/>
          <w:szCs w:val="22"/>
        </w:rPr>
        <w:t>den mehrere Bänder in bestimmten</w:t>
      </w:r>
      <w:r w:rsidR="00CC3B15" w:rsidRPr="00AA68C8">
        <w:rPr>
          <w:sz w:val="22"/>
          <w:szCs w:val="22"/>
        </w:rPr>
        <w:t xml:space="preserve"> Winkel</w:t>
      </w:r>
      <w:r w:rsidR="00AA68C8" w:rsidRPr="00AA68C8">
        <w:rPr>
          <w:sz w:val="22"/>
          <w:szCs w:val="22"/>
        </w:rPr>
        <w:t>n</w:t>
      </w:r>
      <w:r w:rsidR="00CC3B15" w:rsidRPr="00AA68C8">
        <w:rPr>
          <w:sz w:val="22"/>
          <w:szCs w:val="22"/>
        </w:rPr>
        <w:t xml:space="preserve"> übereinander gestapelt und fest miteinander verschmolzen, entsteht ein </w:t>
      </w:r>
      <w:r w:rsidR="002F31EF" w:rsidRPr="00AA68C8">
        <w:rPr>
          <w:sz w:val="22"/>
          <w:szCs w:val="22"/>
        </w:rPr>
        <w:t>extrem stabiler Verbund.</w:t>
      </w:r>
    </w:p>
    <w:p w14:paraId="17C5A44A" w14:textId="77777777" w:rsidR="00D42FF1" w:rsidRPr="00AA68C8" w:rsidRDefault="00D42FF1" w:rsidP="00843B27">
      <w:pPr>
        <w:spacing w:line="300" w:lineRule="exact"/>
        <w:ind w:left="0"/>
        <w:rPr>
          <w:sz w:val="22"/>
          <w:szCs w:val="22"/>
        </w:rPr>
      </w:pPr>
    </w:p>
    <w:p w14:paraId="143C62A2" w14:textId="01926686" w:rsidR="00E05844" w:rsidRPr="00AA68C8" w:rsidRDefault="008870F0" w:rsidP="00843B27">
      <w:pPr>
        <w:spacing w:line="300" w:lineRule="exact"/>
        <w:ind w:left="0"/>
        <w:rPr>
          <w:sz w:val="22"/>
          <w:szCs w:val="22"/>
        </w:rPr>
      </w:pPr>
      <w:r w:rsidRPr="00AA68C8">
        <w:rPr>
          <w:sz w:val="22"/>
          <w:szCs w:val="22"/>
        </w:rPr>
        <w:t xml:space="preserve">Das besondere Know-how </w:t>
      </w:r>
      <w:r w:rsidR="00D1013B" w:rsidRPr="00AA68C8">
        <w:rPr>
          <w:sz w:val="22"/>
          <w:szCs w:val="22"/>
        </w:rPr>
        <w:t xml:space="preserve">von AOG </w:t>
      </w:r>
      <w:r w:rsidR="00AA0209" w:rsidRPr="00AA68C8">
        <w:rPr>
          <w:sz w:val="22"/>
          <w:szCs w:val="22"/>
        </w:rPr>
        <w:t xml:space="preserve">ist das Design </w:t>
      </w:r>
      <w:r w:rsidR="00F31A4B" w:rsidRPr="00AA68C8">
        <w:rPr>
          <w:sz w:val="22"/>
          <w:szCs w:val="22"/>
        </w:rPr>
        <w:t xml:space="preserve">sowohl des </w:t>
      </w:r>
      <w:r w:rsidR="00AA0209" w:rsidRPr="00AA68C8">
        <w:rPr>
          <w:sz w:val="22"/>
          <w:szCs w:val="22"/>
        </w:rPr>
        <w:t>Verbundwerkstoffs</w:t>
      </w:r>
      <w:r w:rsidR="00F31A4B" w:rsidRPr="00AA68C8">
        <w:rPr>
          <w:sz w:val="22"/>
          <w:szCs w:val="22"/>
        </w:rPr>
        <w:t xml:space="preserve"> als auch der fertigen Leitung</w:t>
      </w:r>
      <w:r w:rsidR="00AA68C8" w:rsidRPr="00AA68C8">
        <w:rPr>
          <w:sz w:val="22"/>
          <w:szCs w:val="22"/>
        </w:rPr>
        <w:t xml:space="preserve"> für eine ganze Reihe von Anwendungen</w:t>
      </w:r>
      <w:r w:rsidR="00F31A4B" w:rsidRPr="00AA68C8">
        <w:rPr>
          <w:sz w:val="22"/>
          <w:szCs w:val="22"/>
        </w:rPr>
        <w:t xml:space="preserve">: </w:t>
      </w:r>
      <w:r w:rsidR="0004452E" w:rsidRPr="00AA68C8">
        <w:rPr>
          <w:sz w:val="22"/>
          <w:szCs w:val="22"/>
        </w:rPr>
        <w:t>Alle</w:t>
      </w:r>
      <w:r w:rsidR="003659E0" w:rsidRPr="00AA68C8">
        <w:rPr>
          <w:sz w:val="22"/>
          <w:szCs w:val="22"/>
        </w:rPr>
        <w:t xml:space="preserve"> </w:t>
      </w:r>
      <w:r w:rsidR="00EB483C" w:rsidRPr="00AA68C8">
        <w:rPr>
          <w:sz w:val="22"/>
          <w:szCs w:val="22"/>
        </w:rPr>
        <w:t xml:space="preserve">Schichten </w:t>
      </w:r>
      <w:r w:rsidR="00F31A4B" w:rsidRPr="00AA68C8">
        <w:rPr>
          <w:sz w:val="22"/>
          <w:szCs w:val="22"/>
        </w:rPr>
        <w:t xml:space="preserve">sind </w:t>
      </w:r>
      <w:r w:rsidR="00EB483C" w:rsidRPr="00AA68C8">
        <w:rPr>
          <w:sz w:val="22"/>
          <w:szCs w:val="22"/>
        </w:rPr>
        <w:t xml:space="preserve">vollflächig und untrennbar miteinander </w:t>
      </w:r>
      <w:r w:rsidR="00AA68C8" w:rsidRPr="00AA68C8">
        <w:rPr>
          <w:sz w:val="22"/>
          <w:szCs w:val="22"/>
        </w:rPr>
        <w:t>verschmolzen</w:t>
      </w:r>
      <w:r w:rsidR="00B4621A">
        <w:rPr>
          <w:sz w:val="22"/>
          <w:szCs w:val="22"/>
        </w:rPr>
        <w:t xml:space="preserve"> - </w:t>
      </w:r>
      <w:r w:rsidR="00EB483C" w:rsidRPr="00AA68C8">
        <w:rPr>
          <w:sz w:val="22"/>
          <w:szCs w:val="22"/>
        </w:rPr>
        <w:t>das erklärt die hervorragenden mechanischen Eigenschaften</w:t>
      </w:r>
      <w:r w:rsidR="0006355C" w:rsidRPr="00AA68C8">
        <w:rPr>
          <w:sz w:val="22"/>
          <w:szCs w:val="22"/>
        </w:rPr>
        <w:t xml:space="preserve"> der Leitungen</w:t>
      </w:r>
      <w:r w:rsidR="008F61A7" w:rsidRPr="00AA68C8">
        <w:rPr>
          <w:sz w:val="22"/>
          <w:szCs w:val="22"/>
        </w:rPr>
        <w:t>.</w:t>
      </w:r>
      <w:r w:rsidR="006F3749" w:rsidRPr="00AA68C8">
        <w:rPr>
          <w:sz w:val="22"/>
          <w:szCs w:val="22"/>
        </w:rPr>
        <w:t xml:space="preserve"> AOG gilt deshalb als Innovationsführer bei </w:t>
      </w:r>
      <w:r w:rsidR="00AA68C8" w:rsidRPr="00AA68C8">
        <w:rPr>
          <w:sz w:val="22"/>
          <w:szCs w:val="22"/>
        </w:rPr>
        <w:t>Leitungen aus thermoplastischen Verbundwerkstoffen für Öl- und Gasanwendungen</w:t>
      </w:r>
      <w:r w:rsidR="006F3749" w:rsidRPr="00AA68C8">
        <w:rPr>
          <w:sz w:val="22"/>
          <w:szCs w:val="22"/>
        </w:rPr>
        <w:t>.</w:t>
      </w:r>
    </w:p>
    <w:p w14:paraId="6BA099B8" w14:textId="77777777" w:rsidR="00E05844" w:rsidRPr="00AA68C8" w:rsidRDefault="00E05844" w:rsidP="00843B27">
      <w:pPr>
        <w:spacing w:line="300" w:lineRule="exact"/>
        <w:ind w:left="0"/>
        <w:rPr>
          <w:sz w:val="22"/>
          <w:szCs w:val="22"/>
        </w:rPr>
      </w:pPr>
    </w:p>
    <w:p w14:paraId="0B3622E1" w14:textId="0CBBFC87" w:rsidR="00843B27" w:rsidRPr="00AA68C8" w:rsidRDefault="00843B27" w:rsidP="00843B27">
      <w:pPr>
        <w:spacing w:line="300" w:lineRule="exact"/>
        <w:ind w:left="0"/>
        <w:rPr>
          <w:sz w:val="22"/>
          <w:szCs w:val="22"/>
        </w:rPr>
      </w:pPr>
      <w:r w:rsidRPr="00AA68C8">
        <w:rPr>
          <w:sz w:val="22"/>
          <w:szCs w:val="22"/>
        </w:rPr>
        <w:lastRenderedPageBreak/>
        <w:t xml:space="preserve">Evonik will im Rahmen seiner Venture Capital Aktivitäten insgesamt 100 Millionen € in vielversprechende Start-ups mit innovativen Technologien und in führende, spezialisierte Venture Capital Fonds investieren. Regionale Schwerpunkte sind Europa, die USA und Asien. Aktuell hält Evonik Beteiligungen an </w:t>
      </w:r>
      <w:r w:rsidR="0092038A" w:rsidRPr="00AA68C8">
        <w:rPr>
          <w:sz w:val="22"/>
          <w:szCs w:val="22"/>
        </w:rPr>
        <w:t>sieben</w:t>
      </w:r>
      <w:r w:rsidRPr="00AA68C8">
        <w:rPr>
          <w:sz w:val="22"/>
          <w:szCs w:val="22"/>
        </w:rPr>
        <w:t xml:space="preserve"> Start-ups und drei Fonds. Mehr Informationen unter</w:t>
      </w:r>
      <w:r w:rsidR="00FF7AF0">
        <w:rPr>
          <w:sz w:val="22"/>
          <w:szCs w:val="22"/>
        </w:rPr>
        <w:t xml:space="preserve"> </w:t>
      </w:r>
      <w:r w:rsidRPr="00FF7AF0">
        <w:rPr>
          <w:sz w:val="22"/>
          <w:szCs w:val="22"/>
        </w:rPr>
        <w:t>http://venturing.evonik.com/</w:t>
      </w:r>
      <w:r w:rsidRPr="00AA68C8">
        <w:rPr>
          <w:sz w:val="22"/>
          <w:szCs w:val="22"/>
        </w:rPr>
        <w:t xml:space="preserve"> </w:t>
      </w:r>
    </w:p>
    <w:p w14:paraId="36E4CF1B" w14:textId="77777777" w:rsidR="00843B27" w:rsidRDefault="00843B27" w:rsidP="00843B27">
      <w:pPr>
        <w:spacing w:line="300" w:lineRule="exact"/>
        <w:ind w:left="0"/>
        <w:rPr>
          <w:sz w:val="22"/>
          <w:szCs w:val="22"/>
        </w:rPr>
      </w:pPr>
    </w:p>
    <w:p w14:paraId="6873D4E1" w14:textId="241E9934" w:rsidR="00B4621A" w:rsidRDefault="00E56A65" w:rsidP="00843B27">
      <w:pPr>
        <w:spacing w:line="300" w:lineRule="exact"/>
        <w:ind w:left="0"/>
        <w:rPr>
          <w:sz w:val="22"/>
          <w:szCs w:val="22"/>
        </w:rPr>
      </w:pPr>
      <w:bookmarkStart w:id="0" w:name="_GoBack"/>
      <w:r w:rsidRPr="00E56A65">
        <w:rPr>
          <w:sz w:val="22"/>
          <w:szCs w:val="22"/>
        </w:rPr>
        <w:drawing>
          <wp:anchor distT="0" distB="0" distL="114300" distR="114300" simplePos="0" relativeHeight="251658240" behindDoc="0" locked="0" layoutInCell="1" allowOverlap="1" wp14:anchorId="2C7B6EC1" wp14:editId="1AED58C4">
            <wp:simplePos x="0" y="0"/>
            <wp:positionH relativeFrom="margin">
              <wp:align>left</wp:align>
            </wp:positionH>
            <wp:positionV relativeFrom="paragraph">
              <wp:posOffset>233680</wp:posOffset>
            </wp:positionV>
            <wp:extent cx="2152800" cy="1436400"/>
            <wp:effectExtent l="0" t="0" r="0" b="0"/>
            <wp:wrapTopAndBottom/>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2800" cy="1436400"/>
                    </a:xfrm>
                    <a:prstGeom prst="rect">
                      <a:avLst/>
                    </a:prstGeom>
                  </pic:spPr>
                </pic:pic>
              </a:graphicData>
            </a:graphic>
            <wp14:sizeRelH relativeFrom="margin">
              <wp14:pctWidth>0</wp14:pctWidth>
            </wp14:sizeRelH>
            <wp14:sizeRelV relativeFrom="margin">
              <wp14:pctHeight>0</wp14:pctHeight>
            </wp14:sizeRelV>
          </wp:anchor>
        </w:drawing>
      </w:r>
    </w:p>
    <w:p w14:paraId="3EBAB067" w14:textId="6E7FF3EB" w:rsidR="00B4621A" w:rsidRDefault="00B4621A" w:rsidP="00843B27">
      <w:pPr>
        <w:spacing w:line="300" w:lineRule="exact"/>
        <w:ind w:left="0"/>
        <w:rPr>
          <w:sz w:val="22"/>
          <w:szCs w:val="22"/>
        </w:rPr>
      </w:pPr>
    </w:p>
    <w:p w14:paraId="1B0E3D9B" w14:textId="60499290" w:rsidR="00B4621A" w:rsidRDefault="00E56A65" w:rsidP="00843B27">
      <w:pPr>
        <w:spacing w:line="300" w:lineRule="exact"/>
        <w:ind w:left="0"/>
        <w:rPr>
          <w:sz w:val="22"/>
          <w:szCs w:val="22"/>
        </w:rPr>
      </w:pPr>
      <w:r>
        <w:rPr>
          <w:sz w:val="22"/>
          <w:szCs w:val="22"/>
        </w:rPr>
        <w:t xml:space="preserve">Bildunterschrift: </w:t>
      </w:r>
    </w:p>
    <w:p w14:paraId="44893F2E" w14:textId="59F6E556" w:rsidR="00E56A65" w:rsidRDefault="00E56A65" w:rsidP="00843B27">
      <w:pPr>
        <w:spacing w:line="300" w:lineRule="exact"/>
        <w:ind w:left="0"/>
        <w:rPr>
          <w:sz w:val="22"/>
          <w:szCs w:val="22"/>
        </w:rPr>
      </w:pPr>
      <w:r>
        <w:rPr>
          <w:sz w:val="22"/>
          <w:szCs w:val="22"/>
        </w:rPr>
        <w:t>AOG Leitungen bereit für den Transport zum Kunden</w:t>
      </w:r>
    </w:p>
    <w:p w14:paraId="0C5E2327" w14:textId="3F46BDA1" w:rsidR="00B4621A" w:rsidRDefault="00B4621A" w:rsidP="00843B27">
      <w:pPr>
        <w:spacing w:line="300" w:lineRule="exact"/>
        <w:ind w:left="0"/>
        <w:rPr>
          <w:sz w:val="22"/>
          <w:szCs w:val="22"/>
        </w:rPr>
      </w:pPr>
    </w:p>
    <w:p w14:paraId="1277395B" w14:textId="62667C02" w:rsidR="00B4621A" w:rsidRDefault="00B4621A" w:rsidP="00843B27">
      <w:pPr>
        <w:spacing w:line="300" w:lineRule="exact"/>
        <w:ind w:left="0"/>
        <w:rPr>
          <w:sz w:val="22"/>
          <w:szCs w:val="22"/>
        </w:rPr>
      </w:pPr>
    </w:p>
    <w:p w14:paraId="02E015A7" w14:textId="10B050EA" w:rsidR="00B4621A" w:rsidRDefault="00C6408F" w:rsidP="00843B27">
      <w:pPr>
        <w:spacing w:line="300" w:lineRule="exact"/>
        <w:ind w:left="0"/>
        <w:rPr>
          <w:sz w:val="22"/>
          <w:szCs w:val="22"/>
        </w:rPr>
      </w:pPr>
      <w:r>
        <w:rPr>
          <w:noProof/>
          <w:sz w:val="22"/>
          <w:szCs w:val="22"/>
        </w:rPr>
        <w:drawing>
          <wp:anchor distT="0" distB="0" distL="114300" distR="114300" simplePos="0" relativeHeight="251659264" behindDoc="0" locked="0" layoutInCell="1" allowOverlap="1" wp14:anchorId="513B4282" wp14:editId="78BFAFBC">
            <wp:simplePos x="0" y="0"/>
            <wp:positionH relativeFrom="margin">
              <wp:align>left</wp:align>
            </wp:positionH>
            <wp:positionV relativeFrom="paragraph">
              <wp:posOffset>11430</wp:posOffset>
            </wp:positionV>
            <wp:extent cx="1065600" cy="1425600"/>
            <wp:effectExtent l="0" t="0" r="1270" b="317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5600" cy="1425600"/>
                    </a:xfrm>
                    <a:prstGeom prst="rect">
                      <a:avLst/>
                    </a:prstGeom>
                    <a:noFill/>
                  </pic:spPr>
                </pic:pic>
              </a:graphicData>
            </a:graphic>
            <wp14:sizeRelH relativeFrom="margin">
              <wp14:pctWidth>0</wp14:pctWidth>
            </wp14:sizeRelH>
            <wp14:sizeRelV relativeFrom="margin">
              <wp14:pctHeight>0</wp14:pctHeight>
            </wp14:sizeRelV>
          </wp:anchor>
        </w:drawing>
      </w:r>
    </w:p>
    <w:p w14:paraId="69AB66FB" w14:textId="2C9A62B9" w:rsidR="00B4621A" w:rsidRDefault="00B4621A" w:rsidP="00843B27">
      <w:pPr>
        <w:spacing w:line="300" w:lineRule="exact"/>
        <w:ind w:left="0"/>
        <w:rPr>
          <w:sz w:val="22"/>
          <w:szCs w:val="22"/>
        </w:rPr>
      </w:pPr>
    </w:p>
    <w:p w14:paraId="6F9A97AE" w14:textId="77777777" w:rsidR="00B4621A" w:rsidRDefault="00B4621A" w:rsidP="00843B27">
      <w:pPr>
        <w:spacing w:line="300" w:lineRule="exact"/>
        <w:ind w:left="0"/>
        <w:rPr>
          <w:sz w:val="22"/>
          <w:szCs w:val="22"/>
        </w:rPr>
      </w:pPr>
    </w:p>
    <w:p w14:paraId="18B9DFA8" w14:textId="77777777" w:rsidR="00B4621A" w:rsidRDefault="00B4621A" w:rsidP="00843B27">
      <w:pPr>
        <w:spacing w:line="300" w:lineRule="exact"/>
        <w:ind w:left="0"/>
        <w:rPr>
          <w:sz w:val="22"/>
          <w:szCs w:val="22"/>
        </w:rPr>
      </w:pPr>
    </w:p>
    <w:p w14:paraId="2DC5E3CF" w14:textId="77777777" w:rsidR="00B4621A" w:rsidRDefault="00B4621A" w:rsidP="00843B27">
      <w:pPr>
        <w:spacing w:line="300" w:lineRule="exact"/>
        <w:ind w:left="0"/>
        <w:rPr>
          <w:sz w:val="22"/>
          <w:szCs w:val="22"/>
        </w:rPr>
      </w:pPr>
    </w:p>
    <w:p w14:paraId="1BC14362" w14:textId="77777777" w:rsidR="00B4621A" w:rsidRDefault="00B4621A" w:rsidP="00843B27">
      <w:pPr>
        <w:spacing w:line="300" w:lineRule="exact"/>
        <w:ind w:left="0"/>
        <w:rPr>
          <w:sz w:val="22"/>
          <w:szCs w:val="22"/>
        </w:rPr>
      </w:pPr>
    </w:p>
    <w:p w14:paraId="6042CF81" w14:textId="77777777" w:rsidR="00B4621A" w:rsidRDefault="00B4621A" w:rsidP="00843B27">
      <w:pPr>
        <w:spacing w:line="300" w:lineRule="exact"/>
        <w:ind w:left="0"/>
        <w:rPr>
          <w:sz w:val="22"/>
          <w:szCs w:val="22"/>
        </w:rPr>
      </w:pPr>
    </w:p>
    <w:p w14:paraId="7E1F7DF2" w14:textId="77777777" w:rsidR="00B4621A" w:rsidRDefault="00B4621A" w:rsidP="00843B27">
      <w:pPr>
        <w:spacing w:line="300" w:lineRule="exact"/>
        <w:ind w:left="0"/>
        <w:rPr>
          <w:sz w:val="22"/>
          <w:szCs w:val="22"/>
        </w:rPr>
      </w:pPr>
    </w:p>
    <w:p w14:paraId="192FB74F" w14:textId="2CE7E637" w:rsidR="00B4621A" w:rsidRDefault="00C6408F" w:rsidP="00843B27">
      <w:pPr>
        <w:spacing w:line="300" w:lineRule="exact"/>
        <w:ind w:left="0"/>
        <w:rPr>
          <w:sz w:val="22"/>
          <w:szCs w:val="22"/>
        </w:rPr>
      </w:pPr>
      <w:r>
        <w:rPr>
          <w:sz w:val="22"/>
          <w:szCs w:val="22"/>
        </w:rPr>
        <w:t>Bildunterschrift:</w:t>
      </w:r>
    </w:p>
    <w:p w14:paraId="7466F592" w14:textId="57778F57" w:rsidR="00C6408F" w:rsidRPr="00C6408F" w:rsidRDefault="00C6408F" w:rsidP="00843B27">
      <w:pPr>
        <w:spacing w:line="300" w:lineRule="exact"/>
        <w:ind w:left="0"/>
        <w:rPr>
          <w:sz w:val="22"/>
          <w:szCs w:val="22"/>
        </w:rPr>
      </w:pPr>
      <w:r>
        <w:rPr>
          <w:sz w:val="22"/>
          <w:szCs w:val="22"/>
        </w:rPr>
        <w:t>Eric van der Meer, CEO von Airborne Oil &amp; Gas</w:t>
      </w:r>
    </w:p>
    <w:p w14:paraId="02EA0F96" w14:textId="77777777" w:rsidR="00650EAB" w:rsidRPr="00C6408F" w:rsidRDefault="00650EAB" w:rsidP="008A3069">
      <w:pPr>
        <w:autoSpaceDE w:val="0"/>
        <w:autoSpaceDN w:val="0"/>
        <w:adjustRightInd w:val="0"/>
        <w:spacing w:line="220" w:lineRule="exact"/>
        <w:ind w:left="0"/>
        <w:rPr>
          <w:rFonts w:cs="Lucida Sans Unicode"/>
          <w:bCs/>
          <w:sz w:val="22"/>
          <w:szCs w:val="22"/>
        </w:rPr>
      </w:pPr>
    </w:p>
    <w:p w14:paraId="6864999F" w14:textId="77777777" w:rsidR="00B2055E" w:rsidRDefault="00B2055E" w:rsidP="008A3069">
      <w:pPr>
        <w:autoSpaceDE w:val="0"/>
        <w:autoSpaceDN w:val="0"/>
        <w:adjustRightInd w:val="0"/>
        <w:spacing w:line="220" w:lineRule="exact"/>
        <w:ind w:left="0"/>
        <w:rPr>
          <w:rFonts w:cs="Lucida Sans Unicode"/>
          <w:bCs/>
          <w:sz w:val="22"/>
          <w:szCs w:val="22"/>
        </w:rPr>
      </w:pPr>
    </w:p>
    <w:bookmarkEnd w:id="0"/>
    <w:p w14:paraId="20C2E1C3" w14:textId="77777777" w:rsidR="00C6408F" w:rsidRPr="00C6408F" w:rsidRDefault="00C6408F" w:rsidP="008A3069">
      <w:pPr>
        <w:autoSpaceDE w:val="0"/>
        <w:autoSpaceDN w:val="0"/>
        <w:adjustRightInd w:val="0"/>
        <w:spacing w:line="220" w:lineRule="exact"/>
        <w:ind w:left="0"/>
        <w:rPr>
          <w:rFonts w:cs="Lucida Sans Unicode"/>
          <w:bCs/>
          <w:sz w:val="22"/>
          <w:szCs w:val="22"/>
        </w:rPr>
      </w:pPr>
    </w:p>
    <w:p w14:paraId="76666870" w14:textId="77777777" w:rsidR="008A3069" w:rsidRPr="00AA68C8" w:rsidRDefault="008A3069" w:rsidP="008A3069">
      <w:pPr>
        <w:autoSpaceDE w:val="0"/>
        <w:autoSpaceDN w:val="0"/>
        <w:adjustRightInd w:val="0"/>
        <w:spacing w:line="220" w:lineRule="exact"/>
        <w:ind w:left="0"/>
        <w:rPr>
          <w:rFonts w:cs="Lucida Sans Unicode"/>
          <w:b/>
          <w:bCs/>
          <w:szCs w:val="18"/>
        </w:rPr>
      </w:pPr>
      <w:r w:rsidRPr="00AA68C8">
        <w:rPr>
          <w:rFonts w:cs="Lucida Sans Unicode"/>
          <w:b/>
          <w:bCs/>
          <w:szCs w:val="18"/>
        </w:rPr>
        <w:t xml:space="preserve">Informationen zum Konzern </w:t>
      </w:r>
    </w:p>
    <w:p w14:paraId="51C1954F" w14:textId="77777777" w:rsidR="008A3069" w:rsidRPr="00AA68C8" w:rsidRDefault="008A3069" w:rsidP="008A3069">
      <w:pPr>
        <w:autoSpaceDE w:val="0"/>
        <w:autoSpaceDN w:val="0"/>
        <w:adjustRightInd w:val="0"/>
        <w:spacing w:line="220" w:lineRule="exact"/>
        <w:ind w:left="0" w:right="0"/>
        <w:rPr>
          <w:rFonts w:cs="Lucida Sans Unicode"/>
          <w:position w:val="0"/>
          <w:szCs w:val="18"/>
        </w:rPr>
      </w:pPr>
      <w:r w:rsidRPr="00AA68C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A89E506" w14:textId="77777777" w:rsidR="008A3069" w:rsidRPr="00AA68C8" w:rsidRDefault="008A3069" w:rsidP="008A3069">
      <w:pPr>
        <w:autoSpaceDE w:val="0"/>
        <w:autoSpaceDN w:val="0"/>
        <w:adjustRightInd w:val="0"/>
        <w:spacing w:line="220" w:lineRule="exact"/>
        <w:ind w:left="0" w:right="0"/>
        <w:rPr>
          <w:rFonts w:cs="Lucida Sans Unicode"/>
          <w:position w:val="0"/>
          <w:szCs w:val="18"/>
        </w:rPr>
      </w:pPr>
    </w:p>
    <w:p w14:paraId="6723CB2E" w14:textId="77777777" w:rsidR="008A3069" w:rsidRPr="00AA68C8" w:rsidRDefault="008A3069" w:rsidP="008A3069">
      <w:pPr>
        <w:autoSpaceDE w:val="0"/>
        <w:autoSpaceDN w:val="0"/>
        <w:adjustRightInd w:val="0"/>
        <w:spacing w:line="220" w:lineRule="exact"/>
        <w:ind w:left="0" w:right="0"/>
        <w:rPr>
          <w:rFonts w:cs="Lucida Sans Unicode"/>
          <w:position w:val="0"/>
          <w:szCs w:val="18"/>
        </w:rPr>
      </w:pPr>
      <w:r w:rsidRPr="00AA68C8">
        <w:rPr>
          <w:rFonts w:cs="Lucida Sans Unicode"/>
          <w:position w:val="0"/>
          <w:szCs w:val="18"/>
        </w:rPr>
        <w:lastRenderedPageBreak/>
        <w:t>Evonik ist in mehr als 100 Ländern der Welt aktiv. Mehr als 33.000 Mitarbeiter erwirtschafteten im Geschäftsjahr 2014 einen Umsatz von rund 12,9 Milliarden € und ein operatives Ergebnis (bereinigtes EBITDA) von rund 1,9 Milliarden €.</w:t>
      </w:r>
    </w:p>
    <w:p w14:paraId="63367FCC" w14:textId="77777777" w:rsidR="00564954" w:rsidRDefault="00564954">
      <w:pPr>
        <w:autoSpaceDE w:val="0"/>
        <w:autoSpaceDN w:val="0"/>
        <w:adjustRightInd w:val="0"/>
        <w:spacing w:line="220" w:lineRule="exact"/>
        <w:ind w:left="0" w:right="0"/>
        <w:rPr>
          <w:rFonts w:cs="Lucida Sans Unicode"/>
          <w:b/>
          <w:position w:val="0"/>
          <w:szCs w:val="18"/>
        </w:rPr>
      </w:pPr>
    </w:p>
    <w:p w14:paraId="2F05AB6B" w14:textId="77777777" w:rsidR="007D63CB" w:rsidRPr="00AA68C8" w:rsidRDefault="007D63CB">
      <w:pPr>
        <w:autoSpaceDE w:val="0"/>
        <w:autoSpaceDN w:val="0"/>
        <w:adjustRightInd w:val="0"/>
        <w:spacing w:line="220" w:lineRule="exact"/>
        <w:ind w:left="0" w:right="0"/>
        <w:rPr>
          <w:rFonts w:cs="Lucida Sans Unicode"/>
          <w:b/>
          <w:position w:val="0"/>
          <w:szCs w:val="18"/>
        </w:rPr>
      </w:pPr>
    </w:p>
    <w:p w14:paraId="3CD19804" w14:textId="77777777" w:rsidR="00564954" w:rsidRPr="00AA68C8" w:rsidRDefault="00B14022">
      <w:pPr>
        <w:autoSpaceDE w:val="0"/>
        <w:autoSpaceDN w:val="0"/>
        <w:adjustRightInd w:val="0"/>
        <w:spacing w:line="220" w:lineRule="exact"/>
        <w:ind w:left="0" w:right="0"/>
        <w:rPr>
          <w:rFonts w:cs="Lucida Sans Unicode"/>
          <w:b/>
          <w:position w:val="0"/>
          <w:szCs w:val="18"/>
        </w:rPr>
      </w:pPr>
      <w:r w:rsidRPr="00AA68C8">
        <w:rPr>
          <w:rFonts w:cs="Lucida Sans Unicode"/>
          <w:b/>
          <w:position w:val="0"/>
          <w:szCs w:val="18"/>
        </w:rPr>
        <w:t>Rechtlicher Hinweis</w:t>
      </w:r>
    </w:p>
    <w:p w14:paraId="4FC1A24D" w14:textId="77777777" w:rsidR="00564954" w:rsidRPr="00AA68C8" w:rsidRDefault="00B14022">
      <w:pPr>
        <w:autoSpaceDE w:val="0"/>
        <w:autoSpaceDN w:val="0"/>
        <w:adjustRightInd w:val="0"/>
        <w:spacing w:line="220" w:lineRule="exact"/>
        <w:ind w:left="0" w:right="0"/>
        <w:rPr>
          <w:rFonts w:cs="Lucida Sans Unicode"/>
          <w:position w:val="0"/>
          <w:szCs w:val="18"/>
        </w:rPr>
      </w:pPr>
      <w:r w:rsidRPr="00AA68C8">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27C3D70"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C1E10" w14:textId="77777777" w:rsidR="00A61D47" w:rsidRDefault="00A61D47">
      <w:r>
        <w:separator/>
      </w:r>
    </w:p>
    <w:p w14:paraId="441A37A2" w14:textId="77777777" w:rsidR="00A61D47" w:rsidRDefault="00A61D47"/>
  </w:endnote>
  <w:endnote w:type="continuationSeparator" w:id="0">
    <w:p w14:paraId="58C4ADC1" w14:textId="77777777" w:rsidR="00A61D47" w:rsidRDefault="00A61D47">
      <w:r>
        <w:continuationSeparator/>
      </w:r>
    </w:p>
    <w:p w14:paraId="0C4AA087" w14:textId="77777777" w:rsidR="00A61D47" w:rsidRDefault="00A61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A53858" w14:paraId="428A111D" w14:textId="77777777">
      <w:trPr>
        <w:trHeight w:val="5348"/>
      </w:trPr>
      <w:tc>
        <w:tcPr>
          <w:tcW w:w="2562" w:type="dxa"/>
          <w:tcBorders>
            <w:top w:val="nil"/>
          </w:tcBorders>
          <w:vAlign w:val="bottom"/>
        </w:tcPr>
        <w:p w14:paraId="02A9AE22" w14:textId="77777777" w:rsidR="00A53858" w:rsidRDefault="00A53858">
          <w:pPr>
            <w:pStyle w:val="Fuzeile"/>
            <w:spacing w:line="180" w:lineRule="exact"/>
            <w:ind w:left="0" w:right="0"/>
            <w:rPr>
              <w:sz w:val="13"/>
              <w:szCs w:val="13"/>
            </w:rPr>
          </w:pPr>
        </w:p>
      </w:tc>
    </w:tr>
  </w:tbl>
  <w:p w14:paraId="45BF594F" w14:textId="77777777" w:rsidR="00A53858" w:rsidRDefault="00A53858">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A2EA8">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A2EA8">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D570" w14:textId="77777777" w:rsidR="00A53858" w:rsidRDefault="00A53858">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A2EA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A2EA8">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142AF" w14:textId="77777777" w:rsidR="00A61D47" w:rsidRDefault="00A61D47">
      <w:r>
        <w:separator/>
      </w:r>
    </w:p>
    <w:p w14:paraId="6DB815CE" w14:textId="77777777" w:rsidR="00A61D47" w:rsidRDefault="00A61D47"/>
  </w:footnote>
  <w:footnote w:type="continuationSeparator" w:id="0">
    <w:p w14:paraId="3022AB01" w14:textId="77777777" w:rsidR="00A61D47" w:rsidRDefault="00A61D47">
      <w:r>
        <w:continuationSeparator/>
      </w:r>
    </w:p>
    <w:p w14:paraId="3D07251F" w14:textId="77777777" w:rsidR="00A61D47" w:rsidRDefault="00A61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A53858" w14:paraId="10F6D8F9" w14:textId="77777777">
      <w:trPr>
        <w:trHeight w:hRule="exact" w:val="227"/>
      </w:trPr>
      <w:tc>
        <w:tcPr>
          <w:tcW w:w="2552" w:type="dxa"/>
          <w:shd w:val="clear" w:color="auto" w:fill="auto"/>
        </w:tcPr>
        <w:p w14:paraId="42249863" w14:textId="77777777" w:rsidR="00A53858" w:rsidRDefault="00A53858">
          <w:pPr>
            <w:pStyle w:val="E-Datum"/>
            <w:framePr w:wrap="auto" w:vAnchor="margin" w:hAnchor="text" w:xAlign="left" w:yAlign="inline"/>
            <w:suppressOverlap w:val="0"/>
          </w:pPr>
        </w:p>
      </w:tc>
    </w:tr>
    <w:tr w:rsidR="00A53858" w14:paraId="1F0FBD44" w14:textId="77777777">
      <w:trPr>
        <w:trHeight w:hRule="exact" w:val="397"/>
      </w:trPr>
      <w:tc>
        <w:tcPr>
          <w:tcW w:w="2552" w:type="dxa"/>
          <w:shd w:val="clear" w:color="auto" w:fill="auto"/>
        </w:tcPr>
        <w:p w14:paraId="68EE751D" w14:textId="77777777" w:rsidR="00A53858" w:rsidRDefault="00A53858">
          <w:pPr>
            <w:spacing w:line="180" w:lineRule="exact"/>
            <w:ind w:left="0"/>
            <w:rPr>
              <w:sz w:val="13"/>
              <w:szCs w:val="13"/>
            </w:rPr>
          </w:pPr>
        </w:p>
      </w:tc>
    </w:tr>
    <w:tr w:rsidR="00A53858" w14:paraId="6184DCD1" w14:textId="77777777">
      <w:trPr>
        <w:trHeight w:hRule="exact" w:val="1304"/>
      </w:trPr>
      <w:tc>
        <w:tcPr>
          <w:tcW w:w="2552" w:type="dxa"/>
          <w:shd w:val="clear" w:color="auto" w:fill="auto"/>
        </w:tcPr>
        <w:p w14:paraId="39DCAA7A" w14:textId="77777777" w:rsidR="00A53858" w:rsidRDefault="00A53858">
          <w:pPr>
            <w:spacing w:line="180" w:lineRule="exact"/>
            <w:ind w:left="0"/>
            <w:rPr>
              <w:sz w:val="13"/>
              <w:szCs w:val="13"/>
            </w:rPr>
          </w:pPr>
        </w:p>
      </w:tc>
    </w:tr>
    <w:tr w:rsidR="00A53858" w14:paraId="54406CC8" w14:textId="77777777">
      <w:trPr>
        <w:trHeight w:val="1374"/>
      </w:trPr>
      <w:tc>
        <w:tcPr>
          <w:tcW w:w="2552" w:type="dxa"/>
          <w:shd w:val="clear" w:color="auto" w:fill="auto"/>
        </w:tcPr>
        <w:p w14:paraId="4118173E" w14:textId="77777777" w:rsidR="00A53858" w:rsidRDefault="00A53858">
          <w:pPr>
            <w:spacing w:line="180" w:lineRule="exact"/>
            <w:ind w:left="0"/>
            <w:rPr>
              <w:sz w:val="13"/>
              <w:szCs w:val="13"/>
            </w:rPr>
          </w:pPr>
        </w:p>
      </w:tc>
    </w:tr>
  </w:tbl>
  <w:p w14:paraId="469A0488" w14:textId="77777777" w:rsidR="00A53858" w:rsidRDefault="00A53858">
    <w:pPr>
      <w:pStyle w:val="Kopfzeile"/>
      <w:ind w:left="0"/>
    </w:pPr>
    <w:r>
      <w:rPr>
        <w:noProof/>
      </w:rPr>
      <w:drawing>
        <wp:anchor distT="0" distB="0" distL="114300" distR="114300" simplePos="0" relativeHeight="251659264" behindDoc="0" locked="0" layoutInCell="1" allowOverlap="1" wp14:anchorId="3D2CC7FA" wp14:editId="7A0095A9">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37A7E6B" wp14:editId="0D50727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D82074"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4668" w14:textId="77777777" w:rsidR="00A53858" w:rsidRDefault="00A53858">
    <w:pPr>
      <w:pStyle w:val="Kopfzeile"/>
      <w:ind w:left="0"/>
    </w:pPr>
    <w:r>
      <w:rPr>
        <w:noProof/>
      </w:rPr>
      <w:drawing>
        <wp:anchor distT="0" distB="0" distL="114300" distR="114300" simplePos="0" relativeHeight="251658240" behindDoc="0" locked="0" layoutInCell="1" allowOverlap="1" wp14:anchorId="6243FD6B" wp14:editId="655DE8EE">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EBDE45A" wp14:editId="35EE2E2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13D3F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2C863" w14:textId="77777777" w:rsidR="00A53858" w:rsidRDefault="00A538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3BA3"/>
    <w:rsid w:val="000319A4"/>
    <w:rsid w:val="00031CED"/>
    <w:rsid w:val="00033AC7"/>
    <w:rsid w:val="0004452E"/>
    <w:rsid w:val="00044B5E"/>
    <w:rsid w:val="0005184C"/>
    <w:rsid w:val="00052607"/>
    <w:rsid w:val="0006355C"/>
    <w:rsid w:val="00071567"/>
    <w:rsid w:val="00073067"/>
    <w:rsid w:val="00084C8C"/>
    <w:rsid w:val="000A0BF7"/>
    <w:rsid w:val="000A4DE9"/>
    <w:rsid w:val="000B07F0"/>
    <w:rsid w:val="000B19D0"/>
    <w:rsid w:val="000D2DCB"/>
    <w:rsid w:val="000D5713"/>
    <w:rsid w:val="000D7307"/>
    <w:rsid w:val="000D7AA0"/>
    <w:rsid w:val="000F3901"/>
    <w:rsid w:val="001027A3"/>
    <w:rsid w:val="00126224"/>
    <w:rsid w:val="00135172"/>
    <w:rsid w:val="00157D16"/>
    <w:rsid w:val="00162E2B"/>
    <w:rsid w:val="00176D5A"/>
    <w:rsid w:val="00180736"/>
    <w:rsid w:val="001943DA"/>
    <w:rsid w:val="001A2EA8"/>
    <w:rsid w:val="001A4D9B"/>
    <w:rsid w:val="001B5C07"/>
    <w:rsid w:val="001B6A12"/>
    <w:rsid w:val="001D2484"/>
    <w:rsid w:val="001D323E"/>
    <w:rsid w:val="001E3502"/>
    <w:rsid w:val="001E5AC9"/>
    <w:rsid w:val="001F532E"/>
    <w:rsid w:val="001F5386"/>
    <w:rsid w:val="0022091C"/>
    <w:rsid w:val="0023249C"/>
    <w:rsid w:val="00274D8D"/>
    <w:rsid w:val="002874D4"/>
    <w:rsid w:val="002A2D28"/>
    <w:rsid w:val="002A500B"/>
    <w:rsid w:val="002B6D6F"/>
    <w:rsid w:val="002C3707"/>
    <w:rsid w:val="002C7DEF"/>
    <w:rsid w:val="002D44EE"/>
    <w:rsid w:val="002D6B21"/>
    <w:rsid w:val="002E0F59"/>
    <w:rsid w:val="002E1B3B"/>
    <w:rsid w:val="002E7D46"/>
    <w:rsid w:val="002F31EF"/>
    <w:rsid w:val="003159D1"/>
    <w:rsid w:val="00320B5C"/>
    <w:rsid w:val="003309B6"/>
    <w:rsid w:val="00334DE3"/>
    <w:rsid w:val="003419D4"/>
    <w:rsid w:val="00344319"/>
    <w:rsid w:val="00346E76"/>
    <w:rsid w:val="0035056E"/>
    <w:rsid w:val="00355B3D"/>
    <w:rsid w:val="00364F53"/>
    <w:rsid w:val="003659E0"/>
    <w:rsid w:val="00374E1C"/>
    <w:rsid w:val="003972EC"/>
    <w:rsid w:val="003C0AD9"/>
    <w:rsid w:val="003C2869"/>
    <w:rsid w:val="003C3E42"/>
    <w:rsid w:val="003C5581"/>
    <w:rsid w:val="003D748B"/>
    <w:rsid w:val="003E1652"/>
    <w:rsid w:val="003F2AA7"/>
    <w:rsid w:val="003F4541"/>
    <w:rsid w:val="00433131"/>
    <w:rsid w:val="0043765D"/>
    <w:rsid w:val="0045311A"/>
    <w:rsid w:val="00465442"/>
    <w:rsid w:val="00471CC3"/>
    <w:rsid w:val="00475B3E"/>
    <w:rsid w:val="00483F56"/>
    <w:rsid w:val="00487713"/>
    <w:rsid w:val="00496E15"/>
    <w:rsid w:val="00497807"/>
    <w:rsid w:val="004A016B"/>
    <w:rsid w:val="004C2135"/>
    <w:rsid w:val="004D1F73"/>
    <w:rsid w:val="004D3D69"/>
    <w:rsid w:val="004E6006"/>
    <w:rsid w:val="004E6A9F"/>
    <w:rsid w:val="004F4A8B"/>
    <w:rsid w:val="004F59B7"/>
    <w:rsid w:val="004F6BB2"/>
    <w:rsid w:val="00501E15"/>
    <w:rsid w:val="00503DDB"/>
    <w:rsid w:val="00521699"/>
    <w:rsid w:val="00533674"/>
    <w:rsid w:val="005353D2"/>
    <w:rsid w:val="00541076"/>
    <w:rsid w:val="00544796"/>
    <w:rsid w:val="00545609"/>
    <w:rsid w:val="00564954"/>
    <w:rsid w:val="00580785"/>
    <w:rsid w:val="00580C24"/>
    <w:rsid w:val="00583515"/>
    <w:rsid w:val="00596AA9"/>
    <w:rsid w:val="005A3AA5"/>
    <w:rsid w:val="005B28EF"/>
    <w:rsid w:val="005E1DC7"/>
    <w:rsid w:val="005F4718"/>
    <w:rsid w:val="005F4BB4"/>
    <w:rsid w:val="00640FEE"/>
    <w:rsid w:val="006470CD"/>
    <w:rsid w:val="00650EAB"/>
    <w:rsid w:val="00652CC1"/>
    <w:rsid w:val="00656C1C"/>
    <w:rsid w:val="00676A97"/>
    <w:rsid w:val="006A1FD4"/>
    <w:rsid w:val="006B15B6"/>
    <w:rsid w:val="006B55D9"/>
    <w:rsid w:val="006D1BC2"/>
    <w:rsid w:val="006E7F85"/>
    <w:rsid w:val="006F1D42"/>
    <w:rsid w:val="006F3749"/>
    <w:rsid w:val="00705910"/>
    <w:rsid w:val="00721CC3"/>
    <w:rsid w:val="007320CD"/>
    <w:rsid w:val="00741A9E"/>
    <w:rsid w:val="00762A10"/>
    <w:rsid w:val="00762A66"/>
    <w:rsid w:val="007678B1"/>
    <w:rsid w:val="007821C8"/>
    <w:rsid w:val="00785CA2"/>
    <w:rsid w:val="0078649E"/>
    <w:rsid w:val="00795BD3"/>
    <w:rsid w:val="007A0296"/>
    <w:rsid w:val="007A74D2"/>
    <w:rsid w:val="007B050E"/>
    <w:rsid w:val="007C68E3"/>
    <w:rsid w:val="007D63CB"/>
    <w:rsid w:val="0080000B"/>
    <w:rsid w:val="0084011B"/>
    <w:rsid w:val="00843B27"/>
    <w:rsid w:val="0084453A"/>
    <w:rsid w:val="008646EF"/>
    <w:rsid w:val="008664E7"/>
    <w:rsid w:val="0087051A"/>
    <w:rsid w:val="00874CB9"/>
    <w:rsid w:val="008756A2"/>
    <w:rsid w:val="008870F0"/>
    <w:rsid w:val="00893029"/>
    <w:rsid w:val="00895246"/>
    <w:rsid w:val="008A141C"/>
    <w:rsid w:val="008A3069"/>
    <w:rsid w:val="008A390D"/>
    <w:rsid w:val="008A6859"/>
    <w:rsid w:val="008B29F9"/>
    <w:rsid w:val="008B45B6"/>
    <w:rsid w:val="008C39E8"/>
    <w:rsid w:val="008D13B5"/>
    <w:rsid w:val="008E2F5A"/>
    <w:rsid w:val="008F3AAA"/>
    <w:rsid w:val="008F61A7"/>
    <w:rsid w:val="009104CB"/>
    <w:rsid w:val="0092038A"/>
    <w:rsid w:val="009218F1"/>
    <w:rsid w:val="00921C7F"/>
    <w:rsid w:val="00927E0A"/>
    <w:rsid w:val="009371A3"/>
    <w:rsid w:val="0094180F"/>
    <w:rsid w:val="00941CBB"/>
    <w:rsid w:val="00962B30"/>
    <w:rsid w:val="00965E4B"/>
    <w:rsid w:val="00967F5B"/>
    <w:rsid w:val="0098361F"/>
    <w:rsid w:val="00983D76"/>
    <w:rsid w:val="00984679"/>
    <w:rsid w:val="009A4318"/>
    <w:rsid w:val="009C11A6"/>
    <w:rsid w:val="009C7C12"/>
    <w:rsid w:val="009D56A5"/>
    <w:rsid w:val="009D5A50"/>
    <w:rsid w:val="00A06E20"/>
    <w:rsid w:val="00A071F3"/>
    <w:rsid w:val="00A208D1"/>
    <w:rsid w:val="00A22139"/>
    <w:rsid w:val="00A2589B"/>
    <w:rsid w:val="00A36803"/>
    <w:rsid w:val="00A53858"/>
    <w:rsid w:val="00A61D47"/>
    <w:rsid w:val="00A823E6"/>
    <w:rsid w:val="00A862CD"/>
    <w:rsid w:val="00A86F74"/>
    <w:rsid w:val="00A9671B"/>
    <w:rsid w:val="00AA0209"/>
    <w:rsid w:val="00AA68C8"/>
    <w:rsid w:val="00AA75C2"/>
    <w:rsid w:val="00AA7B00"/>
    <w:rsid w:val="00AE11C1"/>
    <w:rsid w:val="00B14022"/>
    <w:rsid w:val="00B2055E"/>
    <w:rsid w:val="00B2252E"/>
    <w:rsid w:val="00B263F8"/>
    <w:rsid w:val="00B31FD4"/>
    <w:rsid w:val="00B33434"/>
    <w:rsid w:val="00B4195B"/>
    <w:rsid w:val="00B455CB"/>
    <w:rsid w:val="00B458CC"/>
    <w:rsid w:val="00B4621A"/>
    <w:rsid w:val="00B47929"/>
    <w:rsid w:val="00B67008"/>
    <w:rsid w:val="00B764EC"/>
    <w:rsid w:val="00B76946"/>
    <w:rsid w:val="00B80ABF"/>
    <w:rsid w:val="00B83CA4"/>
    <w:rsid w:val="00BC6BDC"/>
    <w:rsid w:val="00BE6FDC"/>
    <w:rsid w:val="00C02727"/>
    <w:rsid w:val="00C07ECB"/>
    <w:rsid w:val="00C207D8"/>
    <w:rsid w:val="00C22738"/>
    <w:rsid w:val="00C34212"/>
    <w:rsid w:val="00C43EAF"/>
    <w:rsid w:val="00C533AB"/>
    <w:rsid w:val="00C5608D"/>
    <w:rsid w:val="00C6408F"/>
    <w:rsid w:val="00C65178"/>
    <w:rsid w:val="00C65FDB"/>
    <w:rsid w:val="00C71067"/>
    <w:rsid w:val="00C72EB5"/>
    <w:rsid w:val="00C91AF7"/>
    <w:rsid w:val="00C94C21"/>
    <w:rsid w:val="00CA0216"/>
    <w:rsid w:val="00CB1652"/>
    <w:rsid w:val="00CC2B44"/>
    <w:rsid w:val="00CC3B15"/>
    <w:rsid w:val="00CD6046"/>
    <w:rsid w:val="00CE5F12"/>
    <w:rsid w:val="00CF0CCF"/>
    <w:rsid w:val="00CF4380"/>
    <w:rsid w:val="00CF78DE"/>
    <w:rsid w:val="00D1013B"/>
    <w:rsid w:val="00D11895"/>
    <w:rsid w:val="00D124D9"/>
    <w:rsid w:val="00D253F9"/>
    <w:rsid w:val="00D25DAC"/>
    <w:rsid w:val="00D26FB2"/>
    <w:rsid w:val="00D42FF1"/>
    <w:rsid w:val="00D55627"/>
    <w:rsid w:val="00D5589F"/>
    <w:rsid w:val="00D62296"/>
    <w:rsid w:val="00D64C1F"/>
    <w:rsid w:val="00D747F1"/>
    <w:rsid w:val="00D74B1E"/>
    <w:rsid w:val="00D90E63"/>
    <w:rsid w:val="00DA2A9F"/>
    <w:rsid w:val="00DC3C01"/>
    <w:rsid w:val="00DC5DE8"/>
    <w:rsid w:val="00DE3B93"/>
    <w:rsid w:val="00DE4EB1"/>
    <w:rsid w:val="00DF72A0"/>
    <w:rsid w:val="00E05844"/>
    <w:rsid w:val="00E07E6E"/>
    <w:rsid w:val="00E26969"/>
    <w:rsid w:val="00E31E85"/>
    <w:rsid w:val="00E331F8"/>
    <w:rsid w:val="00E45A62"/>
    <w:rsid w:val="00E52994"/>
    <w:rsid w:val="00E53F40"/>
    <w:rsid w:val="00E56A65"/>
    <w:rsid w:val="00E707A1"/>
    <w:rsid w:val="00E73BF7"/>
    <w:rsid w:val="00E959A5"/>
    <w:rsid w:val="00EA53F2"/>
    <w:rsid w:val="00EA626A"/>
    <w:rsid w:val="00EB483C"/>
    <w:rsid w:val="00ED33BE"/>
    <w:rsid w:val="00EF7F23"/>
    <w:rsid w:val="00F04620"/>
    <w:rsid w:val="00F05FA7"/>
    <w:rsid w:val="00F212E3"/>
    <w:rsid w:val="00F31A4B"/>
    <w:rsid w:val="00F35AE3"/>
    <w:rsid w:val="00F41B11"/>
    <w:rsid w:val="00F44A35"/>
    <w:rsid w:val="00F47D50"/>
    <w:rsid w:val="00F573DF"/>
    <w:rsid w:val="00F6653A"/>
    <w:rsid w:val="00F67B26"/>
    <w:rsid w:val="00F75A18"/>
    <w:rsid w:val="00F82267"/>
    <w:rsid w:val="00F9524C"/>
    <w:rsid w:val="00F96445"/>
    <w:rsid w:val="00F97303"/>
    <w:rsid w:val="00FC2888"/>
    <w:rsid w:val="00FE5DDE"/>
    <w:rsid w:val="00FF7AF0"/>
    <w:rsid w:val="00FF7EA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A5F232"/>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C8D06180</Template>
  <TotalTime>0</TotalTime>
  <Pages>4</Pages>
  <Words>831</Words>
  <Characters>5995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6</cp:revision>
  <cp:lastPrinted>2015-10-16T11:46:00Z</cp:lastPrinted>
  <dcterms:created xsi:type="dcterms:W3CDTF">2015-10-16T11:36:00Z</dcterms:created>
  <dcterms:modified xsi:type="dcterms:W3CDTF">2015-10-16T11:46:00Z</dcterms:modified>
</cp:coreProperties>
</file>